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5313E" w14:textId="6E7AA1C2" w:rsidR="00446C13" w:rsidRDefault="00BF063A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Rúbrica de Paseo de la Galería</w:t>
      </w:r>
    </w:p>
    <w:tbl>
      <w:tblPr>
        <w:tblW w:w="939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ACB"/>
        <w:tblLayout w:type="fixed"/>
        <w:tblLook w:val="04A0" w:firstRow="1" w:lastRow="0" w:firstColumn="1" w:lastColumn="0" w:noHBand="0" w:noVBand="1"/>
      </w:tblPr>
      <w:tblGrid>
        <w:gridCol w:w="2434"/>
        <w:gridCol w:w="2321"/>
        <w:gridCol w:w="2322"/>
        <w:gridCol w:w="2322"/>
      </w:tblGrid>
      <w:tr w:rsidR="00BF063A" w14:paraId="11FDA0BC" w14:textId="77777777" w:rsidTr="006A67CB">
        <w:trPr>
          <w:trHeight w:val="35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4FB9" w14:textId="77777777" w:rsidR="00BF063A" w:rsidRDefault="00BF063A" w:rsidP="00410DF9"/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4897" w14:textId="77777777" w:rsidR="00BF063A" w:rsidRDefault="00BF063A" w:rsidP="00410DF9">
            <w:pPr>
              <w:jc w:val="center"/>
              <w:bidi w:val="0"/>
            </w:pPr>
            <w:r>
              <w:rPr>
                <w:rFonts w:ascii="Calibri" w:cs="Calibri" w:eastAsia="Calibri" w:hAnsi="Calibri"/>
                <w:color w:val="FFFFFF"/>
                <w:sz w:val="20"/>
                <w:szCs w:val="20"/>
                <w:u w:color="FFFFFF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EXCEDE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C7A3" w14:textId="77777777" w:rsidR="00BF063A" w:rsidRDefault="00BF063A" w:rsidP="00410DF9">
            <w:pPr>
              <w:jc w:val="center"/>
              <w:bidi w:val="0"/>
            </w:pPr>
            <w:r>
              <w:rPr>
                <w:rFonts w:ascii="Calibri" w:cs="Calibri" w:eastAsia="Calibri" w:hAnsi="Calibri"/>
                <w:color w:val="FFFFFF"/>
                <w:sz w:val="20"/>
                <w:szCs w:val="20"/>
                <w:u w:color="FFFFFF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SATISFACE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7895" w14:textId="77777777" w:rsidR="00BF063A" w:rsidRDefault="00BF063A" w:rsidP="00410DF9">
            <w:pPr>
              <w:jc w:val="center"/>
              <w:bidi w:val="0"/>
            </w:pPr>
            <w:r>
              <w:rPr>
                <w:rFonts w:ascii="Calibri" w:cs="Calibri" w:eastAsia="Calibri" w:hAnsi="Calibri"/>
                <w:color w:val="FFFFFF"/>
                <w:sz w:val="20"/>
                <w:szCs w:val="20"/>
                <w:u w:color="FFFFFF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NECESITA MEJORAR</w:t>
            </w:r>
          </w:p>
        </w:tc>
      </w:tr>
      <w:tr w:rsidR="00BF063A" w14:paraId="060AF78B" w14:textId="77777777" w:rsidTr="006A67CB">
        <w:trPr>
          <w:trHeight w:val="233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0409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Recursos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9D41" w14:textId="77777777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enumeran tanto los recursos naturales como los materiales sintéticos y se explica la relación entre ambos.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AFD1" w14:textId="04104DB6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enumeran tanto los recursos naturales como los materiales sintéticos, pero no se explica la relación entre ambos.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994D" w14:textId="0E34374E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Sólo aparece un recurso.</w:t>
            </w:r>
          </w:p>
        </w:tc>
      </w:tr>
      <w:tr w:rsidR="00BF063A" w14:paraId="22D29C29" w14:textId="77777777" w:rsidTr="006A67CB">
        <w:trPr>
          <w:trHeight w:val="193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376E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Producción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700C" w14:textId="77777777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En el cartel se incluye información relevante, factual y específica sobre cómo se hace el nuevo producto sintético.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4438" w14:textId="0FDDEBDC" w:rsidR="00BF063A" w:rsidRDefault="00006A00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La información del cartel sobre cómo se hace el nuevo producto sintético carece de cierta relevancia e imporancia.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D33E" w14:textId="11886EDB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No se ofrece ninguna información sobre cómo se hace el producto. </w:t>
            </w:r>
          </w:p>
        </w:tc>
      </w:tr>
      <w:tr w:rsidR="00BF063A" w14:paraId="126D9ECA" w14:textId="77777777" w:rsidTr="006A67CB">
        <w:trPr>
          <w:trHeight w:val="114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91F0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Uso 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4AC6" w14:textId="40672BD8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ofrece información detallada sobre el uso o los usos del nuevo producto sintetizado.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7CAD" w14:textId="77777777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ofrece información básica con muy pocos detalles.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E4E" w14:textId="692339E5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No se ofrecen detalles sobre el uso del producto.</w:t>
            </w:r>
          </w:p>
        </w:tc>
      </w:tr>
      <w:tr w:rsidR="00BF063A" w14:paraId="7426716B" w14:textId="77777777" w:rsidTr="006A67CB">
        <w:trPr>
          <w:trHeight w:val="75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66CE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Impacto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1E3" w14:textId="2DB9A815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ofrecen varios impactos (positivos y negativos) en la sociedad.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4C05" w14:textId="283EF9A6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Sólo se ofrece un impacto (positivo o negativo).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2B64" w14:textId="07C9F3CA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No se ofrencen impactos.</w:t>
            </w:r>
          </w:p>
        </w:tc>
      </w:tr>
      <w:tr w:rsidR="00BF063A" w14:paraId="10B568CB" w14:textId="77777777" w:rsidTr="006A67CB">
        <w:trPr>
          <w:trHeight w:val="154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0AC3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Pruebas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9C1B" w14:textId="77777777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Se incluyen pruebas relevantes, factuales y específicas. Las fuentes citadas son de alta calidad.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734F" w14:textId="27ABDF7B" w:rsidR="00BF063A" w:rsidRDefault="00006A00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Las pruebas aportadas carecen de cierta relevancia e importancia. Se citan algunas fuentes.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4A5B" w14:textId="0A1DA6F6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No se aportan pruebas, o no se citan las fuentes de las pruebas aportadas.</w:t>
            </w:r>
          </w:p>
        </w:tc>
      </w:tr>
      <w:tr w:rsidR="00BF063A" w14:paraId="42044E96" w14:textId="77777777" w:rsidTr="006A67CB">
        <w:trPr>
          <w:trHeight w:val="154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DE28" w14:textId="77777777" w:rsidR="00BF063A" w:rsidRDefault="00BF063A" w:rsidP="00410DF9">
            <w:pPr>
              <w:bidi w:val="0"/>
            </w:pPr>
            <w:r>
              <w:rPr>
                <w:rStyle w:val="None"/>
                <w:color w:val="910D28"/>
                <w:sz w:val="20"/>
                <w:szCs w:val="20"/>
                <w:u w:color="910D28" w:val="none"/>
                <w:lang w:val="es"/>
                <w:b w:val="1"/>
                <w:bCs w:val="1"/>
                <w:i w:val="0"/>
                <w:iCs w:val="0"/>
                <w:vertAlign w:val="baseline"/>
                <w:rtl w:val="0"/>
              </w:rPr>
              <w:t xml:space="preserve">Flujo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7708" w14:textId="6BE0183F" w:rsidR="00BF063A" w:rsidRDefault="00006A00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Hay un fuerte orden lógico. La información es fácil de seguir.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20DC" w14:textId="5109E64B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Hay cierto orden lógico. Algunas informaciones parecen estar fuera de lugar.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5F2F" w14:textId="03D4A983" w:rsidR="00BF063A" w:rsidRDefault="00BF063A" w:rsidP="00410DF9">
            <w:pPr>
              <w:bidi w:val="0"/>
            </w:pPr>
            <w:r>
              <w:rPr>
                <w:rStyle w:val="None"/>
                <w:color w:val="313131"/>
                <w:sz w:val="20"/>
                <w:szCs w:val="20"/>
                <w:u w:color="313131" w:val="none"/>
                <w:lang w:val="es"/>
                <w:b w:val="0"/>
                <w:bCs w:val="0"/>
                <w:i w:val="0"/>
                <w:iCs w:val="0"/>
                <w:vertAlign w:val="baseline"/>
                <w:rtl w:val="0"/>
              </w:rPr>
              <w:t xml:space="preserve">No hay un orden lógico. La información es difícil de encontrar o seguir.</w:t>
            </w:r>
          </w:p>
        </w:tc>
      </w:tr>
    </w:tbl>
    <w:p w14:paraId="48925D28" w14:textId="77777777" w:rsidR="00BF063A" w:rsidRPr="00BF063A" w:rsidRDefault="00BF063A" w:rsidP="00BF063A"/>
    <w:sectPr w:rsidR="00BF063A" w:rsidRPr="00BF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4722" w14:textId="77777777" w:rsidR="00C50266" w:rsidRDefault="00C50266" w:rsidP="00293785">
      <w:pPr>
        <w:spacing w:after="0" w:line="240" w:lineRule="auto"/>
      </w:pPr>
      <w:r>
        <w:separator/>
      </w:r>
    </w:p>
  </w:endnote>
  <w:endnote w:type="continuationSeparator" w:id="0">
    <w:p w14:paraId="14D117E8" w14:textId="77777777" w:rsidR="00C50266" w:rsidRDefault="00C502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340F" w14:textId="77777777" w:rsidR="00771490" w:rsidRDefault="0077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E86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691C4" wp14:editId="5F32C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09F6B" w14:textId="1B76A5C4" w:rsidR="00293785" w:rsidRDefault="00006A00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Venom: From Lethal to Lifesaving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69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6B209F6B" w14:textId="1B76A5C4" w:rsidR="00293785" w:rsidRDefault="002E704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Venom: From Lethal to Lifesaving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39DBFD47" wp14:editId="47906D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3F77" w14:textId="77777777" w:rsidR="00771490" w:rsidRDefault="0077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0FE9" w14:textId="77777777" w:rsidR="00C50266" w:rsidRDefault="00C50266" w:rsidP="00293785">
      <w:pPr>
        <w:spacing w:after="0" w:line="240" w:lineRule="auto"/>
      </w:pPr>
      <w:r>
        <w:separator/>
      </w:r>
    </w:p>
  </w:footnote>
  <w:footnote w:type="continuationSeparator" w:id="0">
    <w:p w14:paraId="40875263" w14:textId="77777777" w:rsidR="00C50266" w:rsidRDefault="00C502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8D8F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C904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D0A0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06A00"/>
    <w:rsid w:val="0004006F"/>
    <w:rsid w:val="00053775"/>
    <w:rsid w:val="0005619A"/>
    <w:rsid w:val="0011259B"/>
    <w:rsid w:val="00116FDD"/>
    <w:rsid w:val="00117BDC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2E7045"/>
    <w:rsid w:val="0036040A"/>
    <w:rsid w:val="00403699"/>
    <w:rsid w:val="004427DE"/>
    <w:rsid w:val="00446C13"/>
    <w:rsid w:val="005078B4"/>
    <w:rsid w:val="0053328A"/>
    <w:rsid w:val="00540FC6"/>
    <w:rsid w:val="00544CE7"/>
    <w:rsid w:val="005511B6"/>
    <w:rsid w:val="00553C98"/>
    <w:rsid w:val="005F2E59"/>
    <w:rsid w:val="00645D7F"/>
    <w:rsid w:val="00656940"/>
    <w:rsid w:val="00665274"/>
    <w:rsid w:val="00666C03"/>
    <w:rsid w:val="00686DAB"/>
    <w:rsid w:val="006A67CB"/>
    <w:rsid w:val="006C55A3"/>
    <w:rsid w:val="006E1542"/>
    <w:rsid w:val="00721EA4"/>
    <w:rsid w:val="00771490"/>
    <w:rsid w:val="007B055F"/>
    <w:rsid w:val="007E6F1D"/>
    <w:rsid w:val="007F4DEE"/>
    <w:rsid w:val="00880013"/>
    <w:rsid w:val="008920A4"/>
    <w:rsid w:val="008B446C"/>
    <w:rsid w:val="008F5386"/>
    <w:rsid w:val="009013C4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BF063A"/>
    <w:rsid w:val="00C50266"/>
    <w:rsid w:val="00C73EA1"/>
    <w:rsid w:val="00C83B9D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C9085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BF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2E3CC5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20764E"/>
    <w:rsid w:val="002E3CC5"/>
    <w:rsid w:val="00A14259"/>
    <w:rsid w:val="00A5767A"/>
    <w:rsid w:val="00D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3383-97F8-4D96-AA5F-C166A2DA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Venom: From Lethal to Lifesaving</vt:lpstr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Venom: From Lethal to Lifesaving</dc:title>
  <dc:subject/>
  <dc:creator>k20 center</dc:creator>
  <cp:keywords/>
  <dc:description/>
  <cp:lastModifiedBy>Taylor Thurston</cp:lastModifiedBy>
  <cp:revision>4</cp:revision>
  <cp:lastPrinted>2019-06-10T19:54:00Z</cp:lastPrinted>
  <dcterms:created xsi:type="dcterms:W3CDTF">2019-10-16T19:22:00Z</dcterms:created>
  <dcterms:modified xsi:type="dcterms:W3CDTF">2019-10-17T16:23:00Z</dcterms:modified>
  <cp:category/>
</cp:coreProperties>
</file>