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BFB461" w14:textId="057796FF" w:rsidR="00446C13" w:rsidRPr="007617C5" w:rsidRDefault="00C81C29" w:rsidP="00DC7A6D">
      <w:pPr>
        <w:pStyle w:val="Title"/>
      </w:pPr>
      <w:r w:rsidRPr="007617C5">
        <w:t xml:space="preserve">Exploring </w:t>
      </w:r>
      <w:r w:rsidR="00FE0B72" w:rsidRPr="007617C5">
        <w:t>Ribbonwork</w:t>
      </w:r>
      <w:r w:rsidR="004F0F4F" w:rsidRPr="007617C5">
        <w:t xml:space="preserve"> (Part B)</w:t>
      </w:r>
    </w:p>
    <w:p w14:paraId="76237BDA" w14:textId="40F8D933" w:rsidR="00F800D2" w:rsidRPr="007617C5" w:rsidRDefault="00FF33C9" w:rsidP="00F800D2">
      <w:pPr>
        <w:pStyle w:val="Heading1"/>
      </w:pPr>
      <w:r w:rsidRPr="007617C5">
        <w:t xml:space="preserve">Reflect Over the </w:t>
      </w:r>
      <w:r w:rsidRPr="007617C5">
        <w:rPr>
          <w:rFonts w:ascii="Times New Roman" w:hAnsi="Times New Roman" w:cs="Times New Roman"/>
          <w:i/>
          <w:iCs/>
        </w:rPr>
        <w:t>y</w:t>
      </w:r>
      <w:r w:rsidRPr="007617C5">
        <w:t>-Axis</w:t>
      </w:r>
    </w:p>
    <w:p w14:paraId="5B7A102C" w14:textId="4AE9CECA" w:rsidR="00F800D2" w:rsidRPr="007617C5" w:rsidRDefault="00F800D2" w:rsidP="009D6E8D">
      <w:pPr>
        <w:pStyle w:val="BodyText"/>
      </w:pPr>
      <w:r w:rsidRPr="007617C5">
        <w:t xml:space="preserve">The transformation from the preimage in Quadrant </w:t>
      </w:r>
      <w:r w:rsidR="00F46CA5" w:rsidRPr="007617C5">
        <w:rPr>
          <w:rFonts w:ascii="Times New Roman" w:hAnsi="Times New Roman" w:cs="Times New Roman"/>
        </w:rPr>
        <w:t>I</w:t>
      </w:r>
      <w:r w:rsidRPr="007617C5">
        <w:t xml:space="preserve"> to </w:t>
      </w:r>
      <w:r w:rsidRPr="007617C5">
        <w:rPr>
          <w:i/>
          <w:iCs/>
        </w:rPr>
        <w:t xml:space="preserve">image </w:t>
      </w:r>
      <w:r w:rsidR="00FF33C9" w:rsidRPr="007617C5">
        <w:rPr>
          <w:i/>
          <w:iCs/>
        </w:rPr>
        <w:t>2</w:t>
      </w:r>
      <w:r w:rsidRPr="007617C5">
        <w:t xml:space="preserve"> in Quadrant </w:t>
      </w:r>
      <w:r w:rsidR="00F46CA5" w:rsidRPr="007617C5">
        <w:rPr>
          <w:rFonts w:ascii="Times New Roman" w:hAnsi="Times New Roman" w:cs="Times New Roman"/>
        </w:rPr>
        <w:t>II</w:t>
      </w:r>
      <w:r w:rsidRPr="007617C5">
        <w:t xml:space="preserve"> is known as a </w:t>
      </w:r>
      <w:r w:rsidRPr="007617C5">
        <w:rPr>
          <w:b/>
          <w:bCs/>
        </w:rPr>
        <w:t xml:space="preserve">reflection over the </w:t>
      </w:r>
      <w:r w:rsidRPr="007617C5">
        <w:rPr>
          <w:rFonts w:ascii="Times New Roman" w:hAnsi="Times New Roman" w:cs="Times New Roman"/>
          <w:b/>
          <w:bCs/>
          <w:i/>
          <w:iCs/>
        </w:rPr>
        <w:t>y</w:t>
      </w:r>
      <w:r w:rsidRPr="007617C5">
        <w:rPr>
          <w:b/>
          <w:bCs/>
        </w:rPr>
        <w:t>-axis</w:t>
      </w:r>
      <w:r w:rsidRPr="007617C5">
        <w:t>.</w:t>
      </w:r>
      <w:r w:rsidR="00DE0200" w:rsidRPr="007617C5">
        <w:t xml:space="preserve"> </w:t>
      </w:r>
      <w:bookmarkStart w:id="0" w:name="_Hlk189225151"/>
      <w:r w:rsidR="00DE0200" w:rsidRPr="007617C5">
        <w:t>Write the coordinates for each corresponding point to complete the table.</w:t>
      </w:r>
      <w:bookmarkEnd w:id="0"/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1710"/>
        <w:gridCol w:w="6020"/>
      </w:tblGrid>
      <w:tr w:rsidR="00F800D2" w:rsidRPr="007617C5" w14:paraId="640CE16B" w14:textId="77777777" w:rsidTr="00DE0200">
        <w:trPr>
          <w:cantSplit/>
          <w:tblHeader/>
        </w:trPr>
        <w:tc>
          <w:tcPr>
            <w:tcW w:w="1610" w:type="dxa"/>
            <w:shd w:val="clear" w:color="auto" w:fill="3E5C61" w:themeFill="accent2"/>
          </w:tcPr>
          <w:p w14:paraId="02FC6659" w14:textId="27C2FCE6" w:rsidR="00F800D2" w:rsidRPr="007617C5" w:rsidRDefault="00F800D2" w:rsidP="0060224A">
            <w:pPr>
              <w:pStyle w:val="TableColumnHeaders"/>
            </w:pPr>
            <w:r w:rsidRPr="007617C5">
              <w:t>Preimage</w:t>
            </w:r>
          </w:p>
        </w:tc>
        <w:tc>
          <w:tcPr>
            <w:tcW w:w="1710" w:type="dxa"/>
            <w:shd w:val="clear" w:color="auto" w:fill="3E5C61" w:themeFill="accent2"/>
          </w:tcPr>
          <w:p w14:paraId="27EF187C" w14:textId="707780C8" w:rsidR="00F800D2" w:rsidRPr="007617C5" w:rsidRDefault="00F800D2" w:rsidP="0060224A">
            <w:pPr>
              <w:pStyle w:val="TableColumnHeaders"/>
            </w:pPr>
            <w:r w:rsidRPr="007617C5">
              <w:t xml:space="preserve">Image </w:t>
            </w:r>
            <w:r w:rsidR="00FF33C9" w:rsidRPr="007617C5">
              <w:t>2</w:t>
            </w:r>
          </w:p>
        </w:tc>
        <w:tc>
          <w:tcPr>
            <w:tcW w:w="602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E8C830C" w14:textId="77777777" w:rsidR="00DE0200" w:rsidRPr="007617C5" w:rsidRDefault="00DE0200" w:rsidP="00DE0200">
            <w:pPr>
              <w:pStyle w:val="Heading2"/>
            </w:pPr>
            <w:r w:rsidRPr="007617C5">
              <w:t>Look for a pattern between the first column and second column.</w:t>
            </w:r>
          </w:p>
          <w:p w14:paraId="48CF3A6C" w14:textId="77777777" w:rsidR="00DE0200" w:rsidRPr="007617C5" w:rsidRDefault="00DE0200" w:rsidP="00DE0200">
            <w:pPr>
              <w:pStyle w:val="BodyText"/>
            </w:pPr>
            <w:r w:rsidRPr="007617C5">
              <w:t xml:space="preserve">Does the </w:t>
            </w:r>
            <w:r w:rsidRPr="007617C5">
              <w:rPr>
                <w:rFonts w:ascii="Times New Roman" w:hAnsi="Times New Roman" w:cs="Times New Roman"/>
                <w:i/>
                <w:iCs/>
              </w:rPr>
              <w:t>x</w:t>
            </w:r>
            <w:r w:rsidRPr="007617C5">
              <w:t>-value change? If so, describe the change.</w:t>
            </w:r>
          </w:p>
          <w:p w14:paraId="35419F39" w14:textId="77777777" w:rsidR="00DE0200" w:rsidRPr="007617C5" w:rsidRDefault="00DE0200" w:rsidP="00DE0200">
            <w:pPr>
              <w:pStyle w:val="BodyText"/>
            </w:pPr>
          </w:p>
          <w:p w14:paraId="01ADE2C9" w14:textId="77777777" w:rsidR="00DE0200" w:rsidRPr="007617C5" w:rsidRDefault="00DE0200" w:rsidP="00DE0200">
            <w:pPr>
              <w:pStyle w:val="BodyText"/>
            </w:pPr>
          </w:p>
          <w:p w14:paraId="0E56265B" w14:textId="77777777" w:rsidR="00DE0200" w:rsidRPr="007617C5" w:rsidRDefault="00DE0200" w:rsidP="00DE0200">
            <w:pPr>
              <w:pStyle w:val="BodyText"/>
            </w:pPr>
          </w:p>
          <w:p w14:paraId="1A8B10B6" w14:textId="2DF34B79" w:rsidR="00F800D2" w:rsidRPr="007617C5" w:rsidRDefault="00DE0200" w:rsidP="00DE0200">
            <w:pPr>
              <w:pStyle w:val="BodyText"/>
            </w:pPr>
            <w:r w:rsidRPr="007617C5">
              <w:t xml:space="preserve">Does the </w:t>
            </w:r>
            <w:r w:rsidRPr="007617C5">
              <w:rPr>
                <w:rFonts w:ascii="Times New Roman" w:hAnsi="Times New Roman" w:cs="Times New Roman"/>
                <w:i/>
                <w:iCs/>
              </w:rPr>
              <w:t>y</w:t>
            </w:r>
            <w:r w:rsidRPr="007617C5">
              <w:t>-value change? If so, describe the change.</w:t>
            </w:r>
          </w:p>
        </w:tc>
      </w:tr>
      <w:tr w:rsidR="00F800D2" w:rsidRPr="007617C5" w14:paraId="6EAC9321" w14:textId="77777777" w:rsidTr="00DE0200">
        <w:tc>
          <w:tcPr>
            <w:tcW w:w="1610" w:type="dxa"/>
          </w:tcPr>
          <w:p w14:paraId="5D30B4C3" w14:textId="40BC76C2" w:rsidR="00F800D2" w:rsidRPr="007617C5" w:rsidRDefault="00ED699B" w:rsidP="00ED699B">
            <w:pPr>
              <w:pStyle w:val="RowHeader"/>
              <w:jc w:val="center"/>
            </w:pPr>
            <w:r w:rsidRPr="007617C5">
              <w:rPr>
                <w:position w:val="-14"/>
              </w:rPr>
              <w:object w:dxaOrig="800" w:dyaOrig="400" w14:anchorId="55C771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15pt;height:19.9pt" o:ole="">
                  <v:imagedata r:id="rId8" o:title=""/>
                </v:shape>
                <o:OLEObject Type="Embed" ProgID="Equation.DSMT4" ShapeID="_x0000_i1025" DrawAspect="Content" ObjectID="_1802243105" r:id="rId9"/>
              </w:object>
            </w:r>
          </w:p>
        </w:tc>
        <w:tc>
          <w:tcPr>
            <w:tcW w:w="1710" w:type="dxa"/>
          </w:tcPr>
          <w:p w14:paraId="30939673" w14:textId="2DAE9AB7" w:rsidR="00F800D2" w:rsidRPr="007617C5" w:rsidRDefault="00DE0200" w:rsidP="004E7DFC">
            <w:pPr>
              <w:pStyle w:val="TableData"/>
              <w:jc w:val="center"/>
            </w:pPr>
            <w:r w:rsidRPr="007617C5">
              <w:rPr>
                <w:position w:val="-14"/>
              </w:rPr>
              <w:object w:dxaOrig="1200" w:dyaOrig="400" w14:anchorId="7DDA0FD9">
                <v:shape id="_x0000_i1026" type="#_x0000_t75" style="width:60pt;height:19.9pt" o:ole="">
                  <v:imagedata r:id="rId10" o:title=""/>
                </v:shape>
                <o:OLEObject Type="Embed" ProgID="Equation.DSMT4" ShapeID="_x0000_i1026" DrawAspect="Content" ObjectID="_1802243106" r:id="rId11"/>
              </w:object>
            </w:r>
          </w:p>
        </w:tc>
        <w:tc>
          <w:tcPr>
            <w:tcW w:w="6020" w:type="dxa"/>
            <w:vMerge/>
            <w:tcBorders>
              <w:right w:val="nil"/>
            </w:tcBorders>
            <w:shd w:val="clear" w:color="auto" w:fill="auto"/>
          </w:tcPr>
          <w:p w14:paraId="28FF8C0D" w14:textId="77777777" w:rsidR="00F800D2" w:rsidRPr="007617C5" w:rsidRDefault="00F800D2" w:rsidP="0060224A">
            <w:pPr>
              <w:pStyle w:val="TableData"/>
            </w:pPr>
          </w:p>
        </w:tc>
      </w:tr>
      <w:tr w:rsidR="00ED699B" w:rsidRPr="007617C5" w14:paraId="656E2099" w14:textId="77777777" w:rsidTr="00DE0200">
        <w:tc>
          <w:tcPr>
            <w:tcW w:w="1610" w:type="dxa"/>
          </w:tcPr>
          <w:p w14:paraId="6D9552F8" w14:textId="25150025" w:rsidR="00ED699B" w:rsidRPr="007617C5" w:rsidRDefault="00ED699B" w:rsidP="00ED699B">
            <w:pPr>
              <w:pStyle w:val="RowHeader"/>
              <w:jc w:val="center"/>
              <w:rPr>
                <w:rFonts w:cstheme="minorHAnsi"/>
              </w:rPr>
            </w:pPr>
            <w:r w:rsidRPr="007617C5">
              <w:rPr>
                <w:position w:val="-14"/>
              </w:rPr>
              <w:object w:dxaOrig="760" w:dyaOrig="400" w14:anchorId="3867EDA7">
                <v:shape id="_x0000_i1027" type="#_x0000_t75" style="width:38.65pt;height:19.9pt" o:ole="">
                  <v:imagedata r:id="rId12" o:title=""/>
                </v:shape>
                <o:OLEObject Type="Embed" ProgID="Equation.DSMT4" ShapeID="_x0000_i1027" DrawAspect="Content" ObjectID="_1802243107" r:id="rId13"/>
              </w:object>
            </w:r>
          </w:p>
        </w:tc>
        <w:tc>
          <w:tcPr>
            <w:tcW w:w="1710" w:type="dxa"/>
          </w:tcPr>
          <w:p w14:paraId="149CE936" w14:textId="41AF7CAD" w:rsidR="00ED699B" w:rsidRPr="007617C5" w:rsidRDefault="00DE0200" w:rsidP="004E7DFC">
            <w:pPr>
              <w:pStyle w:val="TableData"/>
              <w:jc w:val="center"/>
            </w:pPr>
            <w:r w:rsidRPr="007617C5">
              <w:rPr>
                <w:position w:val="-14"/>
              </w:rPr>
              <w:object w:dxaOrig="1200" w:dyaOrig="400" w14:anchorId="33066AB4">
                <v:shape id="_x0000_i1028" type="#_x0000_t75" style="width:60pt;height:19.9pt" o:ole="">
                  <v:imagedata r:id="rId14" o:title=""/>
                </v:shape>
                <o:OLEObject Type="Embed" ProgID="Equation.DSMT4" ShapeID="_x0000_i1028" DrawAspect="Content" ObjectID="_1802243108" r:id="rId15"/>
              </w:object>
            </w:r>
          </w:p>
        </w:tc>
        <w:tc>
          <w:tcPr>
            <w:tcW w:w="6020" w:type="dxa"/>
            <w:vMerge/>
            <w:tcBorders>
              <w:right w:val="nil"/>
            </w:tcBorders>
            <w:shd w:val="clear" w:color="auto" w:fill="auto"/>
          </w:tcPr>
          <w:p w14:paraId="62AB6C7F" w14:textId="77777777" w:rsidR="00ED699B" w:rsidRPr="007617C5" w:rsidRDefault="00ED699B" w:rsidP="00ED699B">
            <w:pPr>
              <w:pStyle w:val="TableData"/>
            </w:pPr>
          </w:p>
        </w:tc>
      </w:tr>
      <w:tr w:rsidR="00ED699B" w:rsidRPr="007617C5" w14:paraId="756AC884" w14:textId="77777777" w:rsidTr="00DE0200">
        <w:tc>
          <w:tcPr>
            <w:tcW w:w="1610" w:type="dxa"/>
          </w:tcPr>
          <w:p w14:paraId="2833F994" w14:textId="6B039B43" w:rsidR="00ED699B" w:rsidRPr="007617C5" w:rsidRDefault="00ED699B" w:rsidP="00ED699B">
            <w:pPr>
              <w:pStyle w:val="RowHeader"/>
              <w:jc w:val="center"/>
            </w:pPr>
            <w:r w:rsidRPr="007617C5">
              <w:rPr>
                <w:position w:val="-14"/>
              </w:rPr>
              <w:object w:dxaOrig="800" w:dyaOrig="400" w14:anchorId="6E0AFE04">
                <v:shape id="_x0000_i1029" type="#_x0000_t75" style="width:40.15pt;height:19.9pt" o:ole="">
                  <v:imagedata r:id="rId16" o:title=""/>
                </v:shape>
                <o:OLEObject Type="Embed" ProgID="Equation.DSMT4" ShapeID="_x0000_i1029" DrawAspect="Content" ObjectID="_1802243109" r:id="rId17"/>
              </w:object>
            </w:r>
          </w:p>
        </w:tc>
        <w:tc>
          <w:tcPr>
            <w:tcW w:w="1710" w:type="dxa"/>
          </w:tcPr>
          <w:p w14:paraId="6CFA5C88" w14:textId="7BC0A63E" w:rsidR="00ED699B" w:rsidRPr="007617C5" w:rsidRDefault="00DE0200" w:rsidP="004E7DFC">
            <w:pPr>
              <w:pStyle w:val="TableData"/>
              <w:jc w:val="center"/>
            </w:pPr>
            <w:r w:rsidRPr="007617C5">
              <w:rPr>
                <w:position w:val="-14"/>
              </w:rPr>
              <w:object w:dxaOrig="1219" w:dyaOrig="400" w14:anchorId="5A3160B2">
                <v:shape id="_x0000_i1030" type="#_x0000_t75" style="width:61.15pt;height:19.9pt" o:ole="">
                  <v:imagedata r:id="rId18" o:title=""/>
                </v:shape>
                <o:OLEObject Type="Embed" ProgID="Equation.DSMT4" ShapeID="_x0000_i1030" DrawAspect="Content" ObjectID="_1802243110" r:id="rId19"/>
              </w:object>
            </w:r>
          </w:p>
        </w:tc>
        <w:tc>
          <w:tcPr>
            <w:tcW w:w="6020" w:type="dxa"/>
            <w:vMerge/>
            <w:tcBorders>
              <w:right w:val="nil"/>
            </w:tcBorders>
            <w:shd w:val="clear" w:color="auto" w:fill="auto"/>
          </w:tcPr>
          <w:p w14:paraId="5BBCCF55" w14:textId="77777777" w:rsidR="00ED699B" w:rsidRPr="007617C5" w:rsidRDefault="00ED699B" w:rsidP="00ED699B">
            <w:pPr>
              <w:pStyle w:val="TableData"/>
            </w:pPr>
          </w:p>
        </w:tc>
      </w:tr>
      <w:tr w:rsidR="00DE0200" w:rsidRPr="007617C5" w14:paraId="23C4388B" w14:textId="77777777" w:rsidTr="00DE0200">
        <w:tc>
          <w:tcPr>
            <w:tcW w:w="1610" w:type="dxa"/>
          </w:tcPr>
          <w:p w14:paraId="392B63CB" w14:textId="57278CA5" w:rsidR="00DE0200" w:rsidRPr="007617C5" w:rsidRDefault="00DE0200" w:rsidP="00DE0200">
            <w:pPr>
              <w:pStyle w:val="RowHeader"/>
              <w:jc w:val="center"/>
            </w:pPr>
            <w:r w:rsidRPr="007617C5">
              <w:rPr>
                <w:position w:val="-14"/>
              </w:rPr>
              <w:object w:dxaOrig="880" w:dyaOrig="400" w14:anchorId="789B114B">
                <v:shape id="_x0000_i1031" type="#_x0000_t75" style="width:43.9pt;height:19.9pt" o:ole="">
                  <v:imagedata r:id="rId20" o:title=""/>
                </v:shape>
                <o:OLEObject Type="Embed" ProgID="Equation.DSMT4" ShapeID="_x0000_i1031" DrawAspect="Content" ObjectID="_1802243111" r:id="rId21"/>
              </w:object>
            </w:r>
          </w:p>
        </w:tc>
        <w:tc>
          <w:tcPr>
            <w:tcW w:w="1710" w:type="dxa"/>
          </w:tcPr>
          <w:p w14:paraId="50A04640" w14:textId="4781173E" w:rsidR="00DE0200" w:rsidRPr="007617C5" w:rsidRDefault="00DE0200" w:rsidP="00DE0200">
            <w:pPr>
              <w:pStyle w:val="TableData"/>
              <w:jc w:val="center"/>
            </w:pPr>
            <w:r w:rsidRPr="007617C5">
              <w:rPr>
                <w:position w:val="-14"/>
              </w:rPr>
              <w:object w:dxaOrig="1219" w:dyaOrig="400" w14:anchorId="442A50E4">
                <v:shape id="_x0000_i1032" type="#_x0000_t75" style="width:61.15pt;height:19.9pt" o:ole="">
                  <v:imagedata r:id="rId22" o:title=""/>
                </v:shape>
                <o:OLEObject Type="Embed" ProgID="Equation.DSMT4" ShapeID="_x0000_i1032" DrawAspect="Content" ObjectID="_1802243112" r:id="rId23"/>
              </w:object>
            </w:r>
          </w:p>
        </w:tc>
        <w:tc>
          <w:tcPr>
            <w:tcW w:w="6020" w:type="dxa"/>
            <w:vMerge/>
            <w:tcBorders>
              <w:right w:val="nil"/>
            </w:tcBorders>
            <w:shd w:val="clear" w:color="auto" w:fill="auto"/>
          </w:tcPr>
          <w:p w14:paraId="2FB3E77B" w14:textId="77777777" w:rsidR="00DE0200" w:rsidRPr="007617C5" w:rsidRDefault="00DE0200" w:rsidP="00DE0200">
            <w:pPr>
              <w:pStyle w:val="TableData"/>
            </w:pPr>
          </w:p>
        </w:tc>
      </w:tr>
      <w:tr w:rsidR="00DE0200" w:rsidRPr="007617C5" w14:paraId="0F95D708" w14:textId="77777777" w:rsidTr="00DE0200">
        <w:tc>
          <w:tcPr>
            <w:tcW w:w="1610" w:type="dxa"/>
          </w:tcPr>
          <w:p w14:paraId="4415A6D2" w14:textId="35821271" w:rsidR="00DE0200" w:rsidRPr="007617C5" w:rsidRDefault="00DE0200" w:rsidP="00DE0200">
            <w:pPr>
              <w:pStyle w:val="RowHeader"/>
              <w:jc w:val="center"/>
            </w:pPr>
            <w:r w:rsidRPr="007617C5">
              <w:rPr>
                <w:position w:val="-14"/>
              </w:rPr>
              <w:object w:dxaOrig="840" w:dyaOrig="400" w14:anchorId="68A0AB96">
                <v:shape id="_x0000_i1033" type="#_x0000_t75" style="width:42pt;height:19.9pt" o:ole="">
                  <v:imagedata r:id="rId24" o:title=""/>
                </v:shape>
                <o:OLEObject Type="Embed" ProgID="Equation.DSMT4" ShapeID="_x0000_i1033" DrawAspect="Content" ObjectID="_1802243113" r:id="rId25"/>
              </w:object>
            </w:r>
          </w:p>
        </w:tc>
        <w:tc>
          <w:tcPr>
            <w:tcW w:w="1710" w:type="dxa"/>
          </w:tcPr>
          <w:p w14:paraId="0DAD92F2" w14:textId="064C2748" w:rsidR="00DE0200" w:rsidRPr="007617C5" w:rsidRDefault="00DE0200" w:rsidP="00DE0200">
            <w:pPr>
              <w:pStyle w:val="TableData"/>
              <w:jc w:val="center"/>
            </w:pPr>
            <w:r w:rsidRPr="007617C5">
              <w:rPr>
                <w:position w:val="-14"/>
              </w:rPr>
              <w:object w:dxaOrig="1219" w:dyaOrig="400" w14:anchorId="6ABC5787">
                <v:shape id="_x0000_i1034" type="#_x0000_t75" style="width:61.15pt;height:19.9pt" o:ole="">
                  <v:imagedata r:id="rId26" o:title=""/>
                </v:shape>
                <o:OLEObject Type="Embed" ProgID="Equation.DSMT4" ShapeID="_x0000_i1034" DrawAspect="Content" ObjectID="_1802243114" r:id="rId27"/>
              </w:object>
            </w:r>
          </w:p>
        </w:tc>
        <w:tc>
          <w:tcPr>
            <w:tcW w:w="6020" w:type="dxa"/>
            <w:vMerge/>
            <w:tcBorders>
              <w:right w:val="nil"/>
            </w:tcBorders>
            <w:shd w:val="clear" w:color="auto" w:fill="auto"/>
          </w:tcPr>
          <w:p w14:paraId="56EAFA6C" w14:textId="77777777" w:rsidR="00DE0200" w:rsidRPr="007617C5" w:rsidRDefault="00DE0200" w:rsidP="00DE0200">
            <w:pPr>
              <w:pStyle w:val="TableData"/>
            </w:pPr>
          </w:p>
        </w:tc>
      </w:tr>
      <w:tr w:rsidR="00DE0200" w:rsidRPr="007617C5" w14:paraId="138E973D" w14:textId="77777777" w:rsidTr="00DE0200">
        <w:tc>
          <w:tcPr>
            <w:tcW w:w="1610" w:type="dxa"/>
          </w:tcPr>
          <w:p w14:paraId="72C37749" w14:textId="75F6F26D" w:rsidR="00DE0200" w:rsidRPr="007617C5" w:rsidRDefault="00DE0200" w:rsidP="00DE0200">
            <w:pPr>
              <w:pStyle w:val="RowHeader"/>
              <w:jc w:val="center"/>
            </w:pPr>
            <w:r w:rsidRPr="007617C5">
              <w:rPr>
                <w:position w:val="-14"/>
              </w:rPr>
              <w:object w:dxaOrig="840" w:dyaOrig="400" w14:anchorId="14AE91C9">
                <v:shape id="_x0000_i1035" type="#_x0000_t75" style="width:42pt;height:19.9pt" o:ole="">
                  <v:imagedata r:id="rId28" o:title=""/>
                </v:shape>
                <o:OLEObject Type="Embed" ProgID="Equation.DSMT4" ShapeID="_x0000_i1035" DrawAspect="Content" ObjectID="_1802243115" r:id="rId29"/>
              </w:object>
            </w:r>
          </w:p>
        </w:tc>
        <w:tc>
          <w:tcPr>
            <w:tcW w:w="1710" w:type="dxa"/>
          </w:tcPr>
          <w:p w14:paraId="4FC414F1" w14:textId="7D5EA793" w:rsidR="00DE0200" w:rsidRPr="007617C5" w:rsidRDefault="00DE0200" w:rsidP="00DE0200">
            <w:pPr>
              <w:pStyle w:val="TableData"/>
              <w:jc w:val="center"/>
            </w:pPr>
            <w:r w:rsidRPr="007617C5">
              <w:rPr>
                <w:position w:val="-14"/>
              </w:rPr>
              <w:object w:dxaOrig="1219" w:dyaOrig="400" w14:anchorId="272B8A64">
                <v:shape id="_x0000_i1036" type="#_x0000_t75" style="width:61.15pt;height:19.9pt" o:ole="">
                  <v:imagedata r:id="rId30" o:title=""/>
                </v:shape>
                <o:OLEObject Type="Embed" ProgID="Equation.DSMT4" ShapeID="_x0000_i1036" DrawAspect="Content" ObjectID="_1802243116" r:id="rId31"/>
              </w:object>
            </w:r>
          </w:p>
        </w:tc>
        <w:tc>
          <w:tcPr>
            <w:tcW w:w="6020" w:type="dxa"/>
            <w:vMerge/>
            <w:tcBorders>
              <w:right w:val="nil"/>
            </w:tcBorders>
            <w:shd w:val="clear" w:color="auto" w:fill="auto"/>
          </w:tcPr>
          <w:p w14:paraId="30645145" w14:textId="77777777" w:rsidR="00DE0200" w:rsidRPr="007617C5" w:rsidRDefault="00DE0200" w:rsidP="00DE0200">
            <w:pPr>
              <w:pStyle w:val="TableData"/>
            </w:pPr>
          </w:p>
        </w:tc>
      </w:tr>
      <w:tr w:rsidR="00DE0200" w:rsidRPr="007617C5" w14:paraId="5187CFB7" w14:textId="77777777" w:rsidTr="00DE0200">
        <w:tc>
          <w:tcPr>
            <w:tcW w:w="1610" w:type="dxa"/>
          </w:tcPr>
          <w:p w14:paraId="4CE56CF7" w14:textId="0CFAD8F8" w:rsidR="00DE0200" w:rsidRPr="007617C5" w:rsidRDefault="00DE0200" w:rsidP="00DE0200">
            <w:pPr>
              <w:pStyle w:val="RowHeader"/>
              <w:jc w:val="center"/>
            </w:pPr>
            <w:r w:rsidRPr="007617C5">
              <w:rPr>
                <w:position w:val="-14"/>
              </w:rPr>
              <w:object w:dxaOrig="859" w:dyaOrig="400" w14:anchorId="2601CE41">
                <v:shape id="_x0000_i1037" type="#_x0000_t75" style="width:43.5pt;height:19.9pt" o:ole="">
                  <v:imagedata r:id="rId32" o:title=""/>
                </v:shape>
                <o:OLEObject Type="Embed" ProgID="Equation.DSMT4" ShapeID="_x0000_i1037" DrawAspect="Content" ObjectID="_1802243117" r:id="rId33"/>
              </w:object>
            </w:r>
          </w:p>
        </w:tc>
        <w:tc>
          <w:tcPr>
            <w:tcW w:w="1710" w:type="dxa"/>
          </w:tcPr>
          <w:p w14:paraId="18922257" w14:textId="7A948F5F" w:rsidR="00DE0200" w:rsidRPr="007617C5" w:rsidRDefault="00DE0200" w:rsidP="00DE0200">
            <w:pPr>
              <w:pStyle w:val="TableData"/>
              <w:jc w:val="center"/>
            </w:pPr>
            <w:r w:rsidRPr="007617C5">
              <w:rPr>
                <w:position w:val="-14"/>
              </w:rPr>
              <w:object w:dxaOrig="1219" w:dyaOrig="400" w14:anchorId="6D25D36B">
                <v:shape id="_x0000_i1038" type="#_x0000_t75" style="width:61.15pt;height:19.9pt" o:ole="">
                  <v:imagedata r:id="rId34" o:title=""/>
                </v:shape>
                <o:OLEObject Type="Embed" ProgID="Equation.DSMT4" ShapeID="_x0000_i1038" DrawAspect="Content" ObjectID="_1802243118" r:id="rId35"/>
              </w:object>
            </w:r>
          </w:p>
        </w:tc>
        <w:tc>
          <w:tcPr>
            <w:tcW w:w="602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93C1895" w14:textId="77777777" w:rsidR="00DE0200" w:rsidRPr="007617C5" w:rsidRDefault="00DE0200" w:rsidP="00DE0200">
            <w:pPr>
              <w:pStyle w:val="TableData"/>
            </w:pPr>
          </w:p>
        </w:tc>
      </w:tr>
    </w:tbl>
    <w:p w14:paraId="091C0060" w14:textId="49818DB8" w:rsidR="00F800D2" w:rsidRPr="007617C5" w:rsidRDefault="00F800D2" w:rsidP="009D6E8D">
      <w:pPr>
        <w:pStyle w:val="BodyText"/>
      </w:pPr>
    </w:p>
    <w:p w14:paraId="1F7D25F0" w14:textId="37D3BD42" w:rsidR="00F800D2" w:rsidRPr="007617C5" w:rsidRDefault="00FF33C9" w:rsidP="00F800D2">
      <w:pPr>
        <w:pStyle w:val="BodyText"/>
      </w:pPr>
      <w:r w:rsidRPr="007617C5">
        <w:rPr>
          <w:rStyle w:val="Heading1Char"/>
        </w:rPr>
        <w:t>4)</w:t>
      </w:r>
      <w:r w:rsidRPr="007617C5">
        <w:t xml:space="preserve">   </w:t>
      </w:r>
      <w:bookmarkStart w:id="1" w:name="_Hlk189225213"/>
      <w:r w:rsidR="00F800D2" w:rsidRPr="007617C5">
        <w:t xml:space="preserve">Do your </w:t>
      </w:r>
      <w:r w:rsidR="00DE0200" w:rsidRPr="007617C5">
        <w:t>descriptions</w:t>
      </w:r>
      <w:r w:rsidR="00F800D2" w:rsidRPr="007617C5">
        <w:t xml:space="preserve"> </w:t>
      </w:r>
      <w:r w:rsidR="00194632" w:rsidRPr="007617C5">
        <w:t xml:space="preserve">above for how </w:t>
      </w:r>
      <w:r w:rsidR="00194632" w:rsidRPr="007617C5">
        <w:rPr>
          <w:rFonts w:ascii="Times New Roman" w:hAnsi="Times New Roman" w:cs="Times New Roman"/>
          <w:i/>
          <w:iCs/>
        </w:rPr>
        <w:t>x</w:t>
      </w:r>
      <w:r w:rsidR="00194632" w:rsidRPr="007617C5">
        <w:t xml:space="preserve"> and </w:t>
      </w:r>
      <w:r w:rsidR="00194632" w:rsidRPr="007617C5">
        <w:rPr>
          <w:rFonts w:ascii="Times New Roman" w:hAnsi="Times New Roman" w:cs="Times New Roman"/>
          <w:i/>
          <w:iCs/>
        </w:rPr>
        <w:t>y</w:t>
      </w:r>
      <w:r w:rsidR="00194632" w:rsidRPr="007617C5">
        <w:t xml:space="preserve"> change hold true</w:t>
      </w:r>
      <w:bookmarkEnd w:id="1"/>
      <w:r w:rsidR="00194632" w:rsidRPr="007617C5">
        <w:t xml:space="preserve"> </w:t>
      </w:r>
      <w:r w:rsidR="00F800D2" w:rsidRPr="007617C5">
        <w:t xml:space="preserve">when </w:t>
      </w:r>
      <w:r w:rsidR="00F800D2" w:rsidRPr="007617C5">
        <w:rPr>
          <w:i/>
          <w:iCs/>
        </w:rPr>
        <w:t xml:space="preserve">image </w:t>
      </w:r>
      <w:r w:rsidRPr="007617C5">
        <w:rPr>
          <w:i/>
          <w:iCs/>
        </w:rPr>
        <w:t>4</w:t>
      </w:r>
      <w:r w:rsidR="00F800D2" w:rsidRPr="007617C5">
        <w:t xml:space="preserve"> is reflected over the </w:t>
      </w:r>
      <w:r w:rsidR="00F800D2" w:rsidRPr="007617C5">
        <w:rPr>
          <w:rFonts w:ascii="Times New Roman" w:hAnsi="Times New Roman" w:cs="Times New Roman"/>
          <w:i/>
          <w:iCs/>
        </w:rPr>
        <w:t>y</w:t>
      </w:r>
      <w:r w:rsidR="00F800D2" w:rsidRPr="007617C5">
        <w:t xml:space="preserve">-axis to get </w:t>
      </w:r>
      <w:r w:rsidR="00F800D2" w:rsidRPr="007617C5">
        <w:rPr>
          <w:i/>
          <w:iCs/>
        </w:rPr>
        <w:t>image 3</w:t>
      </w:r>
      <w:r w:rsidR="00F800D2" w:rsidRPr="007617C5">
        <w:t>?</w:t>
      </w:r>
      <w:r w:rsidR="00ED699B" w:rsidRPr="007617C5">
        <w:t xml:space="preserve"> Explain.</w:t>
      </w:r>
    </w:p>
    <w:p w14:paraId="55EA7AFD" w14:textId="5DF9BD27" w:rsidR="00F800D2" w:rsidRPr="007617C5" w:rsidRDefault="00F800D2" w:rsidP="009D6E8D">
      <w:pPr>
        <w:pStyle w:val="BodyText"/>
      </w:pPr>
    </w:p>
    <w:p w14:paraId="50DA7801" w14:textId="0E6266F5" w:rsidR="00F800D2" w:rsidRPr="007617C5" w:rsidRDefault="00F800D2" w:rsidP="009D6E8D">
      <w:pPr>
        <w:pStyle w:val="BodyText"/>
      </w:pPr>
    </w:p>
    <w:p w14:paraId="701475B4" w14:textId="5BF47D24" w:rsidR="00ED699B" w:rsidRPr="007617C5" w:rsidRDefault="00ED699B" w:rsidP="009D6E8D">
      <w:pPr>
        <w:pStyle w:val="BodyText"/>
      </w:pPr>
    </w:p>
    <w:p w14:paraId="4D71A691" w14:textId="77777777" w:rsidR="00ED699B" w:rsidRPr="007617C5" w:rsidRDefault="00ED699B" w:rsidP="009D6E8D">
      <w:pPr>
        <w:pStyle w:val="BodyText"/>
      </w:pPr>
    </w:p>
    <w:p w14:paraId="0A26AE4E" w14:textId="57D1A556" w:rsidR="00F800D2" w:rsidRPr="007617C5" w:rsidRDefault="00FF33C9" w:rsidP="009D6E8D">
      <w:pPr>
        <w:pStyle w:val="BodyText"/>
      </w:pPr>
      <w:r w:rsidRPr="007617C5">
        <w:rPr>
          <w:rStyle w:val="Heading1Char"/>
        </w:rPr>
        <w:t>5)</w:t>
      </w:r>
      <w:r w:rsidRPr="007617C5">
        <w:t xml:space="preserve">   </w:t>
      </w:r>
      <w:r w:rsidR="00194632" w:rsidRPr="007617C5">
        <w:t xml:space="preserve">Do your descriptions above for how </w:t>
      </w:r>
      <w:r w:rsidR="00194632" w:rsidRPr="007617C5">
        <w:rPr>
          <w:rFonts w:ascii="Times New Roman" w:hAnsi="Times New Roman" w:cs="Times New Roman"/>
          <w:i/>
          <w:iCs/>
        </w:rPr>
        <w:t>x</w:t>
      </w:r>
      <w:r w:rsidR="00194632" w:rsidRPr="007617C5">
        <w:t xml:space="preserve"> and </w:t>
      </w:r>
      <w:r w:rsidR="00194632" w:rsidRPr="007617C5">
        <w:rPr>
          <w:rFonts w:ascii="Times New Roman" w:hAnsi="Times New Roman" w:cs="Times New Roman"/>
          <w:i/>
          <w:iCs/>
        </w:rPr>
        <w:t>y</w:t>
      </w:r>
      <w:r w:rsidR="00194632" w:rsidRPr="007617C5">
        <w:t xml:space="preserve"> change hold true</w:t>
      </w:r>
      <w:r w:rsidR="00F800D2" w:rsidRPr="007617C5">
        <w:t xml:space="preserve"> when </w:t>
      </w:r>
      <w:r w:rsidR="00F800D2" w:rsidRPr="007617C5">
        <w:rPr>
          <w:i/>
          <w:iCs/>
        </w:rPr>
        <w:t xml:space="preserve">image </w:t>
      </w:r>
      <w:r w:rsidRPr="007617C5">
        <w:rPr>
          <w:i/>
          <w:iCs/>
        </w:rPr>
        <w:t>2</w:t>
      </w:r>
      <w:r w:rsidR="00F800D2" w:rsidRPr="007617C5">
        <w:t xml:space="preserve"> is reflected over the </w:t>
      </w:r>
      <w:r w:rsidR="00F800D2" w:rsidRPr="007617C5">
        <w:rPr>
          <w:rFonts w:ascii="Times New Roman" w:hAnsi="Times New Roman" w:cs="Times New Roman"/>
          <w:i/>
          <w:iCs/>
        </w:rPr>
        <w:t>x</w:t>
      </w:r>
      <w:r w:rsidR="00F800D2" w:rsidRPr="007617C5">
        <w:t xml:space="preserve">-axis to get </w:t>
      </w:r>
      <w:r w:rsidR="00F800D2" w:rsidRPr="007617C5">
        <w:rPr>
          <w:i/>
          <w:iCs/>
        </w:rPr>
        <w:t>image 3</w:t>
      </w:r>
      <w:r w:rsidR="00F800D2" w:rsidRPr="007617C5">
        <w:t>?</w:t>
      </w:r>
      <w:r w:rsidR="00ED699B" w:rsidRPr="007617C5">
        <w:t xml:space="preserve"> Explain.</w:t>
      </w:r>
    </w:p>
    <w:p w14:paraId="3DADD594" w14:textId="50E76C47" w:rsidR="00F800D2" w:rsidRPr="007617C5" w:rsidRDefault="00F800D2" w:rsidP="009D6E8D">
      <w:pPr>
        <w:pStyle w:val="BodyText"/>
      </w:pPr>
    </w:p>
    <w:p w14:paraId="44C5E7C6" w14:textId="775976AF" w:rsidR="00F800D2" w:rsidRPr="007617C5" w:rsidRDefault="00F800D2" w:rsidP="009D6E8D">
      <w:pPr>
        <w:pStyle w:val="BodyText"/>
      </w:pPr>
    </w:p>
    <w:p w14:paraId="3DF4F756" w14:textId="79C18291" w:rsidR="00F800D2" w:rsidRPr="007617C5" w:rsidRDefault="00F800D2" w:rsidP="009D6E8D">
      <w:pPr>
        <w:pStyle w:val="BodyText"/>
      </w:pPr>
    </w:p>
    <w:p w14:paraId="0FBAFD33" w14:textId="13903F35" w:rsidR="00F800D2" w:rsidRPr="007617C5" w:rsidRDefault="00F800D2" w:rsidP="009D6E8D">
      <w:pPr>
        <w:pStyle w:val="BodyText"/>
      </w:pPr>
    </w:p>
    <w:p w14:paraId="2075FC33" w14:textId="152C69A3" w:rsidR="00FF33C9" w:rsidRPr="007617C5" w:rsidRDefault="00FF33C9" w:rsidP="00FF33C9">
      <w:pPr>
        <w:pStyle w:val="Heading1"/>
      </w:pPr>
      <w:r w:rsidRPr="007617C5">
        <w:lastRenderedPageBreak/>
        <w:t xml:space="preserve">Reflect Over the </w:t>
      </w:r>
      <w:r w:rsidRPr="007617C5">
        <w:rPr>
          <w:rFonts w:ascii="Times New Roman" w:hAnsi="Times New Roman" w:cs="Times New Roman"/>
          <w:i/>
          <w:iCs/>
        </w:rPr>
        <w:t>x</w:t>
      </w:r>
      <w:r w:rsidRPr="007617C5">
        <w:t>-Axis</w:t>
      </w:r>
    </w:p>
    <w:p w14:paraId="0FBC992E" w14:textId="12F5A5E2" w:rsidR="00F800D2" w:rsidRPr="007617C5" w:rsidRDefault="00F800D2" w:rsidP="00F800D2">
      <w:pPr>
        <w:pStyle w:val="BodyText"/>
      </w:pPr>
      <w:r w:rsidRPr="007617C5">
        <w:t xml:space="preserve">There must be a different </w:t>
      </w:r>
      <w:bookmarkStart w:id="2" w:name="_Hlk189225508"/>
      <w:r w:rsidR="00194632" w:rsidRPr="007617C5">
        <w:t>pattern</w:t>
      </w:r>
      <w:bookmarkEnd w:id="2"/>
      <w:r w:rsidRPr="007617C5">
        <w:t xml:space="preserve"> to follow when a</w:t>
      </w:r>
      <w:r w:rsidR="00FF33C9" w:rsidRPr="007617C5">
        <w:t xml:space="preserve"> figure is </w:t>
      </w:r>
      <w:r w:rsidR="00FF33C9" w:rsidRPr="007617C5">
        <w:rPr>
          <w:b/>
          <w:bCs/>
        </w:rPr>
        <w:t xml:space="preserve">reflected over the </w:t>
      </w:r>
      <w:r w:rsidR="00FF33C9" w:rsidRPr="007617C5">
        <w:rPr>
          <w:rFonts w:ascii="Times New Roman" w:hAnsi="Times New Roman" w:cs="Times New Roman"/>
          <w:b/>
          <w:bCs/>
          <w:i/>
          <w:iCs/>
        </w:rPr>
        <w:t>x</w:t>
      </w:r>
      <w:r w:rsidR="00FF33C9" w:rsidRPr="007617C5">
        <w:rPr>
          <w:b/>
          <w:bCs/>
        </w:rPr>
        <w:t>-axis</w:t>
      </w:r>
      <w:r w:rsidR="00FF33C9" w:rsidRPr="007617C5">
        <w:t xml:space="preserve">. Select any two images that are a reflection over the </w:t>
      </w:r>
      <w:r w:rsidR="00FF33C9" w:rsidRPr="007617C5">
        <w:rPr>
          <w:rFonts w:ascii="Times New Roman" w:hAnsi="Times New Roman" w:cs="Times New Roman"/>
          <w:i/>
          <w:iCs/>
        </w:rPr>
        <w:t>x</w:t>
      </w:r>
      <w:r w:rsidR="00FF33C9" w:rsidRPr="007617C5">
        <w:t>-axis and complete the table below.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1710"/>
        <w:gridCol w:w="6020"/>
      </w:tblGrid>
      <w:tr w:rsidR="00F800D2" w:rsidRPr="007617C5" w14:paraId="73498F19" w14:textId="77777777" w:rsidTr="006B03D2">
        <w:trPr>
          <w:cantSplit/>
          <w:tblHeader/>
        </w:trPr>
        <w:tc>
          <w:tcPr>
            <w:tcW w:w="1610" w:type="dxa"/>
            <w:tcBorders>
              <w:top w:val="single" w:sz="8" w:space="0" w:color="3E5C61" w:themeColor="accent2"/>
              <w:left w:val="single" w:sz="8" w:space="0" w:color="3E5C61" w:themeColor="accent2"/>
              <w:bottom w:val="single" w:sz="8" w:space="0" w:color="3E5C61" w:themeColor="accent2"/>
              <w:right w:val="single" w:sz="8" w:space="0" w:color="3E5C61" w:themeColor="accent2"/>
            </w:tcBorders>
            <w:shd w:val="clear" w:color="auto" w:fill="auto"/>
          </w:tcPr>
          <w:p w14:paraId="514D2DA3" w14:textId="30EAC8E4" w:rsidR="00F800D2" w:rsidRPr="007617C5" w:rsidRDefault="00FF33C9" w:rsidP="0060224A">
            <w:pPr>
              <w:pStyle w:val="TableColumnHeaders"/>
              <w:rPr>
                <w:color w:val="3E5C61" w:themeColor="text1"/>
              </w:rPr>
            </w:pPr>
            <w:r w:rsidRPr="007617C5">
              <w:rPr>
                <w:color w:val="3E5C61" w:themeColor="text1"/>
              </w:rPr>
              <w:t>Image #__</w:t>
            </w:r>
          </w:p>
        </w:tc>
        <w:tc>
          <w:tcPr>
            <w:tcW w:w="1710" w:type="dxa"/>
            <w:tcBorders>
              <w:top w:val="single" w:sz="8" w:space="0" w:color="3E5C61" w:themeColor="accent2"/>
              <w:left w:val="single" w:sz="8" w:space="0" w:color="3E5C61" w:themeColor="accent2"/>
              <w:bottom w:val="single" w:sz="8" w:space="0" w:color="3E5C61" w:themeColor="accent2"/>
              <w:right w:val="single" w:sz="8" w:space="0" w:color="3E5C61" w:themeColor="accent2"/>
            </w:tcBorders>
            <w:shd w:val="clear" w:color="auto" w:fill="auto"/>
          </w:tcPr>
          <w:p w14:paraId="18DC9B56" w14:textId="5A725738" w:rsidR="00F800D2" w:rsidRPr="007617C5" w:rsidRDefault="00FF33C9" w:rsidP="0060224A">
            <w:pPr>
              <w:pStyle w:val="TableColumnHeaders"/>
              <w:rPr>
                <w:color w:val="3E5C61" w:themeColor="text1"/>
              </w:rPr>
            </w:pPr>
            <w:r w:rsidRPr="007617C5">
              <w:rPr>
                <w:color w:val="3E5C61" w:themeColor="text1"/>
              </w:rPr>
              <w:t>Image #__</w:t>
            </w:r>
          </w:p>
        </w:tc>
        <w:tc>
          <w:tcPr>
            <w:tcW w:w="6020" w:type="dxa"/>
            <w:vMerge w:val="restart"/>
            <w:tcBorders>
              <w:left w:val="single" w:sz="8" w:space="0" w:color="3E5C61" w:themeColor="accent2"/>
            </w:tcBorders>
            <w:shd w:val="clear" w:color="auto" w:fill="auto"/>
          </w:tcPr>
          <w:p w14:paraId="623FF2E7" w14:textId="488BC159" w:rsidR="00F800D2" w:rsidRPr="007617C5" w:rsidRDefault="00BB50A1" w:rsidP="0060224A">
            <w:pPr>
              <w:pStyle w:val="BodyText"/>
            </w:pPr>
            <w:r w:rsidRPr="007617C5">
              <w:t>Do your best to</w:t>
            </w:r>
            <w:r w:rsidR="00F800D2" w:rsidRPr="007617C5">
              <w:t xml:space="preserve"> </w:t>
            </w:r>
            <w:r w:rsidR="00194632" w:rsidRPr="007617C5">
              <w:t>describe the pattern of how the coordinates change from the first column to the second column.</w:t>
            </w:r>
          </w:p>
          <w:p w14:paraId="4A567EC1" w14:textId="77777777" w:rsidR="00F800D2" w:rsidRPr="007617C5" w:rsidRDefault="00F800D2" w:rsidP="0060224A">
            <w:pPr>
              <w:pStyle w:val="TableData"/>
            </w:pPr>
          </w:p>
        </w:tc>
      </w:tr>
      <w:tr w:rsidR="00F800D2" w:rsidRPr="007617C5" w14:paraId="4592128C" w14:textId="77777777" w:rsidTr="00194632">
        <w:trPr>
          <w:trHeight w:val="331"/>
        </w:trPr>
        <w:tc>
          <w:tcPr>
            <w:tcW w:w="1610" w:type="dxa"/>
            <w:tcBorders>
              <w:top w:val="single" w:sz="8" w:space="0" w:color="3E5C61" w:themeColor="accent2"/>
            </w:tcBorders>
          </w:tcPr>
          <w:p w14:paraId="68039BE1" w14:textId="70934B26" w:rsidR="00F800D2" w:rsidRPr="007617C5" w:rsidRDefault="00F800D2" w:rsidP="004E7DFC">
            <w:pPr>
              <w:pStyle w:val="RowHeader"/>
              <w:jc w:val="center"/>
            </w:pPr>
          </w:p>
        </w:tc>
        <w:tc>
          <w:tcPr>
            <w:tcW w:w="1710" w:type="dxa"/>
            <w:tcBorders>
              <w:top w:val="single" w:sz="8" w:space="0" w:color="3E5C61" w:themeColor="accent2"/>
            </w:tcBorders>
          </w:tcPr>
          <w:p w14:paraId="6D7FF2DB" w14:textId="6F88DD00" w:rsidR="00F800D2" w:rsidRPr="007617C5" w:rsidRDefault="00F800D2" w:rsidP="004E7DFC">
            <w:pPr>
              <w:pStyle w:val="TableData"/>
              <w:jc w:val="center"/>
            </w:pPr>
          </w:p>
        </w:tc>
        <w:tc>
          <w:tcPr>
            <w:tcW w:w="6020" w:type="dxa"/>
            <w:vMerge/>
            <w:shd w:val="clear" w:color="auto" w:fill="auto"/>
          </w:tcPr>
          <w:p w14:paraId="6094BFE1" w14:textId="77777777" w:rsidR="00F800D2" w:rsidRPr="007617C5" w:rsidRDefault="00F800D2" w:rsidP="0060224A">
            <w:pPr>
              <w:pStyle w:val="TableData"/>
            </w:pPr>
          </w:p>
        </w:tc>
      </w:tr>
      <w:tr w:rsidR="00F800D2" w:rsidRPr="007617C5" w14:paraId="3DB50B20" w14:textId="77777777" w:rsidTr="00194632">
        <w:trPr>
          <w:trHeight w:val="331"/>
        </w:trPr>
        <w:tc>
          <w:tcPr>
            <w:tcW w:w="1610" w:type="dxa"/>
          </w:tcPr>
          <w:p w14:paraId="0FDE6FB6" w14:textId="4B7A0BCE" w:rsidR="00F800D2" w:rsidRPr="007617C5" w:rsidRDefault="00F800D2" w:rsidP="004E7DFC">
            <w:pPr>
              <w:pStyle w:val="RowHeader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63704D57" w14:textId="5DB6DE46" w:rsidR="00F800D2" w:rsidRPr="007617C5" w:rsidRDefault="00F800D2" w:rsidP="004E7DFC">
            <w:pPr>
              <w:pStyle w:val="TableData"/>
              <w:jc w:val="center"/>
            </w:pPr>
          </w:p>
        </w:tc>
        <w:tc>
          <w:tcPr>
            <w:tcW w:w="6020" w:type="dxa"/>
            <w:vMerge/>
            <w:shd w:val="clear" w:color="auto" w:fill="auto"/>
          </w:tcPr>
          <w:p w14:paraId="6653F398" w14:textId="77777777" w:rsidR="00F800D2" w:rsidRPr="007617C5" w:rsidRDefault="00F800D2" w:rsidP="0060224A">
            <w:pPr>
              <w:pStyle w:val="TableData"/>
            </w:pPr>
          </w:p>
        </w:tc>
      </w:tr>
      <w:tr w:rsidR="00F800D2" w:rsidRPr="007617C5" w14:paraId="59CD84A2" w14:textId="77777777" w:rsidTr="00194632">
        <w:trPr>
          <w:trHeight w:val="331"/>
        </w:trPr>
        <w:tc>
          <w:tcPr>
            <w:tcW w:w="1610" w:type="dxa"/>
          </w:tcPr>
          <w:p w14:paraId="65789C98" w14:textId="2423B8A7" w:rsidR="00F800D2" w:rsidRPr="007617C5" w:rsidRDefault="00F800D2" w:rsidP="004E7DFC">
            <w:pPr>
              <w:pStyle w:val="RowHeader"/>
              <w:jc w:val="center"/>
            </w:pPr>
          </w:p>
        </w:tc>
        <w:tc>
          <w:tcPr>
            <w:tcW w:w="1710" w:type="dxa"/>
          </w:tcPr>
          <w:p w14:paraId="5F1C687B" w14:textId="77777777" w:rsidR="00F800D2" w:rsidRPr="007617C5" w:rsidRDefault="00F800D2" w:rsidP="004E7DFC">
            <w:pPr>
              <w:pStyle w:val="TableData"/>
              <w:jc w:val="center"/>
            </w:pPr>
          </w:p>
        </w:tc>
        <w:tc>
          <w:tcPr>
            <w:tcW w:w="6020" w:type="dxa"/>
            <w:vMerge/>
            <w:shd w:val="clear" w:color="auto" w:fill="auto"/>
          </w:tcPr>
          <w:p w14:paraId="5FE11AC9" w14:textId="77777777" w:rsidR="00F800D2" w:rsidRPr="007617C5" w:rsidRDefault="00F800D2" w:rsidP="0060224A">
            <w:pPr>
              <w:pStyle w:val="TableData"/>
            </w:pPr>
          </w:p>
        </w:tc>
      </w:tr>
      <w:tr w:rsidR="00F800D2" w:rsidRPr="007617C5" w14:paraId="68A8773D" w14:textId="77777777" w:rsidTr="00194632">
        <w:trPr>
          <w:trHeight w:val="331"/>
        </w:trPr>
        <w:tc>
          <w:tcPr>
            <w:tcW w:w="1610" w:type="dxa"/>
          </w:tcPr>
          <w:p w14:paraId="3C661F1B" w14:textId="096F97D8" w:rsidR="00F800D2" w:rsidRPr="007617C5" w:rsidRDefault="00F800D2" w:rsidP="004E7DFC">
            <w:pPr>
              <w:pStyle w:val="RowHeader"/>
              <w:jc w:val="center"/>
            </w:pPr>
          </w:p>
        </w:tc>
        <w:tc>
          <w:tcPr>
            <w:tcW w:w="1710" w:type="dxa"/>
          </w:tcPr>
          <w:p w14:paraId="34C429FF" w14:textId="77777777" w:rsidR="00F800D2" w:rsidRPr="007617C5" w:rsidRDefault="00F800D2" w:rsidP="004E7DFC">
            <w:pPr>
              <w:pStyle w:val="TableData"/>
              <w:jc w:val="center"/>
            </w:pPr>
          </w:p>
        </w:tc>
        <w:tc>
          <w:tcPr>
            <w:tcW w:w="6020" w:type="dxa"/>
            <w:vMerge/>
            <w:shd w:val="clear" w:color="auto" w:fill="auto"/>
          </w:tcPr>
          <w:p w14:paraId="648BF7A6" w14:textId="77777777" w:rsidR="00F800D2" w:rsidRPr="007617C5" w:rsidRDefault="00F800D2" w:rsidP="0060224A">
            <w:pPr>
              <w:pStyle w:val="TableData"/>
            </w:pPr>
          </w:p>
        </w:tc>
      </w:tr>
      <w:tr w:rsidR="00F800D2" w:rsidRPr="007617C5" w14:paraId="41B5633D" w14:textId="77777777" w:rsidTr="00194632">
        <w:trPr>
          <w:trHeight w:val="331"/>
        </w:trPr>
        <w:tc>
          <w:tcPr>
            <w:tcW w:w="1610" w:type="dxa"/>
          </w:tcPr>
          <w:p w14:paraId="21F35A7F" w14:textId="1920DD4A" w:rsidR="00F800D2" w:rsidRPr="007617C5" w:rsidRDefault="00F800D2" w:rsidP="004E7DFC">
            <w:pPr>
              <w:pStyle w:val="RowHeader"/>
              <w:jc w:val="center"/>
            </w:pPr>
          </w:p>
        </w:tc>
        <w:tc>
          <w:tcPr>
            <w:tcW w:w="1710" w:type="dxa"/>
          </w:tcPr>
          <w:p w14:paraId="0FE36CDE" w14:textId="77777777" w:rsidR="00F800D2" w:rsidRPr="007617C5" w:rsidRDefault="00F800D2" w:rsidP="004E7DFC">
            <w:pPr>
              <w:pStyle w:val="TableData"/>
              <w:jc w:val="center"/>
            </w:pPr>
          </w:p>
        </w:tc>
        <w:tc>
          <w:tcPr>
            <w:tcW w:w="6020" w:type="dxa"/>
            <w:vMerge/>
            <w:shd w:val="clear" w:color="auto" w:fill="auto"/>
          </w:tcPr>
          <w:p w14:paraId="22D43301" w14:textId="77777777" w:rsidR="00F800D2" w:rsidRPr="007617C5" w:rsidRDefault="00F800D2" w:rsidP="0060224A">
            <w:pPr>
              <w:pStyle w:val="TableData"/>
            </w:pPr>
          </w:p>
        </w:tc>
      </w:tr>
      <w:tr w:rsidR="00F800D2" w:rsidRPr="007617C5" w14:paraId="41D9CB09" w14:textId="77777777" w:rsidTr="00194632">
        <w:trPr>
          <w:trHeight w:val="331"/>
        </w:trPr>
        <w:tc>
          <w:tcPr>
            <w:tcW w:w="1610" w:type="dxa"/>
          </w:tcPr>
          <w:p w14:paraId="66ACE5A3" w14:textId="1CD60C9E" w:rsidR="00F800D2" w:rsidRPr="007617C5" w:rsidRDefault="00F800D2" w:rsidP="004E7DFC">
            <w:pPr>
              <w:pStyle w:val="RowHeader"/>
              <w:jc w:val="center"/>
            </w:pPr>
          </w:p>
        </w:tc>
        <w:tc>
          <w:tcPr>
            <w:tcW w:w="1710" w:type="dxa"/>
          </w:tcPr>
          <w:p w14:paraId="11F28D30" w14:textId="77777777" w:rsidR="00F800D2" w:rsidRPr="007617C5" w:rsidRDefault="00F800D2" w:rsidP="004E7DFC">
            <w:pPr>
              <w:pStyle w:val="TableData"/>
              <w:jc w:val="center"/>
            </w:pPr>
          </w:p>
        </w:tc>
        <w:tc>
          <w:tcPr>
            <w:tcW w:w="6020" w:type="dxa"/>
            <w:vMerge/>
            <w:shd w:val="clear" w:color="auto" w:fill="auto"/>
          </w:tcPr>
          <w:p w14:paraId="211F1E4A" w14:textId="77777777" w:rsidR="00F800D2" w:rsidRPr="007617C5" w:rsidRDefault="00F800D2" w:rsidP="0060224A">
            <w:pPr>
              <w:pStyle w:val="TableData"/>
            </w:pPr>
          </w:p>
        </w:tc>
      </w:tr>
      <w:tr w:rsidR="00F800D2" w:rsidRPr="007617C5" w14:paraId="0A2DCD2C" w14:textId="77777777" w:rsidTr="00194632">
        <w:trPr>
          <w:trHeight w:val="331"/>
        </w:trPr>
        <w:tc>
          <w:tcPr>
            <w:tcW w:w="1610" w:type="dxa"/>
          </w:tcPr>
          <w:p w14:paraId="5B4EDD0D" w14:textId="5AAECDBB" w:rsidR="00F800D2" w:rsidRPr="007617C5" w:rsidRDefault="00F800D2" w:rsidP="004E7DFC">
            <w:pPr>
              <w:pStyle w:val="RowHeader"/>
              <w:jc w:val="center"/>
            </w:pPr>
          </w:p>
        </w:tc>
        <w:tc>
          <w:tcPr>
            <w:tcW w:w="1710" w:type="dxa"/>
          </w:tcPr>
          <w:p w14:paraId="7B83322E" w14:textId="77777777" w:rsidR="00F800D2" w:rsidRPr="007617C5" w:rsidRDefault="00F800D2" w:rsidP="004E7DFC">
            <w:pPr>
              <w:pStyle w:val="TableData"/>
              <w:jc w:val="center"/>
            </w:pPr>
          </w:p>
        </w:tc>
        <w:tc>
          <w:tcPr>
            <w:tcW w:w="6020" w:type="dxa"/>
            <w:vMerge/>
            <w:shd w:val="clear" w:color="auto" w:fill="auto"/>
          </w:tcPr>
          <w:p w14:paraId="73291594" w14:textId="77777777" w:rsidR="00F800D2" w:rsidRPr="007617C5" w:rsidRDefault="00F800D2" w:rsidP="0060224A">
            <w:pPr>
              <w:pStyle w:val="TableData"/>
            </w:pPr>
          </w:p>
        </w:tc>
      </w:tr>
    </w:tbl>
    <w:p w14:paraId="1A24D4F2" w14:textId="77777777" w:rsidR="00F800D2" w:rsidRPr="007617C5" w:rsidRDefault="00F800D2" w:rsidP="00F800D2">
      <w:pPr>
        <w:pStyle w:val="BodyText"/>
      </w:pPr>
    </w:p>
    <w:p w14:paraId="31AC3159" w14:textId="2A30932E" w:rsidR="00FF33C9" w:rsidRPr="007617C5" w:rsidRDefault="00FF33C9" w:rsidP="00F800D2">
      <w:pPr>
        <w:pStyle w:val="BodyText"/>
      </w:pPr>
      <w:r w:rsidRPr="007617C5">
        <w:rPr>
          <w:rStyle w:val="Heading1Char"/>
        </w:rPr>
        <w:t>6)</w:t>
      </w:r>
      <w:r w:rsidRPr="007617C5">
        <w:t xml:space="preserve">   </w:t>
      </w:r>
      <w:r w:rsidR="00C55E9A" w:rsidRPr="007617C5">
        <w:t xml:space="preserve">Does your </w:t>
      </w:r>
      <w:bookmarkStart w:id="3" w:name="_Hlk189225481"/>
      <w:r w:rsidR="00194632" w:rsidRPr="007617C5">
        <w:t>description</w:t>
      </w:r>
      <w:bookmarkEnd w:id="3"/>
      <w:r w:rsidR="00C55E9A" w:rsidRPr="007617C5">
        <w:t xml:space="preserve"> apply to the other pair of reflections over the </w:t>
      </w:r>
      <w:r w:rsidR="00C55E9A" w:rsidRPr="007617C5">
        <w:rPr>
          <w:rFonts w:ascii="Times New Roman" w:hAnsi="Times New Roman" w:cs="Times New Roman"/>
          <w:i/>
          <w:iCs/>
        </w:rPr>
        <w:t>x</w:t>
      </w:r>
      <w:r w:rsidR="00C55E9A" w:rsidRPr="007617C5">
        <w:t>-axis?</w:t>
      </w:r>
      <w:r w:rsidR="004E7DFC" w:rsidRPr="007617C5">
        <w:t xml:space="preserve"> Explain.</w:t>
      </w:r>
    </w:p>
    <w:p w14:paraId="782D39BF" w14:textId="1C0FF660" w:rsidR="00F800D2" w:rsidRPr="007617C5" w:rsidRDefault="00F800D2" w:rsidP="00F800D2">
      <w:pPr>
        <w:pStyle w:val="BodyText"/>
      </w:pPr>
    </w:p>
    <w:p w14:paraId="2B6B715B" w14:textId="53E8778A" w:rsidR="00ED699B" w:rsidRPr="007617C5" w:rsidRDefault="00ED699B" w:rsidP="00F800D2">
      <w:pPr>
        <w:pStyle w:val="BodyText"/>
      </w:pPr>
    </w:p>
    <w:p w14:paraId="183ECDEA" w14:textId="77777777" w:rsidR="00ED699B" w:rsidRPr="007617C5" w:rsidRDefault="00ED699B" w:rsidP="00F800D2">
      <w:pPr>
        <w:pStyle w:val="BodyText"/>
      </w:pPr>
    </w:p>
    <w:p w14:paraId="3B72C3C1" w14:textId="7A0D502A" w:rsidR="00F800D2" w:rsidRPr="007617C5" w:rsidRDefault="00F800D2" w:rsidP="009D6E8D">
      <w:pPr>
        <w:pStyle w:val="BodyText"/>
      </w:pPr>
    </w:p>
    <w:p w14:paraId="455A48F1" w14:textId="0D53065D" w:rsidR="00C55E9A" w:rsidRDefault="00C55E9A" w:rsidP="00C55E9A">
      <w:pPr>
        <w:pStyle w:val="BodyText"/>
      </w:pPr>
      <w:r w:rsidRPr="007617C5">
        <w:rPr>
          <w:rStyle w:val="Heading1Char"/>
        </w:rPr>
        <w:t>7)</w:t>
      </w:r>
      <w:r w:rsidRPr="007617C5">
        <w:t xml:space="preserve">   What else do you think we could reflect a figure over?</w:t>
      </w:r>
    </w:p>
    <w:p w14:paraId="6BC95E28" w14:textId="33AD2A68" w:rsidR="00F800D2" w:rsidRDefault="00F800D2" w:rsidP="009D6E8D">
      <w:pPr>
        <w:pStyle w:val="BodyText"/>
      </w:pPr>
    </w:p>
    <w:p w14:paraId="15409DFE" w14:textId="4527D6A8" w:rsidR="00C55E9A" w:rsidRDefault="00C55E9A" w:rsidP="009D6E8D">
      <w:pPr>
        <w:pStyle w:val="BodyText"/>
      </w:pPr>
    </w:p>
    <w:sectPr w:rsidR="00C55E9A">
      <w:footerReference w:type="default" r:id="rId3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850A2" w14:textId="77777777" w:rsidR="00762039" w:rsidRDefault="00762039" w:rsidP="00293785">
      <w:pPr>
        <w:spacing w:after="0" w:line="240" w:lineRule="auto"/>
      </w:pPr>
      <w:r>
        <w:separator/>
      </w:r>
    </w:p>
  </w:endnote>
  <w:endnote w:type="continuationSeparator" w:id="0">
    <w:p w14:paraId="75B0D281" w14:textId="77777777" w:rsidR="00762039" w:rsidRDefault="0076203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4371" w14:textId="49A1C142" w:rsidR="00293785" w:rsidRDefault="00054A0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844802" wp14:editId="7DFBE125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52FA" w14:textId="4863558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5F4C39ACA445BB9057F2E9C25668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26432">
                                <w:t>Symmetric Designs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448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523A52FA" w14:textId="4863558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5F4C39ACA445BB9057F2E9C25668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26432">
                          <w:t>Symmetric Designs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3971F8F" wp14:editId="006A02D9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D1C5" w14:textId="77777777" w:rsidR="00762039" w:rsidRDefault="00762039" w:rsidP="00293785">
      <w:pPr>
        <w:spacing w:after="0" w:line="240" w:lineRule="auto"/>
      </w:pPr>
      <w:r>
        <w:separator/>
      </w:r>
    </w:p>
  </w:footnote>
  <w:footnote w:type="continuationSeparator" w:id="0">
    <w:p w14:paraId="2FF7CA7F" w14:textId="77777777" w:rsidR="00762039" w:rsidRDefault="0076203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6407">
    <w:abstractNumId w:val="6"/>
  </w:num>
  <w:num w:numId="2" w16cid:durableId="493036089">
    <w:abstractNumId w:val="7"/>
  </w:num>
  <w:num w:numId="3" w16cid:durableId="2142578153">
    <w:abstractNumId w:val="0"/>
  </w:num>
  <w:num w:numId="4" w16cid:durableId="278270041">
    <w:abstractNumId w:val="2"/>
  </w:num>
  <w:num w:numId="5" w16cid:durableId="380978971">
    <w:abstractNumId w:val="3"/>
  </w:num>
  <w:num w:numId="6" w16cid:durableId="1796093255">
    <w:abstractNumId w:val="5"/>
  </w:num>
  <w:num w:numId="7" w16cid:durableId="941448506">
    <w:abstractNumId w:val="4"/>
  </w:num>
  <w:num w:numId="8" w16cid:durableId="1331639879">
    <w:abstractNumId w:val="8"/>
  </w:num>
  <w:num w:numId="9" w16cid:durableId="1232690127">
    <w:abstractNumId w:val="9"/>
  </w:num>
  <w:num w:numId="10" w16cid:durableId="2116633439">
    <w:abstractNumId w:val="10"/>
  </w:num>
  <w:num w:numId="11" w16cid:durableId="18031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9"/>
    <w:rsid w:val="0004006F"/>
    <w:rsid w:val="00053775"/>
    <w:rsid w:val="00054A01"/>
    <w:rsid w:val="0005619A"/>
    <w:rsid w:val="0008589D"/>
    <w:rsid w:val="0011259B"/>
    <w:rsid w:val="00116FDD"/>
    <w:rsid w:val="001176B2"/>
    <w:rsid w:val="00125621"/>
    <w:rsid w:val="00194632"/>
    <w:rsid w:val="001D0BBF"/>
    <w:rsid w:val="001E1F85"/>
    <w:rsid w:val="001F125D"/>
    <w:rsid w:val="002202F1"/>
    <w:rsid w:val="002345CC"/>
    <w:rsid w:val="00262FDF"/>
    <w:rsid w:val="00293785"/>
    <w:rsid w:val="002C0879"/>
    <w:rsid w:val="002C37B4"/>
    <w:rsid w:val="0032792D"/>
    <w:rsid w:val="0036040A"/>
    <w:rsid w:val="00397FA9"/>
    <w:rsid w:val="003C0425"/>
    <w:rsid w:val="00423C4C"/>
    <w:rsid w:val="00446C13"/>
    <w:rsid w:val="004E7DFC"/>
    <w:rsid w:val="004F0F4F"/>
    <w:rsid w:val="005078B4"/>
    <w:rsid w:val="0053328A"/>
    <w:rsid w:val="00540FC6"/>
    <w:rsid w:val="005511B6"/>
    <w:rsid w:val="00553C98"/>
    <w:rsid w:val="00582BA6"/>
    <w:rsid w:val="005A7635"/>
    <w:rsid w:val="006342CC"/>
    <w:rsid w:val="00645D7F"/>
    <w:rsid w:val="00656940"/>
    <w:rsid w:val="00665274"/>
    <w:rsid w:val="00666C03"/>
    <w:rsid w:val="006837DD"/>
    <w:rsid w:val="00686DAB"/>
    <w:rsid w:val="006B03D2"/>
    <w:rsid w:val="006B4CC2"/>
    <w:rsid w:val="006E1542"/>
    <w:rsid w:val="007007F6"/>
    <w:rsid w:val="00721EA4"/>
    <w:rsid w:val="00724E7A"/>
    <w:rsid w:val="007617C5"/>
    <w:rsid w:val="00762039"/>
    <w:rsid w:val="00797CB5"/>
    <w:rsid w:val="007B055F"/>
    <w:rsid w:val="007E6F1D"/>
    <w:rsid w:val="008646B6"/>
    <w:rsid w:val="00880013"/>
    <w:rsid w:val="00887C6B"/>
    <w:rsid w:val="008920A4"/>
    <w:rsid w:val="008F5386"/>
    <w:rsid w:val="00913172"/>
    <w:rsid w:val="00926432"/>
    <w:rsid w:val="00960A07"/>
    <w:rsid w:val="00981267"/>
    <w:rsid w:val="00981E19"/>
    <w:rsid w:val="009B52E4"/>
    <w:rsid w:val="009D6E8D"/>
    <w:rsid w:val="00A101E8"/>
    <w:rsid w:val="00A66FF7"/>
    <w:rsid w:val="00A97A95"/>
    <w:rsid w:val="00AC349E"/>
    <w:rsid w:val="00B05F87"/>
    <w:rsid w:val="00B92DBF"/>
    <w:rsid w:val="00BB50A1"/>
    <w:rsid w:val="00BD119F"/>
    <w:rsid w:val="00C373CC"/>
    <w:rsid w:val="00C55E9A"/>
    <w:rsid w:val="00C73EA1"/>
    <w:rsid w:val="00C81C29"/>
    <w:rsid w:val="00C8524A"/>
    <w:rsid w:val="00CC4F77"/>
    <w:rsid w:val="00CD3CF6"/>
    <w:rsid w:val="00CE336D"/>
    <w:rsid w:val="00D106FF"/>
    <w:rsid w:val="00D269D8"/>
    <w:rsid w:val="00D352AD"/>
    <w:rsid w:val="00D626EB"/>
    <w:rsid w:val="00DA1C8A"/>
    <w:rsid w:val="00DB1DA7"/>
    <w:rsid w:val="00DC7A6D"/>
    <w:rsid w:val="00DE0200"/>
    <w:rsid w:val="00DE358F"/>
    <w:rsid w:val="00E57BC4"/>
    <w:rsid w:val="00EA74D2"/>
    <w:rsid w:val="00ED24C8"/>
    <w:rsid w:val="00ED699B"/>
    <w:rsid w:val="00F00D84"/>
    <w:rsid w:val="00F16757"/>
    <w:rsid w:val="00F377E2"/>
    <w:rsid w:val="00F46CA5"/>
    <w:rsid w:val="00F50748"/>
    <w:rsid w:val="00F72D02"/>
    <w:rsid w:val="00F800D2"/>
    <w:rsid w:val="00FE0B72"/>
    <w:rsid w:val="00FF2C88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5129E"/>
  <w15:docId w15:val="{D99FDFBF-7F05-4B71-8E4F-E3DF742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5F4C39ACA445BB9057F2E9C256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CEB4-43F8-4DFD-A17F-19F86B7CDF52}"/>
      </w:docPartPr>
      <w:docPartBody>
        <w:p w:rsidR="0023765F" w:rsidRDefault="0023765F">
          <w:pPr>
            <w:pStyle w:val="215F4C39ACA445BB9057F2E9C25668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F"/>
    <w:rsid w:val="002202F1"/>
    <w:rsid w:val="0023765F"/>
    <w:rsid w:val="00981267"/>
    <w:rsid w:val="00A66FF7"/>
    <w:rsid w:val="00DA1C8A"/>
    <w:rsid w:val="00DB1DA7"/>
    <w:rsid w:val="00DE358F"/>
    <w:rsid w:val="00D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5F4C39ACA445BB9057F2E9C256681D">
    <w:name w:val="215F4C39ACA445BB9057F2E9C2566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41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Symmetric Designs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Symmetric Designs</dc:title>
  <dc:creator>K20 Center</dc:creator>
  <cp:lastModifiedBy>McNaughton, Jason M.</cp:lastModifiedBy>
  <cp:revision>11</cp:revision>
  <cp:lastPrinted>2016-07-14T14:08:00Z</cp:lastPrinted>
  <dcterms:created xsi:type="dcterms:W3CDTF">2023-02-28T16:13:00Z</dcterms:created>
  <dcterms:modified xsi:type="dcterms:W3CDTF">2025-02-28T16:18:00Z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