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7A211" w14:textId="52D34E82" w:rsidR="00446C13" w:rsidRPr="00893E96" w:rsidRDefault="0003597B" w:rsidP="00DC7A6D">
      <w:pPr>
        <w:pStyle w:val="Title"/>
        <w:rPr>
          <w:lang w:val="es-ES"/>
        </w:rPr>
      </w:pPr>
      <w:r w:rsidRPr="00893E96">
        <w:rPr>
          <w:lang w:val="es-ES"/>
        </w:rPr>
        <w:t>Clasifi</w:t>
      </w:r>
      <w:r w:rsidR="00893E96" w:rsidRPr="00893E96">
        <w:rPr>
          <w:lang w:val="es-ES"/>
        </w:rPr>
        <w:t>CANDO</w:t>
      </w:r>
      <w:r w:rsidRPr="00893E96">
        <w:rPr>
          <w:lang w:val="es-ES"/>
        </w:rPr>
        <w:t xml:space="preserve"> N</w:t>
      </w:r>
      <w:r w:rsidR="00893E96" w:rsidRPr="00893E96">
        <w:rPr>
          <w:lang w:val="es-ES"/>
        </w:rPr>
        <w:t>Ú</w:t>
      </w:r>
      <w:r w:rsidRPr="00893E96">
        <w:rPr>
          <w:lang w:val="es-ES"/>
        </w:rPr>
        <w:t>mer</w:t>
      </w:r>
      <w:r w:rsidR="00893E96" w:rsidRPr="00893E96">
        <w:rPr>
          <w:lang w:val="es-ES"/>
        </w:rPr>
        <w:t>O</w:t>
      </w:r>
      <w:r w:rsidRPr="00893E96">
        <w:rPr>
          <w:lang w:val="es-ES"/>
        </w:rPr>
        <w:t>s</w:t>
      </w:r>
    </w:p>
    <w:p w14:paraId="50002FDE" w14:textId="616EDE5C" w:rsidR="0003597B" w:rsidRPr="00893E96" w:rsidRDefault="0003597B" w:rsidP="0003597B">
      <w:pPr>
        <w:rPr>
          <w:lang w:val="es-ES"/>
        </w:rPr>
      </w:pPr>
      <w:r w:rsidRPr="00893E96">
        <w:rPr>
          <w:lang w:val="es-ES"/>
        </w:rPr>
        <w:t>Identif</w:t>
      </w:r>
      <w:r w:rsidR="00893E96" w:rsidRPr="00893E96">
        <w:rPr>
          <w:lang w:val="es-ES"/>
        </w:rPr>
        <w:t>ica el conjunto al que pertenece cada uno de los siguientes números marcando una</w:t>
      </w:r>
      <w:r w:rsidRPr="00893E96">
        <w:rPr>
          <w:lang w:val="es-ES"/>
        </w:rPr>
        <w:t xml:space="preserve"> “</w:t>
      </w:r>
      <w:r w:rsidR="00263486" w:rsidRPr="00893E96">
        <w:rPr>
          <w:rFonts w:ascii="Berlin Sans FB" w:hAnsi="Berlin Sans FB"/>
          <w:lang w:val="es-ES"/>
        </w:rPr>
        <w:t>X</w:t>
      </w:r>
      <w:r w:rsidRPr="00893E96">
        <w:rPr>
          <w:lang w:val="es-ES"/>
        </w:rPr>
        <w:t xml:space="preserve">” </w:t>
      </w:r>
      <w:r w:rsidR="00893E96" w:rsidRPr="00893E96">
        <w:rPr>
          <w:lang w:val="es-ES"/>
        </w:rPr>
        <w:t xml:space="preserve">en las </w:t>
      </w:r>
      <w:r w:rsidR="00893E96">
        <w:rPr>
          <w:lang w:val="es-ES"/>
        </w:rPr>
        <w:t>c</w:t>
      </w:r>
      <w:r w:rsidR="00893E96" w:rsidRPr="00893E96">
        <w:rPr>
          <w:lang w:val="es-ES"/>
        </w:rPr>
        <w:t>asillas correspondientes</w:t>
      </w:r>
      <w:r w:rsidRPr="00893E96">
        <w:rPr>
          <w:lang w:val="es-ES"/>
        </w:rPr>
        <w:t>.</w:t>
      </w:r>
    </w:p>
    <w:tbl>
      <w:tblPr>
        <w:tblStyle w:val="TableGrid"/>
        <w:tblW w:w="88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1959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03597B" w:rsidRPr="00893E96" w14:paraId="1503B7AE" w14:textId="50A1CF48" w:rsidTr="0003597B">
        <w:trPr>
          <w:cantSplit/>
          <w:trHeight w:val="1143"/>
          <w:tblHeader/>
        </w:trPr>
        <w:tc>
          <w:tcPr>
            <w:tcW w:w="551" w:type="dxa"/>
            <w:shd w:val="clear" w:color="auto" w:fill="3E5C61" w:themeFill="accent2"/>
            <w:vAlign w:val="center"/>
          </w:tcPr>
          <w:p w14:paraId="2575FE07" w14:textId="737A4E62" w:rsidR="0003597B" w:rsidRPr="00893E96" w:rsidRDefault="0003597B" w:rsidP="0003597B">
            <w:pPr>
              <w:pStyle w:val="TableColumnHeaders"/>
              <w:rPr>
                <w:lang w:val="es-ES"/>
              </w:rPr>
            </w:pPr>
          </w:p>
        </w:tc>
        <w:tc>
          <w:tcPr>
            <w:tcW w:w="1959" w:type="dxa"/>
            <w:shd w:val="clear" w:color="auto" w:fill="3E5C61" w:themeFill="accent2"/>
            <w:vAlign w:val="center"/>
          </w:tcPr>
          <w:p w14:paraId="3A9F2B1C" w14:textId="67D3522C" w:rsidR="0003597B" w:rsidRPr="00893E96" w:rsidRDefault="0003597B" w:rsidP="0003597B">
            <w:pPr>
              <w:pStyle w:val="TableColumnHeaders"/>
              <w:rPr>
                <w:lang w:val="es-ES"/>
              </w:rPr>
            </w:pPr>
            <w:r w:rsidRPr="00893E96">
              <w:rPr>
                <w:lang w:val="es-ES"/>
              </w:rPr>
              <w:t>N</w:t>
            </w:r>
            <w:r w:rsidR="00893E96">
              <w:rPr>
                <w:lang w:val="es-ES"/>
              </w:rPr>
              <w:t>ú</w:t>
            </w:r>
            <w:r w:rsidRPr="00893E96">
              <w:rPr>
                <w:lang w:val="es-ES"/>
              </w:rPr>
              <w:t>mer</w:t>
            </w:r>
            <w:r w:rsidR="00893E96">
              <w:rPr>
                <w:lang w:val="es-ES"/>
              </w:rPr>
              <w:t>o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07459F7A" w14:textId="20B709C1" w:rsidR="0003597B" w:rsidRPr="00893E96" w:rsidRDefault="0003597B" w:rsidP="0003597B">
            <w:pPr>
              <w:pStyle w:val="TableColumnHeaders"/>
              <w:rPr>
                <w:lang w:val="es-ES"/>
              </w:rPr>
            </w:pPr>
            <w:r w:rsidRPr="00893E96">
              <w:rPr>
                <w:lang w:val="es-ES"/>
              </w:rPr>
              <w:t>N</w:t>
            </w:r>
            <w:r w:rsidR="00893E96">
              <w:rPr>
                <w:lang w:val="es-ES"/>
              </w:rPr>
              <w:t>úmeros n</w:t>
            </w:r>
            <w:r w:rsidRPr="00893E96">
              <w:rPr>
                <w:lang w:val="es-ES"/>
              </w:rPr>
              <w:t>atural</w:t>
            </w:r>
            <w:r w:rsidR="00893E96">
              <w:rPr>
                <w:lang w:val="es-ES"/>
              </w:rPr>
              <w:t>es</w:t>
            </w:r>
            <w:r w:rsidRPr="00893E96">
              <w:rPr>
                <w:lang w:val="es-ES"/>
              </w:rPr>
              <w:t xml:space="preserve"> </w:t>
            </w:r>
            <w:proofErr w:type="spellStart"/>
            <w:r w:rsidR="000801CA" w:rsidRPr="00893E96">
              <w:rPr>
                <w:lang w:val="es-ES"/>
              </w:rPr>
              <w:t>n</w:t>
            </w:r>
            <w:r w:rsidRPr="00893E96">
              <w:rPr>
                <w:lang w:val="es-ES"/>
              </w:rPr>
              <w:t>umbers</w:t>
            </w:r>
            <w:proofErr w:type="spellEnd"/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359BCC8E" w14:textId="5F154E5C" w:rsidR="0003597B" w:rsidRPr="00893E96" w:rsidRDefault="003E3BFC" w:rsidP="0003597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893E96">
              <w:rPr>
                <w:lang w:val="es-ES"/>
              </w:rPr>
              <w:t>nteros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6A010F97" w14:textId="73022C35" w:rsidR="0003597B" w:rsidRPr="00893E96" w:rsidRDefault="003E3BFC" w:rsidP="0003597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Enteros</w:t>
            </w:r>
            <w:r w:rsidR="009F22A9">
              <w:rPr>
                <w:lang w:val="es-ES"/>
              </w:rPr>
              <w:t xml:space="preserve"> y Negativos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09FABEC" w14:textId="06D2D9AB" w:rsidR="0003597B" w:rsidRPr="00893E96" w:rsidRDefault="003E3BFC" w:rsidP="0003597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Números r</w:t>
            </w:r>
            <w:r w:rsidR="0003597B" w:rsidRPr="00893E96">
              <w:rPr>
                <w:lang w:val="es-ES"/>
              </w:rPr>
              <w:t>a</w:t>
            </w:r>
            <w:r>
              <w:rPr>
                <w:lang w:val="es-ES"/>
              </w:rPr>
              <w:t>c</w:t>
            </w:r>
            <w:r w:rsidR="0003597B" w:rsidRPr="00893E96">
              <w:rPr>
                <w:lang w:val="es-ES"/>
              </w:rPr>
              <w:t>ional</w:t>
            </w:r>
            <w:r>
              <w:rPr>
                <w:lang w:val="es-ES"/>
              </w:rPr>
              <w:t>es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2887996" w14:textId="0EDFA6B6" w:rsidR="0003597B" w:rsidRPr="003E3BFC" w:rsidRDefault="003E3BFC" w:rsidP="0003597B">
            <w:pPr>
              <w:pStyle w:val="TableColumnHeaders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Números </w:t>
            </w:r>
            <w:r w:rsidR="0003597B" w:rsidRPr="003E3BFC">
              <w:rPr>
                <w:sz w:val="22"/>
                <w:lang w:val="es-ES"/>
              </w:rPr>
              <w:t>Irra</w:t>
            </w:r>
            <w:r w:rsidRPr="003E3BFC">
              <w:rPr>
                <w:sz w:val="22"/>
                <w:lang w:val="es-ES"/>
              </w:rPr>
              <w:t>c</w:t>
            </w:r>
            <w:r w:rsidR="0003597B" w:rsidRPr="003E3BFC">
              <w:rPr>
                <w:sz w:val="22"/>
                <w:lang w:val="es-ES"/>
              </w:rPr>
              <w:t>ional</w:t>
            </w:r>
            <w:r w:rsidRPr="003E3BFC">
              <w:rPr>
                <w:sz w:val="22"/>
                <w:lang w:val="es-ES"/>
              </w:rPr>
              <w:t>es</w:t>
            </w:r>
            <w:r w:rsidR="0003597B" w:rsidRPr="003E3BFC"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5CA1B439" w14:textId="48F2C66C" w:rsidR="0003597B" w:rsidRPr="00893E96" w:rsidRDefault="003E3BFC" w:rsidP="0003597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Números r</w:t>
            </w:r>
            <w:r w:rsidR="0003597B" w:rsidRPr="00893E96">
              <w:rPr>
                <w:lang w:val="es-ES"/>
              </w:rPr>
              <w:t>eal</w:t>
            </w:r>
            <w:r>
              <w:rPr>
                <w:lang w:val="es-ES"/>
              </w:rPr>
              <w:t>es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0B269E3" w14:textId="1C9B3D7E" w:rsidR="0003597B" w:rsidRPr="003E3BFC" w:rsidRDefault="003E3BFC" w:rsidP="0003597B">
            <w:pPr>
              <w:pStyle w:val="TableColumnHeaders"/>
              <w:rPr>
                <w:sz w:val="22"/>
                <w:lang w:val="es-ES"/>
              </w:rPr>
            </w:pPr>
            <w:r w:rsidRPr="003E3BFC">
              <w:rPr>
                <w:sz w:val="22"/>
                <w:lang w:val="es-ES"/>
              </w:rPr>
              <w:t>Números i</w:t>
            </w:r>
            <w:r w:rsidR="0003597B" w:rsidRPr="003E3BFC">
              <w:rPr>
                <w:sz w:val="22"/>
                <w:lang w:val="es-ES"/>
              </w:rPr>
              <w:t>maginar</w:t>
            </w:r>
            <w:r w:rsidRPr="003E3BFC">
              <w:rPr>
                <w:sz w:val="22"/>
                <w:lang w:val="es-ES"/>
              </w:rPr>
              <w:t>ios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6A99EC3C" w14:textId="330DAA7A" w:rsidR="0003597B" w:rsidRPr="00893E96" w:rsidRDefault="003E3BFC" w:rsidP="0003597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Números c</w:t>
            </w:r>
            <w:r w:rsidR="0003597B" w:rsidRPr="00893E96">
              <w:rPr>
                <w:lang w:val="es-ES"/>
              </w:rPr>
              <w:t>omple</w:t>
            </w:r>
            <w:r>
              <w:rPr>
                <w:lang w:val="es-ES"/>
              </w:rPr>
              <w:t>jos</w:t>
            </w:r>
          </w:p>
        </w:tc>
      </w:tr>
      <w:tr w:rsidR="0003597B" w:rsidRPr="00893E96" w14:paraId="33F73B31" w14:textId="2E08B1AF" w:rsidTr="0003597B">
        <w:trPr>
          <w:trHeight w:val="360"/>
        </w:trPr>
        <w:tc>
          <w:tcPr>
            <w:tcW w:w="551" w:type="dxa"/>
            <w:vAlign w:val="center"/>
          </w:tcPr>
          <w:p w14:paraId="4AAA5611" w14:textId="0C6269CA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1)</w:t>
            </w:r>
          </w:p>
        </w:tc>
        <w:tc>
          <w:tcPr>
            <w:tcW w:w="1959" w:type="dxa"/>
            <w:vAlign w:val="center"/>
          </w:tcPr>
          <w:p w14:paraId="03B4AB70" w14:textId="7719C505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8"/>
                <w:lang w:val="es-ES"/>
              </w:rPr>
              <w:object w:dxaOrig="660" w:dyaOrig="360" w14:anchorId="37D81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32pt;height:18.65pt;mso-width-percent:0;mso-height-percent:0;mso-width-percent:0;mso-height-percent:0" o:ole="">
                  <v:imagedata r:id="rId8" o:title=""/>
                </v:shape>
                <o:OLEObject Type="Embed" ProgID="Equation.3" ShapeID="_x0000_i1039" DrawAspect="Content" ObjectID="_1734502593" r:id="rId9"/>
              </w:object>
            </w:r>
          </w:p>
        </w:tc>
        <w:tc>
          <w:tcPr>
            <w:tcW w:w="792" w:type="dxa"/>
            <w:vAlign w:val="center"/>
          </w:tcPr>
          <w:p w14:paraId="45219252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4533E9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2F12A96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C8EBBFA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E894985" w14:textId="4F4700BB" w:rsidR="0003597B" w:rsidRPr="00893E96" w:rsidRDefault="0003597B" w:rsidP="0003597B">
            <w:pPr>
              <w:pStyle w:val="TableData"/>
              <w:jc w:val="center"/>
              <w:rPr>
                <w:rFonts w:ascii="Berlin Sans FB" w:hAnsi="Berlin Sans FB"/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8CA3DD4" w14:textId="207BFA88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C41E6C5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E955208" w14:textId="49A38040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4CD49BED" w14:textId="6178AD02" w:rsidTr="0003597B">
        <w:trPr>
          <w:trHeight w:val="360"/>
        </w:trPr>
        <w:tc>
          <w:tcPr>
            <w:tcW w:w="551" w:type="dxa"/>
            <w:vAlign w:val="center"/>
          </w:tcPr>
          <w:p w14:paraId="2EA693C1" w14:textId="10B425FF" w:rsidR="0003597B" w:rsidRPr="00893E96" w:rsidRDefault="0003597B" w:rsidP="0003597B">
            <w:pPr>
              <w:pStyle w:val="RowHeader"/>
              <w:jc w:val="right"/>
              <w:rPr>
                <w:rFonts w:cstheme="minorHAnsi"/>
                <w:lang w:val="es-ES"/>
              </w:rPr>
            </w:pPr>
            <w:r w:rsidRPr="00893E96">
              <w:rPr>
                <w:rFonts w:cstheme="minorHAnsi"/>
                <w:lang w:val="es-ES"/>
              </w:rPr>
              <w:t>2)</w:t>
            </w:r>
          </w:p>
        </w:tc>
        <w:tc>
          <w:tcPr>
            <w:tcW w:w="1959" w:type="dxa"/>
            <w:vAlign w:val="center"/>
          </w:tcPr>
          <w:p w14:paraId="477F1B7E" w14:textId="4650F92D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639" w:dyaOrig="340" w14:anchorId="1E04F3AF">
                <v:shape id="_x0000_i1038" type="#_x0000_t75" alt="" style="width:31.45pt;height:17.05pt;mso-width-percent:0;mso-height-percent:0;mso-width-percent:0;mso-height-percent:0" o:ole="">
                  <v:imagedata r:id="rId10" o:title=""/>
                </v:shape>
                <o:OLEObject Type="Embed" ProgID="Equation.DSMT4" ShapeID="_x0000_i1038" DrawAspect="Content" ObjectID="_1734502594" r:id="rId11"/>
              </w:object>
            </w:r>
          </w:p>
        </w:tc>
        <w:tc>
          <w:tcPr>
            <w:tcW w:w="792" w:type="dxa"/>
            <w:vAlign w:val="center"/>
          </w:tcPr>
          <w:p w14:paraId="724E9C7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7596E24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B7A564F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F14F123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FCDC408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F03B843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8FD68DE" w14:textId="36776299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D921717" w14:textId="71F3F12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40A5C816" w14:textId="188CC6BE" w:rsidTr="0003597B">
        <w:trPr>
          <w:trHeight w:val="360"/>
        </w:trPr>
        <w:tc>
          <w:tcPr>
            <w:tcW w:w="551" w:type="dxa"/>
            <w:vAlign w:val="center"/>
          </w:tcPr>
          <w:p w14:paraId="136EBD20" w14:textId="43A3B27B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3)</w:t>
            </w:r>
          </w:p>
        </w:tc>
        <w:tc>
          <w:tcPr>
            <w:tcW w:w="1959" w:type="dxa"/>
            <w:vAlign w:val="center"/>
          </w:tcPr>
          <w:p w14:paraId="1A5A28ED" w14:textId="752BD662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24"/>
                <w:lang w:val="es-ES"/>
              </w:rPr>
              <w:object w:dxaOrig="360" w:dyaOrig="620" w14:anchorId="03948E82">
                <v:shape id="_x0000_i1037" type="#_x0000_t75" alt="" style="width:14.4pt;height:22.95pt;mso-width-percent:0;mso-height-percent:0;mso-width-percent:0;mso-height-percent:0" o:ole="">
                  <v:imagedata r:id="rId12" o:title=""/>
                </v:shape>
                <o:OLEObject Type="Embed" ProgID="Equation.3" ShapeID="_x0000_i1037" DrawAspect="Content" ObjectID="_1734502595" r:id="rId13"/>
              </w:object>
            </w:r>
          </w:p>
        </w:tc>
        <w:tc>
          <w:tcPr>
            <w:tcW w:w="792" w:type="dxa"/>
            <w:vAlign w:val="center"/>
          </w:tcPr>
          <w:p w14:paraId="0FE0DDB3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08C4E6A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C12924F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ACE7F56" w14:textId="1186AABD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188857E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86D68FA" w14:textId="4C23B940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AA0F9CF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BB12463" w14:textId="1D0E641F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09CE776E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08EF9511" w14:textId="5152DD9C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4)</w:t>
            </w:r>
          </w:p>
        </w:tc>
        <w:tc>
          <w:tcPr>
            <w:tcW w:w="1959" w:type="dxa"/>
            <w:vAlign w:val="center"/>
          </w:tcPr>
          <w:p w14:paraId="6A366213" w14:textId="14A0808D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200" w:dyaOrig="279" w14:anchorId="2DCC608B">
                <v:shape id="_x0000_i1036" type="#_x0000_t75" alt="" style="width:10.15pt;height:14.4pt;mso-width-percent:0;mso-height-percent:0;mso-width-percent:0;mso-height-percent:0" o:ole="">
                  <v:imagedata r:id="rId14" o:title=""/>
                </v:shape>
                <o:OLEObject Type="Embed" ProgID="Equation.3" ShapeID="_x0000_i1036" DrawAspect="Content" ObjectID="_1734502596" r:id="rId15"/>
              </w:object>
            </w:r>
          </w:p>
        </w:tc>
        <w:tc>
          <w:tcPr>
            <w:tcW w:w="792" w:type="dxa"/>
            <w:vAlign w:val="center"/>
          </w:tcPr>
          <w:p w14:paraId="435D6CE0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226B333" w14:textId="2AA93A64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1B5A5F6" w14:textId="2D6C313A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0ACA0B7" w14:textId="2500DEB3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99E57DC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A9D626D" w14:textId="14629528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2D5985C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742D411" w14:textId="7650CA02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3C2A5BD5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9EF7A84" w14:textId="40801CE3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5)</w:t>
            </w:r>
          </w:p>
        </w:tc>
        <w:tc>
          <w:tcPr>
            <w:tcW w:w="1959" w:type="dxa"/>
            <w:vAlign w:val="center"/>
          </w:tcPr>
          <w:p w14:paraId="033C00C2" w14:textId="2E87B084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660" w:dyaOrig="279" w14:anchorId="6C7062B5">
                <v:shape id="_x0000_i1035" type="#_x0000_t75" alt="" style="width:32pt;height:14.4pt;mso-width-percent:0;mso-height-percent:0;mso-width-percent:0;mso-height-percent:0" o:ole="">
                  <v:imagedata r:id="rId16" o:title=""/>
                </v:shape>
                <o:OLEObject Type="Embed" ProgID="Equation.3" ShapeID="_x0000_i1035" DrawAspect="Content" ObjectID="_1734502597" r:id="rId17"/>
              </w:object>
            </w:r>
          </w:p>
        </w:tc>
        <w:tc>
          <w:tcPr>
            <w:tcW w:w="792" w:type="dxa"/>
            <w:vAlign w:val="center"/>
          </w:tcPr>
          <w:p w14:paraId="2FF5CE0C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3EE655A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BB2E0A5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8610790" w14:textId="45C18B43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D6BEF43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0C6AFE9" w14:textId="46299EE5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1575DEE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FBB3699" w14:textId="3931CA46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26C98F98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53BCECE" w14:textId="0A3BC7B5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6)</w:t>
            </w:r>
          </w:p>
        </w:tc>
        <w:tc>
          <w:tcPr>
            <w:tcW w:w="1959" w:type="dxa"/>
            <w:vAlign w:val="center"/>
          </w:tcPr>
          <w:p w14:paraId="22799BF0" w14:textId="52D530E2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520" w:dyaOrig="320" w14:anchorId="268B8E0C">
                <v:shape id="_x0000_i1034" type="#_x0000_t75" alt="" style="width:25.6pt;height:16.55pt;mso-width-percent:0;mso-height-percent:0;mso-width-percent:0;mso-height-percent:0" o:ole="">
                  <v:imagedata r:id="rId18" o:title=""/>
                </v:shape>
                <o:OLEObject Type="Embed" ProgID="Equation.3" ShapeID="_x0000_i1034" DrawAspect="Content" ObjectID="_1734502598" r:id="rId19"/>
              </w:object>
            </w:r>
          </w:p>
        </w:tc>
        <w:tc>
          <w:tcPr>
            <w:tcW w:w="792" w:type="dxa"/>
            <w:vAlign w:val="center"/>
          </w:tcPr>
          <w:p w14:paraId="2E601DA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85D825B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65EA0DE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74E4D40" w14:textId="57E73124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1F6599C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2D8627A" w14:textId="34AC7A93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246D3FE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23F7072" w14:textId="2D085B8A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519616FF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B3D6FBC" w14:textId="03A2E72A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7)</w:t>
            </w:r>
          </w:p>
        </w:tc>
        <w:tc>
          <w:tcPr>
            <w:tcW w:w="1959" w:type="dxa"/>
            <w:vAlign w:val="center"/>
          </w:tcPr>
          <w:p w14:paraId="0EF44C67" w14:textId="2A37026E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1500" w:dyaOrig="279" w14:anchorId="57C135BA">
                <v:shape id="_x0000_i1033" type="#_x0000_t75" alt="" style="width:75.75pt;height:14.4pt;mso-width-percent:0;mso-height-percent:0;mso-width-percent:0;mso-height-percent:0" o:ole="">
                  <v:imagedata r:id="rId20" o:title=""/>
                </v:shape>
                <o:OLEObject Type="Embed" ProgID="Equation.3" ShapeID="_x0000_i1033" DrawAspect="Content" ObjectID="_1734502599" r:id="rId21"/>
              </w:object>
            </w:r>
          </w:p>
        </w:tc>
        <w:tc>
          <w:tcPr>
            <w:tcW w:w="792" w:type="dxa"/>
            <w:vAlign w:val="center"/>
          </w:tcPr>
          <w:p w14:paraId="4D23BB5F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ED80EF0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1C20ED0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CBF24B1" w14:textId="2B20DAB0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BEF8022" w14:textId="757AE621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E13460E" w14:textId="6CBEF99D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4737FA5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DF4C0D3" w14:textId="5B5526D1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547BB79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6195BAE4" w14:textId="3B07A50A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8)</w:t>
            </w:r>
          </w:p>
        </w:tc>
        <w:tc>
          <w:tcPr>
            <w:tcW w:w="1959" w:type="dxa"/>
            <w:vAlign w:val="center"/>
          </w:tcPr>
          <w:p w14:paraId="482FA92D" w14:textId="0AA3F09F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279" w:dyaOrig="279" w14:anchorId="1B64F1FB">
                <v:shape id="_x0000_i1032" type="#_x0000_t75" alt="" style="width:14.4pt;height:14.4pt;mso-width-percent:0;mso-height-percent:0;mso-width-percent:0;mso-height-percent:0" o:ole="">
                  <v:imagedata r:id="rId22" o:title=""/>
                </v:shape>
                <o:OLEObject Type="Embed" ProgID="Equation.3" ShapeID="_x0000_i1032" DrawAspect="Content" ObjectID="_1734502600" r:id="rId23"/>
              </w:object>
            </w:r>
          </w:p>
        </w:tc>
        <w:tc>
          <w:tcPr>
            <w:tcW w:w="792" w:type="dxa"/>
            <w:vAlign w:val="center"/>
          </w:tcPr>
          <w:p w14:paraId="6779EFD9" w14:textId="6B2FA401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BF34321" w14:textId="755F7C4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E632706" w14:textId="2E470389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CDCE972" w14:textId="2BFD44D9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1F49334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EC01519" w14:textId="2EFC9C19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9F6267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32D8609" w14:textId="06DB87FD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0E8E53C3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7D76FF5E" w14:textId="27ADA908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9)</w:t>
            </w:r>
          </w:p>
        </w:tc>
        <w:tc>
          <w:tcPr>
            <w:tcW w:w="1959" w:type="dxa"/>
            <w:vAlign w:val="center"/>
          </w:tcPr>
          <w:p w14:paraId="592FA9FD" w14:textId="54D101E7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24"/>
                <w:lang w:val="es-ES"/>
              </w:rPr>
              <w:object w:dxaOrig="520" w:dyaOrig="620" w14:anchorId="4E52AD59">
                <v:shape id="_x0000_i1031" type="#_x0000_t75" alt="" style="width:19.2pt;height:22.95pt;mso-width-percent:0;mso-height-percent:0;mso-width-percent:0;mso-height-percent:0" o:ole="">
                  <v:imagedata r:id="rId24" o:title=""/>
                </v:shape>
                <o:OLEObject Type="Embed" ProgID="Equation.3" ShapeID="_x0000_i1031" DrawAspect="Content" ObjectID="_1734502601" r:id="rId25"/>
              </w:object>
            </w:r>
          </w:p>
        </w:tc>
        <w:tc>
          <w:tcPr>
            <w:tcW w:w="792" w:type="dxa"/>
            <w:vAlign w:val="center"/>
          </w:tcPr>
          <w:p w14:paraId="14993E08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5ED7AB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288C493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3EA00F0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332C03E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D05E82F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6A92EDC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3779B5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0D09CDC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2AC568E8" w14:textId="40315D20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10)</w:t>
            </w:r>
          </w:p>
        </w:tc>
        <w:tc>
          <w:tcPr>
            <w:tcW w:w="1959" w:type="dxa"/>
            <w:vAlign w:val="center"/>
          </w:tcPr>
          <w:p w14:paraId="72566020" w14:textId="2CE01D07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220" w:dyaOrig="220" w14:anchorId="7142DB33">
                <v:shape id="_x0000_i1030" type="#_x0000_t75" alt="" style="width:10.65pt;height:10.65pt;mso-width-percent:0;mso-height-percent:0;mso-width-percent:0;mso-height-percent:0" o:ole="">
                  <v:imagedata r:id="rId26" o:title=""/>
                </v:shape>
                <o:OLEObject Type="Embed" ProgID="Equation.3" ShapeID="_x0000_i1030" DrawAspect="Content" ObjectID="_1734502602" r:id="rId27"/>
              </w:object>
            </w:r>
          </w:p>
        </w:tc>
        <w:tc>
          <w:tcPr>
            <w:tcW w:w="792" w:type="dxa"/>
            <w:vAlign w:val="center"/>
          </w:tcPr>
          <w:p w14:paraId="76B28F47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B2F871C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95F21CD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1A08D24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753657C" w14:textId="115F0CE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56923DB" w14:textId="1176B088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D917249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FDA1950" w14:textId="1DB3B014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68060F58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6E1EDC25" w14:textId="653BD3C6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11)</w:t>
            </w:r>
          </w:p>
        </w:tc>
        <w:tc>
          <w:tcPr>
            <w:tcW w:w="1959" w:type="dxa"/>
            <w:vAlign w:val="center"/>
          </w:tcPr>
          <w:p w14:paraId="30F06A3C" w14:textId="523BE4D4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780" w:dyaOrig="340" w14:anchorId="2CC665CB">
                <v:shape id="_x0000_i1029" type="#_x0000_t75" alt="" style="width:38.95pt;height:17.05pt;mso-width-percent:0;mso-height-percent:0;mso-width-percent:0;mso-height-percent:0" o:ole="">
                  <v:imagedata r:id="rId28" o:title=""/>
                </v:shape>
                <o:OLEObject Type="Embed" ProgID="Equation.3" ShapeID="_x0000_i1029" DrawAspect="Content" ObjectID="_1734502603" r:id="rId29"/>
              </w:object>
            </w:r>
          </w:p>
        </w:tc>
        <w:tc>
          <w:tcPr>
            <w:tcW w:w="792" w:type="dxa"/>
            <w:vAlign w:val="center"/>
          </w:tcPr>
          <w:p w14:paraId="12283DC4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CD643FF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2FB6587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172C85A" w14:textId="680469B5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B7D1C8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9BB6BC9" w14:textId="46167E9F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622DF93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2E7F747" w14:textId="067EB5F0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46289053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2D8CCB66" w14:textId="634860FF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12)</w:t>
            </w:r>
          </w:p>
        </w:tc>
        <w:tc>
          <w:tcPr>
            <w:tcW w:w="1959" w:type="dxa"/>
            <w:vAlign w:val="center"/>
          </w:tcPr>
          <w:p w14:paraId="0D63C221" w14:textId="7CAFDE8F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8"/>
                <w:lang w:val="es-ES"/>
              </w:rPr>
              <w:object w:dxaOrig="620" w:dyaOrig="360" w14:anchorId="5EC668D0">
                <v:shape id="_x0000_i1028" type="#_x0000_t75" alt="" style="width:30.4pt;height:18.65pt;mso-width-percent:0;mso-height-percent:0;mso-width-percent:0;mso-height-percent:0" o:ole="">
                  <v:imagedata r:id="rId30" o:title=""/>
                </v:shape>
                <o:OLEObject Type="Embed" ProgID="Equation.3" ShapeID="_x0000_i1028" DrawAspect="Content" ObjectID="_1734502604" r:id="rId31"/>
              </w:object>
            </w:r>
          </w:p>
        </w:tc>
        <w:tc>
          <w:tcPr>
            <w:tcW w:w="792" w:type="dxa"/>
            <w:vAlign w:val="center"/>
          </w:tcPr>
          <w:p w14:paraId="471B16B3" w14:textId="427E5DE5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5429908" w14:textId="465192ED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6F5B71A" w14:textId="1BCA98B8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B7E2933" w14:textId="252872D8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1FF71AD" w14:textId="26726B8E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FB8E645" w14:textId="30436939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366B88A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6C246F2" w14:textId="0C583DB1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1C1276F5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FF7E999" w14:textId="6ABDF68B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13)</w:t>
            </w:r>
          </w:p>
        </w:tc>
        <w:tc>
          <w:tcPr>
            <w:tcW w:w="1959" w:type="dxa"/>
            <w:vAlign w:val="center"/>
          </w:tcPr>
          <w:p w14:paraId="74C9757C" w14:textId="6E5796C7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6"/>
                <w:lang w:val="es-ES"/>
              </w:rPr>
              <w:object w:dxaOrig="620" w:dyaOrig="279" w14:anchorId="01F9FC7A">
                <v:shape id="_x0000_i1027" type="#_x0000_t75" alt="" style="width:30.4pt;height:14.4pt;mso-width-percent:0;mso-height-percent:0;mso-width-percent:0;mso-height-percent:0" o:ole="">
                  <v:imagedata r:id="rId32" o:title=""/>
                </v:shape>
                <o:OLEObject Type="Embed" ProgID="Equation.3" ShapeID="_x0000_i1027" DrawAspect="Content" ObjectID="_1734502605" r:id="rId33"/>
              </w:object>
            </w:r>
          </w:p>
        </w:tc>
        <w:tc>
          <w:tcPr>
            <w:tcW w:w="792" w:type="dxa"/>
            <w:vAlign w:val="center"/>
          </w:tcPr>
          <w:p w14:paraId="6FAD0D4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CE27684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6E98230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7345C47" w14:textId="14B6C81F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EC4FEEA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67418DE" w14:textId="6104EAF6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EEAEFE3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601BF3D" w14:textId="04E50531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6F30816E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00DD2A51" w14:textId="47759E68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14)</w:t>
            </w:r>
          </w:p>
        </w:tc>
        <w:tc>
          <w:tcPr>
            <w:tcW w:w="1959" w:type="dxa"/>
            <w:vAlign w:val="center"/>
          </w:tcPr>
          <w:p w14:paraId="3FAD0366" w14:textId="0C069942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26"/>
                <w:lang w:val="es-ES"/>
              </w:rPr>
              <w:object w:dxaOrig="540" w:dyaOrig="700" w14:anchorId="314054EB">
                <v:shape id="_x0000_i1026" type="#_x0000_t75" alt="" style="width:20.8pt;height:25.6pt;mso-width-percent:0;mso-height-percent:0;mso-width-percent:0;mso-height-percent:0" o:ole="">
                  <v:imagedata r:id="rId34" o:title=""/>
                </v:shape>
                <o:OLEObject Type="Embed" ProgID="Equation.3" ShapeID="_x0000_i1026" DrawAspect="Content" ObjectID="_1734502606" r:id="rId35"/>
              </w:object>
            </w:r>
          </w:p>
        </w:tc>
        <w:tc>
          <w:tcPr>
            <w:tcW w:w="792" w:type="dxa"/>
            <w:vAlign w:val="center"/>
          </w:tcPr>
          <w:p w14:paraId="6B682CB5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687FA17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9921234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3D14A86" w14:textId="317199FD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3F24FDC7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092881F4" w14:textId="704F68BA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20E2C21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4BFDA90" w14:textId="4327FE31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03597B" w:rsidRPr="00893E96" w14:paraId="2F29283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DA5B1E8" w14:textId="04B570AD" w:rsidR="0003597B" w:rsidRPr="00893E96" w:rsidRDefault="0003597B" w:rsidP="0003597B">
            <w:pPr>
              <w:pStyle w:val="RowHeader"/>
              <w:jc w:val="right"/>
              <w:rPr>
                <w:lang w:val="es-ES"/>
              </w:rPr>
            </w:pPr>
            <w:r w:rsidRPr="00893E96">
              <w:rPr>
                <w:lang w:val="es-ES"/>
              </w:rPr>
              <w:t>15)</w:t>
            </w:r>
          </w:p>
        </w:tc>
        <w:tc>
          <w:tcPr>
            <w:tcW w:w="1959" w:type="dxa"/>
            <w:vAlign w:val="center"/>
          </w:tcPr>
          <w:p w14:paraId="68A6F60F" w14:textId="474CE85E" w:rsidR="0003597B" w:rsidRPr="00893E96" w:rsidRDefault="000F3752" w:rsidP="0003597B">
            <w:pPr>
              <w:pStyle w:val="TableData"/>
              <w:jc w:val="center"/>
              <w:rPr>
                <w:lang w:val="es-ES"/>
              </w:rPr>
            </w:pPr>
            <w:r w:rsidRPr="002F3F36">
              <w:rPr>
                <w:rFonts w:ascii="Times New Roman" w:hAnsi="Times New Roman" w:cs="Times New Roman"/>
                <w:noProof/>
                <w:position w:val="-8"/>
                <w:lang w:val="es-ES"/>
              </w:rPr>
              <w:object w:dxaOrig="680" w:dyaOrig="360" w14:anchorId="7432434D">
                <v:shape id="_x0000_i1025" type="#_x0000_t75" alt="" style="width:34.15pt;height:18.65pt;mso-width-percent:0;mso-height-percent:0;mso-width-percent:0;mso-height-percent:0" o:ole="">
                  <v:imagedata r:id="rId36" o:title=""/>
                </v:shape>
                <o:OLEObject Type="Embed" ProgID="Equation.3" ShapeID="_x0000_i1025" DrawAspect="Content" ObjectID="_1734502607" r:id="rId37"/>
              </w:object>
            </w:r>
          </w:p>
        </w:tc>
        <w:tc>
          <w:tcPr>
            <w:tcW w:w="792" w:type="dxa"/>
            <w:vAlign w:val="center"/>
          </w:tcPr>
          <w:p w14:paraId="683A830D" w14:textId="71D2FA93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27C26F41" w14:textId="530DA445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6932C8CF" w14:textId="64163565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5C4E8FE1" w14:textId="3816F733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CF28D0B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1019C4D4" w14:textId="590F3952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47A0A6B9" w14:textId="77777777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792" w:type="dxa"/>
            <w:vAlign w:val="center"/>
          </w:tcPr>
          <w:p w14:paraId="7928D966" w14:textId="6E2D4078" w:rsidR="0003597B" w:rsidRPr="00893E96" w:rsidRDefault="0003597B" w:rsidP="0003597B">
            <w:pPr>
              <w:pStyle w:val="TableData"/>
              <w:jc w:val="center"/>
              <w:rPr>
                <w:lang w:val="es-ES"/>
              </w:rPr>
            </w:pPr>
          </w:p>
        </w:tc>
      </w:tr>
    </w:tbl>
    <w:p w14:paraId="43009F4F" w14:textId="4D63C50E" w:rsidR="0036040A" w:rsidRPr="00893E96" w:rsidRDefault="0036040A" w:rsidP="00A00D1D">
      <w:pPr>
        <w:rPr>
          <w:lang w:val="es-ES"/>
        </w:rPr>
      </w:pPr>
    </w:p>
    <w:sectPr w:rsidR="0036040A" w:rsidRPr="00893E96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EEAE" w14:textId="77777777" w:rsidR="000F3752" w:rsidRDefault="000F3752" w:rsidP="00293785">
      <w:pPr>
        <w:spacing w:after="0" w:line="240" w:lineRule="auto"/>
      </w:pPr>
      <w:r>
        <w:separator/>
      </w:r>
    </w:p>
  </w:endnote>
  <w:endnote w:type="continuationSeparator" w:id="0">
    <w:p w14:paraId="497D59DC" w14:textId="77777777" w:rsidR="000F3752" w:rsidRDefault="000F37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A3E" w14:textId="77777777" w:rsidR="000801CA" w:rsidRDefault="00080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6C7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54D46F" wp14:editId="6966947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24726" w14:textId="5C1B3E4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4A17838CAB4313BF2B5080C249A5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02D3E">
                                <w:t>Don’t Be Irrational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4D4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E424726" w14:textId="5C1B3E4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4A17838CAB4313BF2B5080C249A5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02D3E">
                          <w:t>Don’t Be Irrational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5A9A09" wp14:editId="71D407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69DE" w14:textId="77777777" w:rsidR="000801CA" w:rsidRDefault="0008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1BC9" w14:textId="77777777" w:rsidR="000F3752" w:rsidRDefault="000F3752" w:rsidP="00293785">
      <w:pPr>
        <w:spacing w:after="0" w:line="240" w:lineRule="auto"/>
      </w:pPr>
      <w:r>
        <w:separator/>
      </w:r>
    </w:p>
  </w:footnote>
  <w:footnote w:type="continuationSeparator" w:id="0">
    <w:p w14:paraId="041AE2E1" w14:textId="77777777" w:rsidR="000F3752" w:rsidRDefault="000F375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237" w14:textId="77777777" w:rsidR="000801CA" w:rsidRDefault="00080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825D" w14:textId="77777777" w:rsidR="000801CA" w:rsidRDefault="00080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9FC1" w14:textId="77777777" w:rsidR="000801CA" w:rsidRDefault="00080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643">
    <w:abstractNumId w:val="6"/>
  </w:num>
  <w:num w:numId="2" w16cid:durableId="1720470430">
    <w:abstractNumId w:val="7"/>
  </w:num>
  <w:num w:numId="3" w16cid:durableId="58527384">
    <w:abstractNumId w:val="0"/>
  </w:num>
  <w:num w:numId="4" w16cid:durableId="2110008255">
    <w:abstractNumId w:val="2"/>
  </w:num>
  <w:num w:numId="5" w16cid:durableId="1737623107">
    <w:abstractNumId w:val="3"/>
  </w:num>
  <w:num w:numId="6" w16cid:durableId="1545024312">
    <w:abstractNumId w:val="5"/>
  </w:num>
  <w:num w:numId="7" w16cid:durableId="913776558">
    <w:abstractNumId w:val="4"/>
  </w:num>
  <w:num w:numId="8" w16cid:durableId="371461878">
    <w:abstractNumId w:val="8"/>
  </w:num>
  <w:num w:numId="9" w16cid:durableId="1005592576">
    <w:abstractNumId w:val="9"/>
  </w:num>
  <w:num w:numId="10" w16cid:durableId="1679964044">
    <w:abstractNumId w:val="10"/>
  </w:num>
  <w:num w:numId="11" w16cid:durableId="149883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7B"/>
    <w:rsid w:val="0003597B"/>
    <w:rsid w:val="0004006F"/>
    <w:rsid w:val="00053775"/>
    <w:rsid w:val="0005619A"/>
    <w:rsid w:val="00063487"/>
    <w:rsid w:val="000801CA"/>
    <w:rsid w:val="0008589D"/>
    <w:rsid w:val="000F3752"/>
    <w:rsid w:val="0011259B"/>
    <w:rsid w:val="00116FDD"/>
    <w:rsid w:val="00125621"/>
    <w:rsid w:val="001D0BBF"/>
    <w:rsid w:val="001E1F85"/>
    <w:rsid w:val="001F125D"/>
    <w:rsid w:val="002345CC"/>
    <w:rsid w:val="00263486"/>
    <w:rsid w:val="00293785"/>
    <w:rsid w:val="002C0879"/>
    <w:rsid w:val="002C37B4"/>
    <w:rsid w:val="002F3F36"/>
    <w:rsid w:val="0036040A"/>
    <w:rsid w:val="00397FA9"/>
    <w:rsid w:val="003E3BFC"/>
    <w:rsid w:val="00446C13"/>
    <w:rsid w:val="00475DDD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7205"/>
    <w:rsid w:val="00797CB5"/>
    <w:rsid w:val="007B055F"/>
    <w:rsid w:val="007E6F1D"/>
    <w:rsid w:val="00880013"/>
    <w:rsid w:val="008920A4"/>
    <w:rsid w:val="00893E96"/>
    <w:rsid w:val="008F5386"/>
    <w:rsid w:val="0090624F"/>
    <w:rsid w:val="00913172"/>
    <w:rsid w:val="00981E19"/>
    <w:rsid w:val="009B52E4"/>
    <w:rsid w:val="009D6E8D"/>
    <w:rsid w:val="009F22A9"/>
    <w:rsid w:val="00A00D1D"/>
    <w:rsid w:val="00A02D3E"/>
    <w:rsid w:val="00A101E8"/>
    <w:rsid w:val="00A95DA7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CCF49"/>
  <w15:docId w15:val="{D6546F18-CCC9-4A22-AE82-C74B04A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3597B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3597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A17838CAB4313BF2B5080C249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6951-6925-4FFC-A05D-AC9C70266563}"/>
      </w:docPartPr>
      <w:docPartBody>
        <w:p w:rsidR="00187F3F" w:rsidRDefault="00187F3F">
          <w:pPr>
            <w:pStyle w:val="664A17838CAB4313BF2B5080C249A5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187F3F"/>
    <w:rsid w:val="006A28F4"/>
    <w:rsid w:val="006F0792"/>
    <w:rsid w:val="0086295B"/>
    <w:rsid w:val="00F72385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95B"/>
    <w:rPr>
      <w:color w:val="808080"/>
    </w:rPr>
  </w:style>
  <w:style w:type="paragraph" w:customStyle="1" w:styleId="664A17838CAB4313BF2B5080C249A5CF">
    <w:name w:val="664A17838CAB4313BF2B5080C249A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Be Irrational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Irrational</dc:title>
  <dc:subject/>
  <dc:creator>K20 Center</dc:creator>
  <cp:keywords/>
  <dc:description/>
  <cp:lastModifiedBy>Lopez, Araceli</cp:lastModifiedBy>
  <cp:revision>9</cp:revision>
  <cp:lastPrinted>2016-07-14T14:08:00Z</cp:lastPrinted>
  <dcterms:created xsi:type="dcterms:W3CDTF">2022-11-08T16:53:00Z</dcterms:created>
  <dcterms:modified xsi:type="dcterms:W3CDTF">2023-01-06T15:14:00Z</dcterms:modified>
  <cp:category/>
</cp:coreProperties>
</file>