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42F85E53" w14:textId="79832828" w:rsidR="00075CC9" w:rsidRPr="007C2FCF" w:rsidRDefault="00162B1A">
      <w:pPr>
        <w:pStyle w:val="Title"/>
        <w:rPr>
          <w:lang w:val="es-ES_tradnl"/>
        </w:rPr>
      </w:pPr>
      <w:r>
        <w:rPr>
          <w:lang w:val="es-ES_tradnl"/>
        </w:rPr>
        <w:t>comparación entre juguetes y nosotros</w:t>
      </w:r>
    </w:p>
    <w:p w14:paraId="4D477204" w14:textId="16FD609A" w:rsidR="00075CC9" w:rsidRPr="007C2FCF" w:rsidRDefault="008B2C54">
      <w:pPr>
        <w:pBdr>
          <w:top w:val="nil"/>
          <w:left w:val="nil"/>
          <w:bottom w:val="nil"/>
          <w:right w:val="nil"/>
          <w:between w:val="nil"/>
        </w:pBdr>
        <w:rPr>
          <w:lang w:val="es-ES_tradnl"/>
        </w:rPr>
      </w:pPr>
      <w:r w:rsidRPr="007C2FCF">
        <w:rPr>
          <w:color w:val="000000"/>
          <w:lang w:val="es-ES_tradnl"/>
        </w:rPr>
        <w:t>Nuestro juguete</w:t>
      </w:r>
      <w:r w:rsidR="00506FB2" w:rsidRPr="007C2FCF">
        <w:rPr>
          <w:color w:val="000000"/>
          <w:lang w:val="es-ES_tradnl"/>
        </w:rPr>
        <w:t>: _______________________________________________</w:t>
      </w:r>
    </w:p>
    <w:tbl>
      <w:tblPr>
        <w:tblStyle w:val="a5"/>
        <w:tblW w:w="936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0"/>
        <w:gridCol w:w="1405"/>
        <w:gridCol w:w="1575"/>
        <w:gridCol w:w="1575"/>
        <w:gridCol w:w="1575"/>
        <w:gridCol w:w="1680"/>
      </w:tblGrid>
      <w:tr w:rsidR="00075CC9" w:rsidRPr="007C2FCF" w14:paraId="5405DC09" w14:textId="77777777" w:rsidTr="008B2C54">
        <w:tc>
          <w:tcPr>
            <w:tcW w:w="1550" w:type="dxa"/>
            <w:shd w:val="clear" w:color="auto" w:fill="3E5C61"/>
            <w:vAlign w:val="center"/>
          </w:tcPr>
          <w:p w14:paraId="48EDD174" w14:textId="655B9CC9" w:rsidR="00075CC9" w:rsidRPr="007C2FCF" w:rsidRDefault="008B2C54">
            <w:pPr>
              <w:pStyle w:val="Heading1"/>
              <w:jc w:val="center"/>
              <w:rPr>
                <w:color w:val="FFFFFF"/>
                <w:sz w:val="22"/>
                <w:szCs w:val="22"/>
                <w:shd w:val="clear" w:color="auto" w:fill="auto"/>
                <w:lang w:val="es-ES_tradnl"/>
              </w:rPr>
            </w:pPr>
            <w:r w:rsidRPr="007C2FCF">
              <w:rPr>
                <w:color w:val="FFFFFF"/>
                <w:sz w:val="22"/>
                <w:szCs w:val="22"/>
                <w:shd w:val="clear" w:color="auto" w:fill="auto"/>
                <w:lang w:val="es-ES_tradnl"/>
              </w:rPr>
              <w:t>¿Qué estamos midiendo</w:t>
            </w:r>
            <w:r w:rsidR="00506FB2" w:rsidRPr="007C2FCF">
              <w:rPr>
                <w:color w:val="FFFFFF"/>
                <w:sz w:val="22"/>
                <w:szCs w:val="22"/>
                <w:shd w:val="clear" w:color="auto" w:fill="auto"/>
                <w:lang w:val="es-ES_tradnl"/>
              </w:rPr>
              <w:t>?</w:t>
            </w:r>
          </w:p>
        </w:tc>
        <w:tc>
          <w:tcPr>
            <w:tcW w:w="1405" w:type="dxa"/>
            <w:shd w:val="clear" w:color="auto" w:fill="3E5C61"/>
            <w:vAlign w:val="center"/>
          </w:tcPr>
          <w:p w14:paraId="66892C59" w14:textId="309CF173" w:rsidR="00075CC9" w:rsidRPr="007C2FCF" w:rsidRDefault="008B2C54">
            <w:pPr>
              <w:pStyle w:val="Heading1"/>
              <w:jc w:val="center"/>
              <w:rPr>
                <w:color w:val="FFFFFF"/>
                <w:sz w:val="22"/>
                <w:szCs w:val="22"/>
                <w:shd w:val="clear" w:color="auto" w:fill="auto"/>
                <w:lang w:val="es-ES_tradnl"/>
              </w:rPr>
            </w:pPr>
            <w:r w:rsidRPr="007C2FCF">
              <w:rPr>
                <w:color w:val="FFFFFF"/>
                <w:sz w:val="22"/>
                <w:szCs w:val="22"/>
                <w:shd w:val="clear" w:color="auto" w:fill="auto"/>
                <w:lang w:val="es-ES_tradnl"/>
              </w:rPr>
              <w:t>Medida del juguete</w:t>
            </w:r>
            <w:r w:rsidR="00506FB2" w:rsidRPr="007C2FCF">
              <w:rPr>
                <w:color w:val="FFFFFF"/>
                <w:sz w:val="22"/>
                <w:szCs w:val="22"/>
                <w:shd w:val="clear" w:color="auto" w:fill="auto"/>
                <w:lang w:val="es-ES_tradnl"/>
              </w:rPr>
              <w:t xml:space="preserve"> (cm)</w:t>
            </w:r>
          </w:p>
        </w:tc>
        <w:tc>
          <w:tcPr>
            <w:tcW w:w="1575" w:type="dxa"/>
            <w:shd w:val="clear" w:color="auto" w:fill="3E5C61"/>
            <w:vAlign w:val="center"/>
          </w:tcPr>
          <w:p w14:paraId="37775109" w14:textId="0A24AC18" w:rsidR="00075CC9" w:rsidRPr="007C2FCF" w:rsidRDefault="008B2C54">
            <w:pPr>
              <w:pStyle w:val="Heading1"/>
              <w:jc w:val="center"/>
              <w:rPr>
                <w:color w:val="FFFFFF"/>
                <w:sz w:val="22"/>
                <w:szCs w:val="22"/>
                <w:shd w:val="clear" w:color="auto" w:fill="auto"/>
                <w:lang w:val="es-ES_tradnl"/>
              </w:rPr>
            </w:pPr>
            <w:r w:rsidRPr="007C2FCF">
              <w:rPr>
                <w:color w:val="FFFFFF"/>
                <w:sz w:val="22"/>
                <w:szCs w:val="22"/>
                <w:shd w:val="clear" w:color="auto" w:fill="auto"/>
                <w:lang w:val="es-ES_tradnl"/>
              </w:rPr>
              <w:t>Medida del miembro del grupo</w:t>
            </w:r>
            <w:r w:rsidR="00506FB2" w:rsidRPr="007C2FCF">
              <w:rPr>
                <w:color w:val="FFFFFF"/>
                <w:sz w:val="22"/>
                <w:szCs w:val="22"/>
                <w:shd w:val="clear" w:color="auto" w:fill="auto"/>
                <w:lang w:val="es-ES_tradnl"/>
              </w:rPr>
              <w:t xml:space="preserve"> 1 (cm)</w:t>
            </w:r>
          </w:p>
        </w:tc>
        <w:tc>
          <w:tcPr>
            <w:tcW w:w="1575" w:type="dxa"/>
            <w:shd w:val="clear" w:color="auto" w:fill="3E5C61"/>
            <w:vAlign w:val="center"/>
          </w:tcPr>
          <w:p w14:paraId="776CA606" w14:textId="55D9479C" w:rsidR="00075CC9" w:rsidRPr="007C2FCF" w:rsidRDefault="008B2C54">
            <w:pPr>
              <w:pStyle w:val="Heading1"/>
              <w:jc w:val="center"/>
              <w:rPr>
                <w:color w:val="FFFFFF"/>
                <w:sz w:val="22"/>
                <w:szCs w:val="22"/>
                <w:shd w:val="clear" w:color="auto" w:fill="auto"/>
                <w:lang w:val="es-ES_tradnl"/>
              </w:rPr>
            </w:pPr>
            <w:r w:rsidRPr="007C2FCF">
              <w:rPr>
                <w:color w:val="FFFFFF"/>
                <w:sz w:val="22"/>
                <w:szCs w:val="22"/>
                <w:shd w:val="clear" w:color="auto" w:fill="auto"/>
                <w:lang w:val="es-ES_tradnl"/>
              </w:rPr>
              <w:t xml:space="preserve">Medida del miembro del grupo </w:t>
            </w:r>
            <w:r w:rsidR="00506FB2" w:rsidRPr="007C2FCF">
              <w:rPr>
                <w:color w:val="FFFFFF"/>
                <w:sz w:val="22"/>
                <w:szCs w:val="22"/>
                <w:shd w:val="clear" w:color="auto" w:fill="auto"/>
                <w:lang w:val="es-ES_tradnl"/>
              </w:rPr>
              <w:t>2 (cm)</w:t>
            </w:r>
          </w:p>
        </w:tc>
        <w:tc>
          <w:tcPr>
            <w:tcW w:w="1575" w:type="dxa"/>
            <w:shd w:val="clear" w:color="auto" w:fill="3E5C61"/>
            <w:vAlign w:val="center"/>
          </w:tcPr>
          <w:p w14:paraId="1E2A39A1" w14:textId="34222C11" w:rsidR="00075CC9" w:rsidRPr="007C2FCF" w:rsidRDefault="008B2C54">
            <w:pPr>
              <w:pStyle w:val="Heading1"/>
              <w:jc w:val="center"/>
              <w:rPr>
                <w:color w:val="FFFFFF"/>
                <w:sz w:val="22"/>
                <w:szCs w:val="22"/>
                <w:shd w:val="clear" w:color="auto" w:fill="auto"/>
                <w:lang w:val="es-ES_tradnl"/>
              </w:rPr>
            </w:pPr>
            <w:r w:rsidRPr="007C2FCF">
              <w:rPr>
                <w:color w:val="FFFFFF"/>
                <w:sz w:val="22"/>
                <w:szCs w:val="22"/>
                <w:shd w:val="clear" w:color="auto" w:fill="auto"/>
                <w:lang w:val="es-ES_tradnl"/>
              </w:rPr>
              <w:t xml:space="preserve">Medida del miembro del grupo </w:t>
            </w:r>
            <w:r w:rsidR="00506FB2" w:rsidRPr="007C2FCF">
              <w:rPr>
                <w:color w:val="FFFFFF"/>
                <w:sz w:val="22"/>
                <w:szCs w:val="22"/>
                <w:shd w:val="clear" w:color="auto" w:fill="auto"/>
                <w:lang w:val="es-ES_tradnl"/>
              </w:rPr>
              <w:t>3 (cm)</w:t>
            </w:r>
          </w:p>
        </w:tc>
        <w:tc>
          <w:tcPr>
            <w:tcW w:w="1680" w:type="dxa"/>
            <w:shd w:val="clear" w:color="auto" w:fill="3E5C61"/>
            <w:vAlign w:val="center"/>
          </w:tcPr>
          <w:p w14:paraId="54F19C4B" w14:textId="7330025A" w:rsidR="00075CC9" w:rsidRPr="007C2FCF" w:rsidRDefault="008B2C54">
            <w:pPr>
              <w:pStyle w:val="Heading1"/>
              <w:jc w:val="center"/>
              <w:rPr>
                <w:color w:val="FFFFFF"/>
                <w:sz w:val="22"/>
                <w:szCs w:val="22"/>
                <w:shd w:val="clear" w:color="auto" w:fill="auto"/>
                <w:lang w:val="es-ES_tradnl"/>
              </w:rPr>
            </w:pPr>
            <w:r w:rsidRPr="007C2FCF">
              <w:rPr>
                <w:color w:val="FFFFFF"/>
                <w:sz w:val="22"/>
                <w:szCs w:val="22"/>
                <w:shd w:val="clear" w:color="auto" w:fill="auto"/>
                <w:lang w:val="es-ES_tradnl"/>
              </w:rPr>
              <w:t>Median de las medidas de los miembros del grupo</w:t>
            </w:r>
            <w:r w:rsidR="00506FB2" w:rsidRPr="007C2FCF">
              <w:rPr>
                <w:color w:val="FFFFFF"/>
                <w:sz w:val="22"/>
                <w:szCs w:val="22"/>
                <w:shd w:val="clear" w:color="auto" w:fill="auto"/>
                <w:lang w:val="es-ES_tradnl"/>
              </w:rPr>
              <w:t xml:space="preserve"> (cm)</w:t>
            </w:r>
          </w:p>
        </w:tc>
      </w:tr>
      <w:tr w:rsidR="00075CC9" w:rsidRPr="007C2FCF" w14:paraId="3D4D37CF" w14:textId="77777777" w:rsidTr="008B2C54">
        <w:tc>
          <w:tcPr>
            <w:tcW w:w="1550" w:type="dxa"/>
          </w:tcPr>
          <w:p w14:paraId="7FD72998" w14:textId="03BF7751" w:rsidR="00075CC9" w:rsidRPr="007C2FCF" w:rsidRDefault="008B2C54">
            <w:pPr>
              <w:pStyle w:val="Heading1"/>
              <w:rPr>
                <w:lang w:val="es-ES_tradnl"/>
              </w:rPr>
            </w:pPr>
            <w:r w:rsidRPr="007C2FCF">
              <w:rPr>
                <w:lang w:val="es-ES_tradnl"/>
              </w:rPr>
              <w:t>Altura</w:t>
            </w:r>
          </w:p>
        </w:tc>
        <w:tc>
          <w:tcPr>
            <w:tcW w:w="1405" w:type="dxa"/>
          </w:tcPr>
          <w:p w14:paraId="7C63B4BC" w14:textId="77777777" w:rsidR="00075CC9" w:rsidRPr="007C2FCF" w:rsidRDefault="00075CC9">
            <w:pPr>
              <w:pStyle w:val="Heading1"/>
              <w:rPr>
                <w:lang w:val="es-ES_tradnl"/>
              </w:rPr>
            </w:pPr>
          </w:p>
        </w:tc>
        <w:tc>
          <w:tcPr>
            <w:tcW w:w="1575" w:type="dxa"/>
          </w:tcPr>
          <w:p w14:paraId="18198E8E" w14:textId="77777777" w:rsidR="00075CC9" w:rsidRPr="007C2FCF" w:rsidRDefault="00075CC9">
            <w:pPr>
              <w:pStyle w:val="Heading1"/>
              <w:rPr>
                <w:lang w:val="es-ES_tradnl"/>
              </w:rPr>
            </w:pPr>
          </w:p>
        </w:tc>
        <w:tc>
          <w:tcPr>
            <w:tcW w:w="1575" w:type="dxa"/>
          </w:tcPr>
          <w:p w14:paraId="277E939C" w14:textId="77777777" w:rsidR="00075CC9" w:rsidRPr="007C2FCF" w:rsidRDefault="00075CC9">
            <w:pPr>
              <w:pStyle w:val="Heading1"/>
              <w:rPr>
                <w:lang w:val="es-ES_tradnl"/>
              </w:rPr>
            </w:pPr>
          </w:p>
        </w:tc>
        <w:tc>
          <w:tcPr>
            <w:tcW w:w="1575" w:type="dxa"/>
          </w:tcPr>
          <w:p w14:paraId="3DF1A016" w14:textId="77777777" w:rsidR="00075CC9" w:rsidRPr="007C2FCF" w:rsidRDefault="00075CC9">
            <w:pPr>
              <w:pStyle w:val="Heading1"/>
              <w:rPr>
                <w:lang w:val="es-ES_tradnl"/>
              </w:rPr>
            </w:pPr>
          </w:p>
        </w:tc>
        <w:tc>
          <w:tcPr>
            <w:tcW w:w="1680" w:type="dxa"/>
          </w:tcPr>
          <w:p w14:paraId="799752B7" w14:textId="77777777" w:rsidR="00075CC9" w:rsidRPr="007C2FCF" w:rsidRDefault="00075CC9">
            <w:pPr>
              <w:pStyle w:val="Heading1"/>
              <w:rPr>
                <w:lang w:val="es-ES_tradnl"/>
              </w:rPr>
            </w:pPr>
          </w:p>
        </w:tc>
      </w:tr>
      <w:tr w:rsidR="00075CC9" w:rsidRPr="007C2FCF" w14:paraId="7990CC9B" w14:textId="77777777" w:rsidTr="008B2C54">
        <w:tc>
          <w:tcPr>
            <w:tcW w:w="1550" w:type="dxa"/>
          </w:tcPr>
          <w:p w14:paraId="5662C74E" w14:textId="6AEE1F30" w:rsidR="00075CC9" w:rsidRPr="007C2FCF" w:rsidRDefault="008B2C54">
            <w:pPr>
              <w:pStyle w:val="Heading1"/>
              <w:rPr>
                <w:lang w:val="es-ES_tradnl"/>
              </w:rPr>
            </w:pPr>
            <w:r w:rsidRPr="007C2FCF">
              <w:rPr>
                <w:lang w:val="es-ES_tradnl"/>
              </w:rPr>
              <w:t>Envergadura</w:t>
            </w:r>
          </w:p>
        </w:tc>
        <w:tc>
          <w:tcPr>
            <w:tcW w:w="1405" w:type="dxa"/>
          </w:tcPr>
          <w:p w14:paraId="2684E3A3" w14:textId="77777777" w:rsidR="00075CC9" w:rsidRPr="007C2FCF" w:rsidRDefault="00075CC9">
            <w:pPr>
              <w:pStyle w:val="Heading1"/>
              <w:rPr>
                <w:lang w:val="es-ES_tradnl"/>
              </w:rPr>
            </w:pPr>
          </w:p>
        </w:tc>
        <w:tc>
          <w:tcPr>
            <w:tcW w:w="1575" w:type="dxa"/>
          </w:tcPr>
          <w:p w14:paraId="531DB80F" w14:textId="77777777" w:rsidR="00075CC9" w:rsidRPr="007C2FCF" w:rsidRDefault="00075CC9">
            <w:pPr>
              <w:pStyle w:val="Heading1"/>
              <w:rPr>
                <w:lang w:val="es-ES_tradnl"/>
              </w:rPr>
            </w:pPr>
          </w:p>
        </w:tc>
        <w:tc>
          <w:tcPr>
            <w:tcW w:w="1575" w:type="dxa"/>
          </w:tcPr>
          <w:p w14:paraId="362AFB1B" w14:textId="77777777" w:rsidR="00075CC9" w:rsidRPr="007C2FCF" w:rsidRDefault="00075CC9">
            <w:pPr>
              <w:pStyle w:val="Heading1"/>
              <w:rPr>
                <w:lang w:val="es-ES_tradnl"/>
              </w:rPr>
            </w:pPr>
          </w:p>
        </w:tc>
        <w:tc>
          <w:tcPr>
            <w:tcW w:w="1575" w:type="dxa"/>
          </w:tcPr>
          <w:p w14:paraId="29F0049D" w14:textId="77777777" w:rsidR="00075CC9" w:rsidRPr="007C2FCF" w:rsidRDefault="00075CC9">
            <w:pPr>
              <w:pStyle w:val="Heading1"/>
              <w:rPr>
                <w:lang w:val="es-ES_tradnl"/>
              </w:rPr>
            </w:pPr>
          </w:p>
        </w:tc>
        <w:tc>
          <w:tcPr>
            <w:tcW w:w="1680" w:type="dxa"/>
          </w:tcPr>
          <w:p w14:paraId="77EDD1A6" w14:textId="77777777" w:rsidR="00075CC9" w:rsidRPr="007C2FCF" w:rsidRDefault="00075CC9">
            <w:pPr>
              <w:pStyle w:val="Heading1"/>
              <w:rPr>
                <w:lang w:val="es-ES_tradnl"/>
              </w:rPr>
            </w:pPr>
          </w:p>
        </w:tc>
      </w:tr>
      <w:tr w:rsidR="00075CC9" w:rsidRPr="007C2FCF" w14:paraId="53FB0F0D" w14:textId="77777777" w:rsidTr="008B2C54">
        <w:tc>
          <w:tcPr>
            <w:tcW w:w="1550" w:type="dxa"/>
          </w:tcPr>
          <w:p w14:paraId="43064786" w14:textId="0D1BF75C" w:rsidR="00075CC9" w:rsidRPr="007C2FCF" w:rsidRDefault="008B2C54">
            <w:pPr>
              <w:pStyle w:val="Heading1"/>
              <w:rPr>
                <w:lang w:val="es-ES_tradnl"/>
              </w:rPr>
            </w:pPr>
            <w:r w:rsidRPr="007C2FCF">
              <w:rPr>
                <w:lang w:val="es-ES_tradnl"/>
              </w:rPr>
              <w:t>Antebrazo</w:t>
            </w:r>
          </w:p>
        </w:tc>
        <w:tc>
          <w:tcPr>
            <w:tcW w:w="1405" w:type="dxa"/>
          </w:tcPr>
          <w:p w14:paraId="62F2CB33" w14:textId="77777777" w:rsidR="00075CC9" w:rsidRPr="007C2FCF" w:rsidRDefault="00075CC9">
            <w:pPr>
              <w:pStyle w:val="Heading1"/>
              <w:rPr>
                <w:lang w:val="es-ES_tradnl"/>
              </w:rPr>
            </w:pPr>
          </w:p>
        </w:tc>
        <w:tc>
          <w:tcPr>
            <w:tcW w:w="1575" w:type="dxa"/>
          </w:tcPr>
          <w:p w14:paraId="176A5678" w14:textId="77777777" w:rsidR="00075CC9" w:rsidRPr="007C2FCF" w:rsidRDefault="00075CC9">
            <w:pPr>
              <w:pStyle w:val="Heading1"/>
              <w:rPr>
                <w:lang w:val="es-ES_tradnl"/>
              </w:rPr>
            </w:pPr>
          </w:p>
        </w:tc>
        <w:tc>
          <w:tcPr>
            <w:tcW w:w="1575" w:type="dxa"/>
          </w:tcPr>
          <w:p w14:paraId="6584057F" w14:textId="77777777" w:rsidR="00075CC9" w:rsidRPr="007C2FCF" w:rsidRDefault="00075CC9">
            <w:pPr>
              <w:pStyle w:val="Heading1"/>
              <w:rPr>
                <w:lang w:val="es-ES_tradnl"/>
              </w:rPr>
            </w:pPr>
          </w:p>
        </w:tc>
        <w:tc>
          <w:tcPr>
            <w:tcW w:w="1575" w:type="dxa"/>
          </w:tcPr>
          <w:p w14:paraId="14D3B30E" w14:textId="77777777" w:rsidR="00075CC9" w:rsidRPr="007C2FCF" w:rsidRDefault="00075CC9">
            <w:pPr>
              <w:pStyle w:val="Heading1"/>
              <w:rPr>
                <w:lang w:val="es-ES_tradnl"/>
              </w:rPr>
            </w:pPr>
          </w:p>
        </w:tc>
        <w:tc>
          <w:tcPr>
            <w:tcW w:w="1680" w:type="dxa"/>
          </w:tcPr>
          <w:p w14:paraId="1888D25E" w14:textId="77777777" w:rsidR="00075CC9" w:rsidRPr="007C2FCF" w:rsidRDefault="00075CC9">
            <w:pPr>
              <w:pStyle w:val="Heading1"/>
              <w:rPr>
                <w:lang w:val="es-ES_tradnl"/>
              </w:rPr>
            </w:pPr>
          </w:p>
        </w:tc>
      </w:tr>
      <w:tr w:rsidR="00075CC9" w:rsidRPr="007C2FCF" w14:paraId="45DAF539" w14:textId="77777777" w:rsidTr="008B2C54">
        <w:tc>
          <w:tcPr>
            <w:tcW w:w="1550" w:type="dxa"/>
          </w:tcPr>
          <w:p w14:paraId="617D5AAF" w14:textId="5A1F8BCC" w:rsidR="00075CC9" w:rsidRPr="007C2FCF" w:rsidRDefault="008B2C54">
            <w:pPr>
              <w:pStyle w:val="Heading1"/>
              <w:rPr>
                <w:lang w:val="es-ES_tradnl"/>
              </w:rPr>
            </w:pPr>
            <w:r w:rsidRPr="007C2FCF">
              <w:rPr>
                <w:lang w:val="es-ES_tradnl"/>
              </w:rPr>
              <w:t>Pie</w:t>
            </w:r>
          </w:p>
        </w:tc>
        <w:tc>
          <w:tcPr>
            <w:tcW w:w="1405" w:type="dxa"/>
          </w:tcPr>
          <w:p w14:paraId="210CDA2C" w14:textId="77777777" w:rsidR="00075CC9" w:rsidRPr="007C2FCF" w:rsidRDefault="00075CC9">
            <w:pPr>
              <w:pStyle w:val="Heading1"/>
              <w:rPr>
                <w:lang w:val="es-ES_tradnl"/>
              </w:rPr>
            </w:pPr>
          </w:p>
        </w:tc>
        <w:tc>
          <w:tcPr>
            <w:tcW w:w="1575" w:type="dxa"/>
          </w:tcPr>
          <w:p w14:paraId="051A815C" w14:textId="77777777" w:rsidR="00075CC9" w:rsidRPr="007C2FCF" w:rsidRDefault="00075CC9">
            <w:pPr>
              <w:pStyle w:val="Heading1"/>
              <w:rPr>
                <w:lang w:val="es-ES_tradnl"/>
              </w:rPr>
            </w:pPr>
          </w:p>
        </w:tc>
        <w:tc>
          <w:tcPr>
            <w:tcW w:w="1575" w:type="dxa"/>
          </w:tcPr>
          <w:p w14:paraId="64E162D0" w14:textId="77777777" w:rsidR="00075CC9" w:rsidRPr="007C2FCF" w:rsidRDefault="00075CC9">
            <w:pPr>
              <w:pStyle w:val="Heading1"/>
              <w:rPr>
                <w:lang w:val="es-ES_tradnl"/>
              </w:rPr>
            </w:pPr>
          </w:p>
        </w:tc>
        <w:tc>
          <w:tcPr>
            <w:tcW w:w="1575" w:type="dxa"/>
          </w:tcPr>
          <w:p w14:paraId="3598AED6" w14:textId="77777777" w:rsidR="00075CC9" w:rsidRPr="007C2FCF" w:rsidRDefault="00075CC9">
            <w:pPr>
              <w:pStyle w:val="Heading1"/>
              <w:rPr>
                <w:lang w:val="es-ES_tradnl"/>
              </w:rPr>
            </w:pPr>
          </w:p>
        </w:tc>
        <w:tc>
          <w:tcPr>
            <w:tcW w:w="1680" w:type="dxa"/>
          </w:tcPr>
          <w:p w14:paraId="3D782973" w14:textId="77777777" w:rsidR="00075CC9" w:rsidRPr="007C2FCF" w:rsidRDefault="00075CC9">
            <w:pPr>
              <w:pStyle w:val="Heading1"/>
              <w:rPr>
                <w:lang w:val="es-ES_tradnl"/>
              </w:rPr>
            </w:pPr>
          </w:p>
        </w:tc>
      </w:tr>
    </w:tbl>
    <w:p w14:paraId="7BFE5A61" w14:textId="77777777" w:rsidR="00075CC9" w:rsidRPr="007C2FCF" w:rsidRDefault="00075CC9">
      <w:pPr>
        <w:rPr>
          <w:lang w:val="es-ES_tradnl"/>
        </w:rPr>
      </w:pPr>
    </w:p>
    <w:p w14:paraId="67DE30CC" w14:textId="20683A0C" w:rsidR="00075CC9" w:rsidRPr="007C2FCF" w:rsidRDefault="008B2C54">
      <w:pPr>
        <w:rPr>
          <w:lang w:val="es-ES_tradnl"/>
        </w:rPr>
      </w:pPr>
      <w:r w:rsidRPr="007C2FCF">
        <w:rPr>
          <w:lang w:val="es-ES_tradnl"/>
        </w:rPr>
        <w:t>¿Cómo determinará tu grupo si el juguete tiene las mismas proporciones que las personas de tu grupo? Escribe aquí tu plan</w:t>
      </w:r>
      <w:r w:rsidR="00DB5AB0" w:rsidRPr="007C2FCF">
        <w:rPr>
          <w:lang w:val="es-ES_tradnl"/>
        </w:rPr>
        <w:t xml:space="preserve">: </w:t>
      </w:r>
    </w:p>
    <w:tbl>
      <w:tblPr>
        <w:tblStyle w:val="a6"/>
        <w:tblW w:w="935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075CC9" w:rsidRPr="007C2FCF" w14:paraId="2F75B346" w14:textId="77777777" w:rsidTr="00506FB2">
        <w:trPr>
          <w:trHeight w:val="1547"/>
        </w:trPr>
        <w:tc>
          <w:tcPr>
            <w:tcW w:w="9350" w:type="dxa"/>
          </w:tcPr>
          <w:p w14:paraId="52030229" w14:textId="77777777" w:rsidR="00075CC9" w:rsidRPr="007C2FCF" w:rsidRDefault="00075CC9">
            <w:pPr>
              <w:rPr>
                <w:lang w:val="es-ES_tradnl"/>
              </w:rPr>
            </w:pPr>
          </w:p>
          <w:p w14:paraId="600999E7" w14:textId="77777777" w:rsidR="00075CC9" w:rsidRPr="007C2FCF" w:rsidRDefault="00075CC9">
            <w:pPr>
              <w:rPr>
                <w:lang w:val="es-ES_tradnl"/>
              </w:rPr>
            </w:pPr>
          </w:p>
          <w:p w14:paraId="6B6226C1" w14:textId="77777777" w:rsidR="00075CC9" w:rsidRPr="007C2FCF" w:rsidRDefault="00075CC9">
            <w:pPr>
              <w:rPr>
                <w:lang w:val="es-ES_tradnl"/>
              </w:rPr>
            </w:pPr>
          </w:p>
        </w:tc>
      </w:tr>
    </w:tbl>
    <w:p w14:paraId="516B5354" w14:textId="77777777" w:rsidR="00075CC9" w:rsidRPr="007C2FCF" w:rsidRDefault="00075CC9">
      <w:pPr>
        <w:rPr>
          <w:lang w:val="es-ES_tradnl"/>
        </w:rPr>
      </w:pPr>
    </w:p>
    <w:p w14:paraId="1D68A19F" w14:textId="5C5C8804" w:rsidR="00075CC9" w:rsidRPr="007C2FCF" w:rsidRDefault="008B2C5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s-ES_tradnl"/>
        </w:rPr>
      </w:pPr>
      <w:r w:rsidRPr="007C2FCF">
        <w:rPr>
          <w:color w:val="000000"/>
          <w:lang w:val="es-ES_tradnl"/>
        </w:rPr>
        <w:t>En el siguiente espacio, muestra las matemáticas u</w:t>
      </w:r>
      <w:r w:rsidRPr="007C2FCF">
        <w:rPr>
          <w:color w:val="000000"/>
          <w:lang w:val="es-ES_tradnl"/>
        </w:rPr>
        <w:t>s</w:t>
      </w:r>
      <w:r w:rsidRPr="007C2FCF">
        <w:rPr>
          <w:color w:val="000000"/>
          <w:lang w:val="es-ES_tradnl"/>
        </w:rPr>
        <w:t>adas para comparar el juguete con los miembros de tu grupo.</w:t>
      </w:r>
      <w:r w:rsidRPr="007C2FCF">
        <w:rPr>
          <w:color w:val="000000"/>
          <w:lang w:val="es-ES_tradnl"/>
        </w:rPr>
        <w:t xml:space="preserve"> </w:t>
      </w:r>
    </w:p>
    <w:tbl>
      <w:tblPr>
        <w:tblStyle w:val="a7"/>
        <w:tblW w:w="935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075CC9" w:rsidRPr="007C2FCF" w14:paraId="674F3428" w14:textId="77777777">
        <w:trPr>
          <w:trHeight w:val="1260"/>
        </w:trPr>
        <w:tc>
          <w:tcPr>
            <w:tcW w:w="9350" w:type="dxa"/>
          </w:tcPr>
          <w:p w14:paraId="520D1E03" w14:textId="77777777" w:rsidR="00075CC9" w:rsidRPr="007C2FCF" w:rsidRDefault="00075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s-ES_tradnl"/>
              </w:rPr>
            </w:pPr>
          </w:p>
          <w:p w14:paraId="5C453D58" w14:textId="77777777" w:rsidR="00075CC9" w:rsidRPr="007C2FCF" w:rsidRDefault="00075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s-ES_tradnl"/>
              </w:rPr>
            </w:pPr>
          </w:p>
        </w:tc>
      </w:tr>
    </w:tbl>
    <w:p w14:paraId="0A4485F3" w14:textId="77777777" w:rsidR="00DB5AB0" w:rsidRPr="007C2FCF" w:rsidRDefault="00DB5AB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s-ES_tradnl"/>
        </w:rPr>
      </w:pPr>
    </w:p>
    <w:p w14:paraId="1FEAB66F" w14:textId="56DC1584" w:rsidR="00075CC9" w:rsidRPr="007C2FCF" w:rsidRDefault="008B2C5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s-ES_tradnl"/>
        </w:rPr>
      </w:pPr>
      <w:r w:rsidRPr="007C2FCF">
        <w:rPr>
          <w:color w:val="000000"/>
          <w:lang w:val="es-ES_tradnl"/>
        </w:rPr>
        <w:t>¿Es tu juguete proporcional a los miembros de tu grupo? Aporta pruebas que respalden tu afirmación.</w:t>
      </w:r>
    </w:p>
    <w:tbl>
      <w:tblPr>
        <w:tblStyle w:val="a8"/>
        <w:tblW w:w="935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075CC9" w:rsidRPr="007C2FCF" w14:paraId="761D3755" w14:textId="77777777">
        <w:trPr>
          <w:trHeight w:val="1140"/>
        </w:trPr>
        <w:tc>
          <w:tcPr>
            <w:tcW w:w="9350" w:type="dxa"/>
          </w:tcPr>
          <w:p w14:paraId="0A65954C" w14:textId="77777777" w:rsidR="00075CC9" w:rsidRPr="007C2FCF" w:rsidRDefault="00075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s-ES_tradnl"/>
              </w:rPr>
            </w:pPr>
          </w:p>
        </w:tc>
      </w:tr>
    </w:tbl>
    <w:p w14:paraId="1CD7B13E" w14:textId="01A58CFC" w:rsidR="00075CC9" w:rsidRPr="007C2FCF" w:rsidRDefault="00506FB2">
      <w:pPr>
        <w:pBdr>
          <w:top w:val="nil"/>
          <w:left w:val="nil"/>
          <w:bottom w:val="nil"/>
          <w:right w:val="nil"/>
          <w:between w:val="nil"/>
        </w:pBdr>
        <w:rPr>
          <w:lang w:val="es-ES_tradnl"/>
        </w:rPr>
      </w:pPr>
      <w:r w:rsidRPr="007C2FCF">
        <w:rPr>
          <w:lang w:val="es-ES_tradnl"/>
        </w:rPr>
        <w:br w:type="page"/>
      </w:r>
      <w:r w:rsidR="008B2C54" w:rsidRPr="007C2FCF">
        <w:rPr>
          <w:lang w:val="es-ES_tradnl"/>
        </w:rPr>
        <w:lastRenderedPageBreak/>
        <w:t xml:space="preserve">Tu Muñeca </w:t>
      </w:r>
      <w:r w:rsidRPr="007C2FCF">
        <w:rPr>
          <w:color w:val="000000"/>
          <w:lang w:val="es-ES_tradnl"/>
        </w:rPr>
        <w:t>Model</w:t>
      </w:r>
      <w:r w:rsidR="008B2C54" w:rsidRPr="007C2FCF">
        <w:rPr>
          <w:color w:val="000000"/>
          <w:lang w:val="es-ES_tradnl"/>
        </w:rPr>
        <w:t>o</w:t>
      </w:r>
      <w:r w:rsidRPr="007C2FCF">
        <w:rPr>
          <w:color w:val="000000"/>
          <w:lang w:val="es-ES_tradnl"/>
        </w:rPr>
        <w:t xml:space="preserve">: </w:t>
      </w:r>
    </w:p>
    <w:tbl>
      <w:tblPr>
        <w:tblStyle w:val="a9"/>
        <w:tblW w:w="935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37"/>
        <w:gridCol w:w="2337"/>
        <w:gridCol w:w="2338"/>
        <w:gridCol w:w="2338"/>
      </w:tblGrid>
      <w:tr w:rsidR="00075CC9" w:rsidRPr="007C2FCF" w14:paraId="3107CFFB" w14:textId="77777777">
        <w:trPr>
          <w:trHeight w:val="1155"/>
        </w:trPr>
        <w:tc>
          <w:tcPr>
            <w:tcW w:w="2337" w:type="dxa"/>
            <w:shd w:val="clear" w:color="auto" w:fill="3E5C61"/>
          </w:tcPr>
          <w:p w14:paraId="19B76201" w14:textId="085662A1" w:rsidR="00075CC9" w:rsidRPr="007C2FCF" w:rsidRDefault="00694AC6">
            <w:pPr>
              <w:pStyle w:val="Heading1"/>
              <w:jc w:val="center"/>
              <w:rPr>
                <w:color w:val="FFFFFF"/>
                <w:shd w:val="clear" w:color="auto" w:fill="auto"/>
                <w:lang w:val="es-ES_tradnl"/>
              </w:rPr>
            </w:pPr>
            <w:r w:rsidRPr="007C2FCF">
              <w:rPr>
                <w:color w:val="FFFFFF"/>
                <w:shd w:val="clear" w:color="auto" w:fill="auto"/>
                <w:lang w:val="es-ES_tradnl"/>
              </w:rPr>
              <w:t>Parte del cuerpo medido</w:t>
            </w:r>
          </w:p>
        </w:tc>
        <w:tc>
          <w:tcPr>
            <w:tcW w:w="2337" w:type="dxa"/>
            <w:shd w:val="clear" w:color="auto" w:fill="3E5C61"/>
          </w:tcPr>
          <w:p w14:paraId="2B3788F8" w14:textId="3133DEED" w:rsidR="00075CC9" w:rsidRPr="007C2FCF" w:rsidRDefault="00694AC6">
            <w:pPr>
              <w:pStyle w:val="Heading1"/>
              <w:jc w:val="center"/>
              <w:rPr>
                <w:color w:val="FFFFFF"/>
                <w:shd w:val="clear" w:color="auto" w:fill="auto"/>
                <w:lang w:val="es-ES_tradnl"/>
              </w:rPr>
            </w:pPr>
            <w:r w:rsidRPr="007C2FCF">
              <w:rPr>
                <w:color w:val="FFFFFF"/>
                <w:shd w:val="clear" w:color="auto" w:fill="auto"/>
                <w:lang w:val="es-ES_tradnl"/>
              </w:rPr>
              <w:t>Medida o</w:t>
            </w:r>
            <w:r w:rsidR="00506FB2" w:rsidRPr="007C2FCF">
              <w:rPr>
                <w:color w:val="FFFFFF"/>
                <w:shd w:val="clear" w:color="auto" w:fill="auto"/>
                <w:lang w:val="es-ES_tradnl"/>
              </w:rPr>
              <w:t>riginal</w:t>
            </w:r>
            <w:r w:rsidRPr="007C2FCF">
              <w:rPr>
                <w:color w:val="FFFFFF"/>
                <w:shd w:val="clear" w:color="auto" w:fill="auto"/>
                <w:lang w:val="es-ES_tradnl"/>
              </w:rPr>
              <w:t xml:space="preserve"> de la muñeca</w:t>
            </w:r>
          </w:p>
        </w:tc>
        <w:tc>
          <w:tcPr>
            <w:tcW w:w="2338" w:type="dxa"/>
            <w:shd w:val="clear" w:color="auto" w:fill="3E5C61"/>
          </w:tcPr>
          <w:p w14:paraId="0C8E6C50" w14:textId="0305A724" w:rsidR="00075CC9" w:rsidRPr="007C2FCF" w:rsidRDefault="00694AC6">
            <w:pPr>
              <w:pStyle w:val="Heading1"/>
              <w:jc w:val="center"/>
              <w:rPr>
                <w:color w:val="FFFFFF"/>
                <w:shd w:val="clear" w:color="auto" w:fill="auto"/>
                <w:lang w:val="es-ES_tradnl"/>
              </w:rPr>
            </w:pPr>
            <w:r w:rsidRPr="007C2FCF">
              <w:rPr>
                <w:color w:val="FFFFFF"/>
                <w:shd w:val="clear" w:color="auto" w:fill="auto"/>
                <w:lang w:val="es-ES_tradnl"/>
              </w:rPr>
              <w:t>Mi medida o</w:t>
            </w:r>
            <w:r w:rsidR="00506FB2" w:rsidRPr="007C2FCF">
              <w:rPr>
                <w:color w:val="FFFFFF"/>
                <w:shd w:val="clear" w:color="auto" w:fill="auto"/>
                <w:lang w:val="es-ES_tradnl"/>
              </w:rPr>
              <w:t>riginal</w:t>
            </w:r>
          </w:p>
        </w:tc>
        <w:tc>
          <w:tcPr>
            <w:tcW w:w="2338" w:type="dxa"/>
            <w:shd w:val="clear" w:color="auto" w:fill="3E5C61"/>
          </w:tcPr>
          <w:p w14:paraId="4EDDE0D9" w14:textId="09DE1736" w:rsidR="00075CC9" w:rsidRPr="007C2FCF" w:rsidRDefault="00694AC6">
            <w:pPr>
              <w:pStyle w:val="Heading1"/>
              <w:jc w:val="center"/>
              <w:rPr>
                <w:color w:val="FFFFFF"/>
                <w:shd w:val="clear" w:color="auto" w:fill="auto"/>
                <w:lang w:val="es-ES_tradnl"/>
              </w:rPr>
            </w:pPr>
            <w:r w:rsidRPr="007C2FCF">
              <w:rPr>
                <w:color w:val="FFFFFF"/>
                <w:shd w:val="clear" w:color="auto" w:fill="auto"/>
                <w:lang w:val="es-ES_tradnl"/>
              </w:rPr>
              <w:t>Nueva medida de la muñeca basada en mi medida</w:t>
            </w:r>
          </w:p>
        </w:tc>
      </w:tr>
      <w:tr w:rsidR="00075CC9" w:rsidRPr="007C2FCF" w14:paraId="0ABC29A1" w14:textId="77777777">
        <w:tc>
          <w:tcPr>
            <w:tcW w:w="2337" w:type="dxa"/>
          </w:tcPr>
          <w:p w14:paraId="13C2A049" w14:textId="4EF3B7A1" w:rsidR="00075CC9" w:rsidRPr="007C2FCF" w:rsidRDefault="00694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  <w:lang w:val="es-ES_tradnl"/>
              </w:rPr>
            </w:pPr>
            <w:r w:rsidRPr="007C2FCF">
              <w:rPr>
                <w:b/>
                <w:color w:val="910D28"/>
                <w:lang w:val="es-ES_tradnl"/>
              </w:rPr>
              <w:t>Altura</w:t>
            </w:r>
          </w:p>
        </w:tc>
        <w:tc>
          <w:tcPr>
            <w:tcW w:w="2337" w:type="dxa"/>
          </w:tcPr>
          <w:p w14:paraId="2C8BCAAA" w14:textId="77777777" w:rsidR="00075CC9" w:rsidRPr="007C2FCF" w:rsidRDefault="00075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s-ES_tradnl"/>
              </w:rPr>
            </w:pPr>
          </w:p>
        </w:tc>
        <w:tc>
          <w:tcPr>
            <w:tcW w:w="2338" w:type="dxa"/>
          </w:tcPr>
          <w:p w14:paraId="09EAB3CD" w14:textId="77777777" w:rsidR="00075CC9" w:rsidRPr="007C2FCF" w:rsidRDefault="00075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s-ES_tradnl"/>
              </w:rPr>
            </w:pPr>
          </w:p>
        </w:tc>
        <w:tc>
          <w:tcPr>
            <w:tcW w:w="2338" w:type="dxa"/>
          </w:tcPr>
          <w:p w14:paraId="0C00835C" w14:textId="77777777" w:rsidR="00075CC9" w:rsidRPr="007C2FCF" w:rsidRDefault="00075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s-ES_tradnl"/>
              </w:rPr>
            </w:pPr>
          </w:p>
        </w:tc>
      </w:tr>
      <w:tr w:rsidR="00075CC9" w:rsidRPr="007C2FCF" w14:paraId="4A897DB1" w14:textId="77777777">
        <w:tc>
          <w:tcPr>
            <w:tcW w:w="2337" w:type="dxa"/>
          </w:tcPr>
          <w:p w14:paraId="6F95CAB8" w14:textId="188BAC22" w:rsidR="00075CC9" w:rsidRPr="007C2FCF" w:rsidRDefault="00694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  <w:lang w:val="es-ES_tradnl"/>
              </w:rPr>
            </w:pPr>
            <w:r w:rsidRPr="007C2FCF">
              <w:rPr>
                <w:b/>
                <w:color w:val="910D28"/>
                <w:lang w:val="es-ES_tradnl"/>
              </w:rPr>
              <w:t>Envergadura</w:t>
            </w:r>
          </w:p>
        </w:tc>
        <w:tc>
          <w:tcPr>
            <w:tcW w:w="2337" w:type="dxa"/>
          </w:tcPr>
          <w:p w14:paraId="608EEEC0" w14:textId="77777777" w:rsidR="00075CC9" w:rsidRPr="007C2FCF" w:rsidRDefault="00075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s-ES_tradnl"/>
              </w:rPr>
            </w:pPr>
          </w:p>
        </w:tc>
        <w:tc>
          <w:tcPr>
            <w:tcW w:w="2338" w:type="dxa"/>
          </w:tcPr>
          <w:p w14:paraId="666A29F8" w14:textId="77777777" w:rsidR="00075CC9" w:rsidRPr="007C2FCF" w:rsidRDefault="00075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s-ES_tradnl"/>
              </w:rPr>
            </w:pPr>
          </w:p>
        </w:tc>
        <w:tc>
          <w:tcPr>
            <w:tcW w:w="2338" w:type="dxa"/>
          </w:tcPr>
          <w:p w14:paraId="11D8F05B" w14:textId="77777777" w:rsidR="00075CC9" w:rsidRPr="007C2FCF" w:rsidRDefault="00075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s-ES_tradnl"/>
              </w:rPr>
            </w:pPr>
          </w:p>
        </w:tc>
      </w:tr>
      <w:tr w:rsidR="00075CC9" w:rsidRPr="007C2FCF" w14:paraId="387546E1" w14:textId="77777777">
        <w:tc>
          <w:tcPr>
            <w:tcW w:w="2337" w:type="dxa"/>
          </w:tcPr>
          <w:p w14:paraId="17A7D6B4" w14:textId="1FDFEE93" w:rsidR="00075CC9" w:rsidRPr="007C2FCF" w:rsidRDefault="00694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  <w:lang w:val="es-ES_tradnl"/>
              </w:rPr>
            </w:pPr>
            <w:r w:rsidRPr="007C2FCF">
              <w:rPr>
                <w:b/>
                <w:color w:val="910D28"/>
                <w:lang w:val="es-ES_tradnl"/>
              </w:rPr>
              <w:t>Antebrazo</w:t>
            </w:r>
          </w:p>
        </w:tc>
        <w:tc>
          <w:tcPr>
            <w:tcW w:w="2337" w:type="dxa"/>
          </w:tcPr>
          <w:p w14:paraId="1CE48458" w14:textId="77777777" w:rsidR="00075CC9" w:rsidRPr="007C2FCF" w:rsidRDefault="00075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s-ES_tradnl"/>
              </w:rPr>
            </w:pPr>
          </w:p>
        </w:tc>
        <w:tc>
          <w:tcPr>
            <w:tcW w:w="2338" w:type="dxa"/>
          </w:tcPr>
          <w:p w14:paraId="05B5EC5A" w14:textId="77777777" w:rsidR="00075CC9" w:rsidRPr="007C2FCF" w:rsidRDefault="00075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s-ES_tradnl"/>
              </w:rPr>
            </w:pPr>
          </w:p>
        </w:tc>
        <w:tc>
          <w:tcPr>
            <w:tcW w:w="2338" w:type="dxa"/>
          </w:tcPr>
          <w:p w14:paraId="2F38FE01" w14:textId="77777777" w:rsidR="00075CC9" w:rsidRPr="007C2FCF" w:rsidRDefault="00075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s-ES_tradnl"/>
              </w:rPr>
            </w:pPr>
          </w:p>
        </w:tc>
      </w:tr>
      <w:tr w:rsidR="00075CC9" w:rsidRPr="007C2FCF" w14:paraId="386C7D4E" w14:textId="77777777">
        <w:tc>
          <w:tcPr>
            <w:tcW w:w="2337" w:type="dxa"/>
          </w:tcPr>
          <w:p w14:paraId="062CE967" w14:textId="05F77FAB" w:rsidR="00075CC9" w:rsidRPr="007C2FCF" w:rsidRDefault="00694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  <w:lang w:val="es-ES_tradnl"/>
              </w:rPr>
            </w:pPr>
            <w:r w:rsidRPr="007C2FCF">
              <w:rPr>
                <w:b/>
                <w:color w:val="910D28"/>
                <w:lang w:val="es-ES_tradnl"/>
              </w:rPr>
              <w:t>Pie</w:t>
            </w:r>
          </w:p>
        </w:tc>
        <w:tc>
          <w:tcPr>
            <w:tcW w:w="2337" w:type="dxa"/>
          </w:tcPr>
          <w:p w14:paraId="0402C8B9" w14:textId="77777777" w:rsidR="00075CC9" w:rsidRPr="007C2FCF" w:rsidRDefault="00075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s-ES_tradnl"/>
              </w:rPr>
            </w:pPr>
          </w:p>
        </w:tc>
        <w:tc>
          <w:tcPr>
            <w:tcW w:w="2338" w:type="dxa"/>
          </w:tcPr>
          <w:p w14:paraId="79DB0C70" w14:textId="77777777" w:rsidR="00075CC9" w:rsidRPr="007C2FCF" w:rsidRDefault="00075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s-ES_tradnl"/>
              </w:rPr>
            </w:pPr>
          </w:p>
        </w:tc>
        <w:tc>
          <w:tcPr>
            <w:tcW w:w="2338" w:type="dxa"/>
          </w:tcPr>
          <w:p w14:paraId="63791D78" w14:textId="77777777" w:rsidR="00075CC9" w:rsidRPr="007C2FCF" w:rsidRDefault="00075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s-ES_tradnl"/>
              </w:rPr>
            </w:pPr>
          </w:p>
        </w:tc>
      </w:tr>
    </w:tbl>
    <w:p w14:paraId="29DC64BD" w14:textId="77777777" w:rsidR="00DB5AB0" w:rsidRPr="007C2FCF" w:rsidRDefault="00DB5AB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s-ES_tradnl"/>
        </w:rPr>
      </w:pPr>
    </w:p>
    <w:p w14:paraId="2CD9F2D7" w14:textId="3A62A1BD" w:rsidR="00DB5AB0" w:rsidRPr="007C2FCF" w:rsidRDefault="00DB5AB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s-ES_tradnl"/>
        </w:rPr>
      </w:pPr>
      <w:r w:rsidRPr="007C2FCF">
        <w:rPr>
          <w:color w:val="000000"/>
          <w:lang w:val="es-ES_tradnl"/>
        </w:rPr>
        <w:t>D</w:t>
      </w:r>
      <w:r w:rsidR="006F78BF" w:rsidRPr="007C2FCF">
        <w:rPr>
          <w:color w:val="000000"/>
          <w:lang w:val="es-ES_tradnl"/>
        </w:rPr>
        <w:t>ibuja un modelo del aspecto que tendrá la muñeca. Tu modelo debe</w:t>
      </w:r>
      <w:r w:rsidRPr="007C2FCF">
        <w:rPr>
          <w:color w:val="000000"/>
          <w:lang w:val="es-ES_tradnl"/>
        </w:rPr>
        <w:t xml:space="preserve">: </w:t>
      </w:r>
    </w:p>
    <w:p w14:paraId="6072F231" w14:textId="66369429" w:rsidR="00DB5AB0" w:rsidRPr="007C2FCF" w:rsidRDefault="00622F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es-ES_tradnl"/>
        </w:rPr>
      </w:pPr>
      <w:r>
        <w:rPr>
          <w:color w:val="000000"/>
          <w:lang w:val="es-ES_tradnl"/>
        </w:rPr>
        <w:t>r</w:t>
      </w:r>
      <w:r w:rsidR="00DB5AB0" w:rsidRPr="007C2FCF">
        <w:rPr>
          <w:color w:val="000000"/>
          <w:lang w:val="es-ES_tradnl"/>
        </w:rPr>
        <w:t>efle</w:t>
      </w:r>
      <w:r w:rsidR="006F78BF" w:rsidRPr="007C2FCF">
        <w:rPr>
          <w:color w:val="000000"/>
          <w:lang w:val="es-ES_tradnl"/>
        </w:rPr>
        <w:t>jar tus cálculos de la última columna</w:t>
      </w:r>
    </w:p>
    <w:p w14:paraId="725FDF4E" w14:textId="3D489C4B" w:rsidR="00075CC9" w:rsidRPr="007C2FCF" w:rsidRDefault="00622F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es-ES_tradnl"/>
        </w:rPr>
      </w:pPr>
      <w:r>
        <w:rPr>
          <w:color w:val="000000"/>
          <w:lang w:val="es-ES_tradnl"/>
        </w:rPr>
        <w:t>e</w:t>
      </w:r>
      <w:r w:rsidR="007C2FCF" w:rsidRPr="007C2FCF">
        <w:rPr>
          <w:color w:val="000000"/>
          <w:lang w:val="es-ES_tradnl"/>
        </w:rPr>
        <w:t>star etiquetado con tus medidas calculadas</w:t>
      </w:r>
    </w:p>
    <w:p w14:paraId="4E9CF245" w14:textId="2368F4AB" w:rsidR="00DB5AB0" w:rsidRPr="007C2FCF" w:rsidRDefault="00622F92" w:rsidP="00DB5AB0">
      <w:pPr>
        <w:pStyle w:val="BodyText"/>
        <w:numPr>
          <w:ilvl w:val="0"/>
          <w:numId w:val="1"/>
        </w:numPr>
        <w:rPr>
          <w:lang w:val="es-ES_tradnl"/>
        </w:rPr>
      </w:pPr>
      <w:r>
        <w:rPr>
          <w:lang w:val="es-ES_tradnl"/>
        </w:rPr>
        <w:t>e</w:t>
      </w:r>
      <w:r w:rsidR="007C2FCF" w:rsidRPr="007C2FCF">
        <w:rPr>
          <w:lang w:val="es-ES_tradnl"/>
        </w:rPr>
        <w:t>star dibujado con precisi</w:t>
      </w:r>
      <w:r w:rsidR="007C2FCF">
        <w:rPr>
          <w:lang w:val="es-ES_tradnl"/>
        </w:rPr>
        <w:t>ó</w:t>
      </w:r>
      <w:r w:rsidR="007C2FCF" w:rsidRPr="007C2FCF">
        <w:rPr>
          <w:lang w:val="es-ES_tradnl"/>
        </w:rPr>
        <w:t>n lo mejor que puedas</w:t>
      </w:r>
    </w:p>
    <w:p w14:paraId="25F8E3B9" w14:textId="063B4A36" w:rsidR="00075CC9" w:rsidRPr="003662AF" w:rsidRDefault="00D26AC5" w:rsidP="00DB5AB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color w:val="000000"/>
          <w:lang w:val="es-ES"/>
        </w:rPr>
      </w:pPr>
      <w:r w:rsidRPr="003662AF">
        <w:rPr>
          <w:rFonts w:asciiTheme="minorHAnsi" w:hAnsiTheme="minorHAnsi" w:cstheme="minorHAnsi"/>
          <w:color w:val="000000"/>
          <w:lang w:val="es-ES"/>
        </w:rPr>
        <w:t>Escribe un párrafo en el espacio de abajo en el que</w:t>
      </w:r>
      <w:r w:rsidR="00DB5AB0" w:rsidRPr="003662AF">
        <w:rPr>
          <w:rFonts w:asciiTheme="minorHAnsi" w:hAnsiTheme="minorHAnsi" w:cstheme="minorHAnsi"/>
          <w:color w:val="000000"/>
          <w:lang w:val="es-ES"/>
        </w:rPr>
        <w:t xml:space="preserve">: </w:t>
      </w:r>
    </w:p>
    <w:p w14:paraId="5844F524" w14:textId="20857DCA" w:rsidR="00075CC9" w:rsidRPr="003662AF" w:rsidRDefault="00622F92" w:rsidP="00DB5A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color w:val="000000"/>
          <w:lang w:val="es-ES"/>
        </w:rPr>
      </w:pPr>
      <w:r>
        <w:rPr>
          <w:rFonts w:asciiTheme="minorHAnsi" w:hAnsiTheme="minorHAnsi" w:cstheme="minorHAnsi"/>
          <w:color w:val="000000"/>
          <w:lang w:val="es-ES"/>
        </w:rPr>
        <w:t>e</w:t>
      </w:r>
      <w:r w:rsidR="00DB5AB0" w:rsidRPr="003662AF">
        <w:rPr>
          <w:rFonts w:asciiTheme="minorHAnsi" w:hAnsiTheme="minorHAnsi" w:cstheme="minorHAnsi"/>
          <w:color w:val="000000"/>
          <w:lang w:val="es-ES"/>
        </w:rPr>
        <w:t>xpl</w:t>
      </w:r>
      <w:r w:rsidR="00D26AC5" w:rsidRPr="003662AF">
        <w:rPr>
          <w:rFonts w:asciiTheme="minorHAnsi" w:hAnsiTheme="minorHAnsi" w:cstheme="minorHAnsi"/>
          <w:color w:val="000000"/>
          <w:lang w:val="es-ES"/>
        </w:rPr>
        <w:t xml:space="preserve">icas qué significa que dos cosas sean </w:t>
      </w:r>
      <w:r w:rsidR="00DB5AB0" w:rsidRPr="003662AF">
        <w:rPr>
          <w:rFonts w:asciiTheme="minorHAnsi" w:hAnsiTheme="minorHAnsi" w:cstheme="minorHAnsi"/>
          <w:color w:val="000000"/>
          <w:lang w:val="es-ES"/>
        </w:rPr>
        <w:t>propor</w:t>
      </w:r>
      <w:r w:rsidR="00D26AC5" w:rsidRPr="003662AF">
        <w:rPr>
          <w:rFonts w:asciiTheme="minorHAnsi" w:hAnsiTheme="minorHAnsi" w:cstheme="minorHAnsi"/>
          <w:color w:val="000000"/>
          <w:lang w:val="es-ES"/>
        </w:rPr>
        <w:t>c</w:t>
      </w:r>
      <w:r w:rsidR="00DB5AB0" w:rsidRPr="003662AF">
        <w:rPr>
          <w:rFonts w:asciiTheme="minorHAnsi" w:hAnsiTheme="minorHAnsi" w:cstheme="minorHAnsi"/>
          <w:color w:val="000000"/>
          <w:lang w:val="es-ES"/>
        </w:rPr>
        <w:t>ional</w:t>
      </w:r>
      <w:r w:rsidR="00D26AC5" w:rsidRPr="003662AF">
        <w:rPr>
          <w:rFonts w:asciiTheme="minorHAnsi" w:hAnsiTheme="minorHAnsi" w:cstheme="minorHAnsi"/>
          <w:color w:val="000000"/>
          <w:lang w:val="es-ES"/>
        </w:rPr>
        <w:t>es</w:t>
      </w:r>
    </w:p>
    <w:p w14:paraId="126BA628" w14:textId="3C3773C4" w:rsidR="00DB5AB0" w:rsidRPr="00DB753F" w:rsidRDefault="00622F92" w:rsidP="00DB5AB0">
      <w:pPr>
        <w:pStyle w:val="BodyText"/>
        <w:numPr>
          <w:ilvl w:val="0"/>
          <w:numId w:val="1"/>
        </w:numPr>
        <w:spacing w:after="0"/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lang w:val="es-ES"/>
        </w:rPr>
        <w:t>e</w:t>
      </w:r>
      <w:r w:rsidR="00DB5AB0" w:rsidRPr="00DB753F">
        <w:rPr>
          <w:rFonts w:asciiTheme="minorHAnsi" w:hAnsiTheme="minorHAnsi" w:cstheme="minorHAnsi"/>
          <w:lang w:val="es-ES"/>
        </w:rPr>
        <w:t>xpl</w:t>
      </w:r>
      <w:r w:rsidR="00DB753F" w:rsidRPr="00DB753F">
        <w:rPr>
          <w:rFonts w:asciiTheme="minorHAnsi" w:hAnsiTheme="minorHAnsi" w:cstheme="minorHAnsi"/>
          <w:lang w:val="es-ES"/>
        </w:rPr>
        <w:t>icas cómo determinas o demuestras que dos cosas son</w:t>
      </w:r>
      <w:r w:rsidR="00DB5AB0" w:rsidRPr="00DB753F">
        <w:rPr>
          <w:rFonts w:asciiTheme="minorHAnsi" w:hAnsiTheme="minorHAnsi" w:cstheme="minorHAnsi"/>
          <w:lang w:val="es-ES"/>
        </w:rPr>
        <w:t xml:space="preserve"> propor</w:t>
      </w:r>
      <w:r w:rsidR="00DB753F" w:rsidRPr="00DB753F">
        <w:rPr>
          <w:rFonts w:asciiTheme="minorHAnsi" w:hAnsiTheme="minorHAnsi" w:cstheme="minorHAnsi"/>
          <w:lang w:val="es-ES"/>
        </w:rPr>
        <w:t>c</w:t>
      </w:r>
      <w:r w:rsidR="00DB5AB0" w:rsidRPr="00DB753F">
        <w:rPr>
          <w:rFonts w:asciiTheme="minorHAnsi" w:hAnsiTheme="minorHAnsi" w:cstheme="minorHAnsi"/>
          <w:lang w:val="es-ES"/>
        </w:rPr>
        <w:t>ional</w:t>
      </w:r>
      <w:r w:rsidR="00DB753F">
        <w:rPr>
          <w:rFonts w:asciiTheme="minorHAnsi" w:hAnsiTheme="minorHAnsi" w:cstheme="minorHAnsi"/>
          <w:lang w:val="es-ES"/>
        </w:rPr>
        <w:t>es</w:t>
      </w:r>
    </w:p>
    <w:p w14:paraId="57FF2B22" w14:textId="2298E140" w:rsidR="00DB5AB0" w:rsidRPr="00622F92" w:rsidRDefault="00622F92" w:rsidP="00DB5AB0">
      <w:pPr>
        <w:pStyle w:val="BodyText"/>
        <w:numPr>
          <w:ilvl w:val="0"/>
          <w:numId w:val="1"/>
        </w:numPr>
        <w:spacing w:after="0"/>
        <w:rPr>
          <w:rFonts w:asciiTheme="minorHAnsi" w:hAnsiTheme="minorHAnsi" w:cstheme="minorHAnsi"/>
          <w:lang w:val="es-ES"/>
        </w:rPr>
      </w:pPr>
      <w:r w:rsidRPr="00622F92">
        <w:rPr>
          <w:rFonts w:asciiTheme="minorHAnsi" w:hAnsiTheme="minorHAnsi" w:cstheme="minorHAnsi"/>
          <w:lang w:val="es-ES"/>
        </w:rPr>
        <w:t xml:space="preserve">usa al menos tres razones por las que </w:t>
      </w:r>
      <w:r w:rsidRPr="00622F92">
        <w:rPr>
          <w:rFonts w:asciiTheme="minorHAnsi" w:hAnsiTheme="minorHAnsi" w:cstheme="minorHAnsi"/>
          <w:lang w:val="es-ES"/>
        </w:rPr>
        <w:t>un juguetero o animador debe comprender las matemáticas que hay detrás de las proporciones y cómo puede, o no, u</w:t>
      </w:r>
      <w:r>
        <w:rPr>
          <w:rFonts w:asciiTheme="minorHAnsi" w:hAnsiTheme="minorHAnsi" w:cstheme="minorHAnsi"/>
          <w:lang w:val="es-ES"/>
        </w:rPr>
        <w:t>s</w:t>
      </w:r>
      <w:r w:rsidRPr="00622F92">
        <w:rPr>
          <w:rFonts w:asciiTheme="minorHAnsi" w:hAnsiTheme="minorHAnsi" w:cstheme="minorHAnsi"/>
          <w:lang w:val="es-ES"/>
        </w:rPr>
        <w:t>arlas para crear su obra</w:t>
      </w:r>
    </w:p>
    <w:p w14:paraId="3F186543" w14:textId="77777777" w:rsidR="00075CC9" w:rsidRPr="00622F92" w:rsidRDefault="00075CC9" w:rsidP="00DB5A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color w:val="000000"/>
          <w:sz w:val="22"/>
          <w:szCs w:val="22"/>
          <w:lang w:val="es-ES"/>
        </w:rPr>
      </w:pPr>
    </w:p>
    <w:p w14:paraId="25F19E8C" w14:textId="77777777" w:rsidR="00075CC9" w:rsidRPr="007C2FCF" w:rsidRDefault="00506FB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  <w:lang w:val="es-ES_tradnl"/>
        </w:rPr>
      </w:pPr>
      <w:r w:rsidRPr="007C2FCF">
        <w:rPr>
          <w:color w:val="000000"/>
          <w:lang w:val="es-ES_tradnl"/>
        </w:rPr>
        <w:t>____________________________________________________________________________________________________________________________________________________________</w:t>
      </w:r>
    </w:p>
    <w:p w14:paraId="415C2738" w14:textId="77777777" w:rsidR="00075CC9" w:rsidRPr="007C2FCF" w:rsidRDefault="00506FB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  <w:lang w:val="es-ES_tradnl"/>
        </w:rPr>
      </w:pPr>
      <w:r w:rsidRPr="007C2FCF">
        <w:rPr>
          <w:color w:val="000000"/>
          <w:lang w:val="es-ES_tradnl"/>
        </w:rPr>
        <w:t>______________________________________________________________________________</w:t>
      </w:r>
    </w:p>
    <w:p w14:paraId="07595854" w14:textId="701B648E" w:rsidR="00075CC9" w:rsidRPr="007C2FCF" w:rsidRDefault="00506FB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lang w:val="es-ES_tradnl"/>
        </w:rPr>
      </w:pPr>
      <w:bookmarkStart w:id="0" w:name="_heading=h.gjdgxs" w:colFirst="0" w:colLast="0"/>
      <w:bookmarkEnd w:id="0"/>
      <w:r w:rsidRPr="007C2FCF">
        <w:rPr>
          <w:color w:val="000000"/>
          <w:lang w:val="es-ES_tradn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C2FCF">
        <w:rPr>
          <w:lang w:val="es-ES_tradnl"/>
        </w:rPr>
        <w:t>_</w:t>
      </w:r>
      <w:r w:rsidR="00FE6102" w:rsidRPr="007C2FCF">
        <w:rPr>
          <w:color w:val="000000"/>
          <w:lang w:val="es-ES_tradnl"/>
        </w:rPr>
        <w:t>_____________________________________________________________________________</w:t>
      </w:r>
      <w:r w:rsidR="00FE6102" w:rsidRPr="007C2FCF">
        <w:rPr>
          <w:lang w:val="es-ES_tradnl"/>
        </w:rPr>
        <w:t>_</w:t>
      </w:r>
      <w:r w:rsidR="00FE6102" w:rsidRPr="007C2FCF">
        <w:rPr>
          <w:color w:val="000000"/>
          <w:lang w:val="es-ES_tradnl"/>
        </w:rPr>
        <w:t>_____________________________________________________________________________</w:t>
      </w:r>
      <w:r w:rsidR="00FE6102" w:rsidRPr="007C2FCF">
        <w:rPr>
          <w:lang w:val="es-ES_tradnl"/>
        </w:rPr>
        <w:t>_</w:t>
      </w:r>
    </w:p>
    <w:sectPr w:rsidR="00075CC9" w:rsidRPr="007C2FC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B2EA2D" w14:textId="77777777" w:rsidR="003907B1" w:rsidRDefault="003907B1">
      <w:pPr>
        <w:spacing w:after="0" w:line="240" w:lineRule="auto"/>
      </w:pPr>
      <w:r>
        <w:separator/>
      </w:r>
    </w:p>
  </w:endnote>
  <w:endnote w:type="continuationSeparator" w:id="0">
    <w:p w14:paraId="2DDE820B" w14:textId="77777777" w:rsidR="003907B1" w:rsidRDefault="003907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67A6DA7-EAC7-8242-A95C-635A7224C4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F9C460-65ED-4E49-B15A-DD17BAAA1E8B}"/>
    <w:embedBold r:id="rId3" w:fontKey="{3E669124-FB50-194C-AE27-AC8794559A67}"/>
    <w:embedItalic r:id="rId4" w:fontKey="{968E597A-C6F6-534C-A7B9-BED21D4EBDD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CB64876A-05F4-4F48-B367-73646A9FC67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CDFF0EA9-5AF3-6541-95CC-C832A125368D}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41E49844-5DE4-D849-9B51-0BD7DDF92F2E}"/>
    <w:embedBold r:id="rId9" w:fontKey="{134496F5-BC02-C84D-B8E1-E4CE0FC18B6F}"/>
    <w:embedItalic r:id="rId10" w:fontKey="{91A40597-FD5A-FD4D-BD67-C1A4FBB6A22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2FB08F3D-D8B0-CC44-9535-BD8E97697F82}"/>
    <w:embedItalic r:id="rId12" w:fontKey="{5DFBF122-0DE6-2D40-A400-5369CBD8636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5EFEF931-9448-A64C-89B9-EDEC5DA7A0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B1D71C8F-8FE6-F54E-96FE-5CBD59A8E109}"/>
    <w:embedBold r:id="rId15" w:fontKey="{9A3ECF83-ECC9-3D4E-8C6A-430AB264FA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3879D1" w14:textId="77777777" w:rsidR="00075CC9" w:rsidRDefault="00075CC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3D8E9C" w14:textId="559267E6" w:rsidR="00075CC9" w:rsidRDefault="00A627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F093DD1" wp14:editId="33CAF663">
              <wp:simplePos x="0" y="0"/>
              <wp:positionH relativeFrom="column">
                <wp:posOffset>1460500</wp:posOffset>
              </wp:positionH>
              <wp:positionV relativeFrom="paragraph">
                <wp:posOffset>-253365</wp:posOffset>
              </wp:positionV>
              <wp:extent cx="4019550" cy="304800"/>
              <wp:effectExtent l="0" t="0" r="0" b="0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1955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8C5752" w14:textId="0D556EA9" w:rsidR="00075CC9" w:rsidRDefault="00172B7C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  <w:t>h</w:t>
                          </w:r>
                          <w:r w:rsidR="00506FB2"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  <w:t xml:space="preserve">ow big should </w:t>
                          </w:r>
                          <w:proofErr w:type="spellStart"/>
                          <w:r w:rsidR="00506FB2"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  <w:t>i</w:t>
                          </w:r>
                          <w:proofErr w:type="spellEnd"/>
                          <w:r w:rsidR="00506FB2"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  <w:t xml:space="preserve"> be?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F093DD1" id="Rectangle 12" o:spid="_x0000_s1026" style="position:absolute;margin-left:115pt;margin-top:-19.95pt;width:316.5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" filled="f" stroked="f">
              <v:textbox inset="2.53958mm,1.2694mm,2.53958mm,1.2694mm">
                <w:txbxContent>
                  <w:p w14:paraId="6B8C5752" w14:textId="0D556EA9" w:rsidR="00075CC9" w:rsidRDefault="00172B7C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smallCaps/>
                        <w:color w:val="2D2D2D"/>
                      </w:rPr>
                      <w:t>h</w:t>
                    </w:r>
                    <w:r w:rsidR="00506FB2">
                      <w:rPr>
                        <w:rFonts w:ascii="Arial" w:eastAsia="Arial" w:hAnsi="Arial" w:cs="Arial"/>
                        <w:b/>
                        <w:smallCaps/>
                        <w:color w:val="2D2D2D"/>
                      </w:rPr>
                      <w:t xml:space="preserve">ow big should </w:t>
                    </w:r>
                    <w:proofErr w:type="spellStart"/>
                    <w:r w:rsidR="00506FB2">
                      <w:rPr>
                        <w:rFonts w:ascii="Arial" w:eastAsia="Arial" w:hAnsi="Arial" w:cs="Arial"/>
                        <w:b/>
                        <w:smallCaps/>
                        <w:color w:val="2D2D2D"/>
                      </w:rPr>
                      <w:t>i</w:t>
                    </w:r>
                    <w:proofErr w:type="spellEnd"/>
                    <w:r w:rsidR="00506FB2">
                      <w:rPr>
                        <w:rFonts w:ascii="Arial" w:eastAsia="Arial" w:hAnsi="Arial" w:cs="Arial"/>
                        <w:b/>
                        <w:smallCaps/>
                        <w:color w:val="2D2D2D"/>
                      </w:rPr>
                      <w:t xml:space="preserve"> be?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58751" behindDoc="0" locked="0" layoutInCell="1" hidden="0" allowOverlap="1" wp14:anchorId="48FC163E" wp14:editId="6D99792F">
          <wp:simplePos x="0" y="0"/>
          <wp:positionH relativeFrom="column">
            <wp:posOffset>1371600</wp:posOffset>
          </wp:positionH>
          <wp:positionV relativeFrom="paragraph">
            <wp:posOffset>-212090</wp:posOffset>
          </wp:positionV>
          <wp:extent cx="4572000" cy="316865"/>
          <wp:effectExtent l="0" t="0" r="0" b="0"/>
          <wp:wrapSquare wrapText="bothSides" distT="0" distB="0" distL="0" distR="0"/>
          <wp:docPr id="1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06FB2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C71E357" wp14:editId="38015AA4">
              <wp:simplePos x="0" y="0"/>
              <wp:positionH relativeFrom="column">
                <wp:posOffset>1028700</wp:posOffset>
              </wp:positionH>
              <wp:positionV relativeFrom="paragraph">
                <wp:posOffset>-228599</wp:posOffset>
              </wp:positionV>
              <wp:extent cx="4010025" cy="304078"/>
              <wp:effectExtent l="0" t="0" r="0" b="0"/>
              <wp:wrapSquare wrapText="bothSides" distT="0" distB="0" distL="114300" distR="114300"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03F098" w14:textId="77777777" w:rsidR="00075CC9" w:rsidRDefault="00506FB2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  <w:t>HOW BIG SHOULD I BE?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C71E357" id="Rectangle 11" o:spid="_x0000_s1027" style="position:absolute;margin-left:81pt;margin-top:-18pt;width:315.75pt;height:23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" filled="f" stroked="f">
              <v:textbox inset="2.53958mm,1.2694mm,2.53958mm,1.2694mm">
                <w:txbxContent>
                  <w:p w14:paraId="4C03F098" w14:textId="77777777" w:rsidR="00075CC9" w:rsidRDefault="00506FB2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smallCaps/>
                        <w:color w:val="2D2D2D"/>
                      </w:rPr>
                      <w:t>HOW BIG SHOULD I BE?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04B8D0" w14:textId="77777777" w:rsidR="00075CC9" w:rsidRDefault="00075CC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666955" w14:textId="77777777" w:rsidR="003907B1" w:rsidRDefault="003907B1">
      <w:pPr>
        <w:spacing w:after="0" w:line="240" w:lineRule="auto"/>
      </w:pPr>
      <w:r>
        <w:separator/>
      </w:r>
    </w:p>
  </w:footnote>
  <w:footnote w:type="continuationSeparator" w:id="0">
    <w:p w14:paraId="2F5279CC" w14:textId="77777777" w:rsidR="003907B1" w:rsidRDefault="003907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8EA919" w14:textId="77777777" w:rsidR="00075CC9" w:rsidRDefault="00075CC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773FE5" w14:textId="77777777" w:rsidR="00075CC9" w:rsidRDefault="00075CC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90052A" w14:textId="77777777" w:rsidR="00075CC9" w:rsidRDefault="00075CC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4F40C1"/>
    <w:multiLevelType w:val="hybridMultilevel"/>
    <w:tmpl w:val="FE3E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7E5ABD"/>
    <w:multiLevelType w:val="multilevel"/>
    <w:tmpl w:val="72943C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lang w:val="es-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16480707">
    <w:abstractNumId w:val="1"/>
  </w:num>
  <w:num w:numId="2" w16cid:durableId="8961680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CC9"/>
    <w:rsid w:val="00075CC9"/>
    <w:rsid w:val="000D7FAD"/>
    <w:rsid w:val="001061B4"/>
    <w:rsid w:val="001250D8"/>
    <w:rsid w:val="00162B1A"/>
    <w:rsid w:val="00172B7C"/>
    <w:rsid w:val="002459B0"/>
    <w:rsid w:val="00295A68"/>
    <w:rsid w:val="002C1937"/>
    <w:rsid w:val="00312DAA"/>
    <w:rsid w:val="003662AF"/>
    <w:rsid w:val="003907B1"/>
    <w:rsid w:val="00506FB2"/>
    <w:rsid w:val="00621861"/>
    <w:rsid w:val="00622F92"/>
    <w:rsid w:val="00694AC6"/>
    <w:rsid w:val="006F78BF"/>
    <w:rsid w:val="00710669"/>
    <w:rsid w:val="007C2FCF"/>
    <w:rsid w:val="008B2C54"/>
    <w:rsid w:val="00903143"/>
    <w:rsid w:val="00945F00"/>
    <w:rsid w:val="00A627A9"/>
    <w:rsid w:val="00AD719C"/>
    <w:rsid w:val="00C928AB"/>
    <w:rsid w:val="00D26AC5"/>
    <w:rsid w:val="00DB5AB0"/>
    <w:rsid w:val="00DB753F"/>
    <w:rsid w:val="00DC50D9"/>
    <w:rsid w:val="00F16609"/>
    <w:rsid w:val="00FE6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506CB9"/>
  <w15:docId w15:val="{CEB62355-3367-024B-AF7E-C8EA92EF5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</w:style>
  <w:style w:type="paragraph" w:styleId="Heading1">
    <w:name w:val="heading 1"/>
    <w:basedOn w:val="Normal"/>
    <w:next w:val="Normal"/>
    <w:link w:val="Heading1Char"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A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A15"/>
    <w:rPr>
      <w:rFonts w:ascii="Segoe UI" w:hAnsi="Segoe UI" w:cs="Segoe UI"/>
      <w:sz w:val="18"/>
      <w:szCs w:val="18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MqRi/YMMqYlq+EPQ7BwRBrHmqw==">CgMxLjAyCGguZ2pkZ3hzOAByITFMOTdoV0VNOEFxYUp2d1JQY3FyNmRqRXZHYlB1VzdEdg==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242</Words>
  <Characters>2010</Characters>
  <Application>Microsoft Office Word</Application>
  <DocSecurity>0</DocSecurity>
  <Lines>111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Big SHould I Be?</vt:lpstr>
    </vt:vector>
  </TitlesOfParts>
  <Manager/>
  <Company/>
  <LinksUpToDate>false</LinksUpToDate>
  <CharactersWithSpaces>2212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Big Should I Be?</dc:title>
  <dc:subject/>
  <dc:creator>K20 Center</dc:creator>
  <cp:keywords/>
  <dc:description/>
  <cp:lastModifiedBy>Lopez, Araceli</cp:lastModifiedBy>
  <cp:revision>16</cp:revision>
  <cp:lastPrinted>2024-12-04T20:34:00Z</cp:lastPrinted>
  <dcterms:created xsi:type="dcterms:W3CDTF">2024-11-19T22:13:00Z</dcterms:created>
  <dcterms:modified xsi:type="dcterms:W3CDTF">2024-12-04T20:35:00Z</dcterms:modified>
  <cp:category/>
</cp:coreProperties>
</file>