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FB6645" w14:textId="77777777" w:rsidR="00A7390D" w:rsidRDefault="00DC0A06">
      <w:pPr>
        <w:pStyle w:val="Title"/>
        <w:rPr>
          <w:color w:val="000000"/>
        </w:rPr>
      </w:pPr>
      <w:r>
        <w:t>HELP ME, HELP YOU…GRAPH THIS LINE</w:t>
      </w:r>
    </w:p>
    <w:p w14:paraId="068F371E" w14:textId="77777777" w:rsidR="00A7390D" w:rsidRDefault="00DC0A06">
      <w:pPr>
        <w:pStyle w:val="Heading1"/>
      </w:pPr>
      <w:r>
        <w:t>Pre-flections</w:t>
      </w:r>
    </w:p>
    <w:p w14:paraId="3F422967" w14:textId="77777777" w:rsidR="00A7390D" w:rsidRDefault="00DC0A06">
      <w:r>
        <w:t>Spend 2 minutes responding to the following prompts:</w:t>
      </w:r>
    </w:p>
    <w:p w14:paraId="683B3466" w14:textId="77777777" w:rsidR="00A7390D" w:rsidRDefault="00DC0A06">
      <w:pPr>
        <w:numPr>
          <w:ilvl w:val="0"/>
          <w:numId w:val="1"/>
        </w:numPr>
      </w:pPr>
      <w:r>
        <w:t>What type of jobs might you find in your local community?</w:t>
      </w:r>
    </w:p>
    <w:p w14:paraId="4256210B" w14:textId="77777777" w:rsidR="00A7390D" w:rsidRDefault="00A7390D">
      <w:pPr>
        <w:ind w:left="720"/>
      </w:pPr>
    </w:p>
    <w:p w14:paraId="7D3E83BA" w14:textId="77777777" w:rsidR="00A7390D" w:rsidRDefault="00A7390D">
      <w:pPr>
        <w:ind w:left="720"/>
      </w:pPr>
    </w:p>
    <w:p w14:paraId="62506384" w14:textId="77777777" w:rsidR="00A7390D" w:rsidRDefault="00A7390D">
      <w:pPr>
        <w:ind w:left="720"/>
      </w:pPr>
    </w:p>
    <w:p w14:paraId="41069CFD" w14:textId="77777777" w:rsidR="00A7390D" w:rsidRDefault="00DC0A06">
      <w:pPr>
        <w:numPr>
          <w:ilvl w:val="0"/>
          <w:numId w:val="1"/>
        </w:numPr>
      </w:pPr>
      <w:r>
        <w:t>What do you expect to learn about the cost of living in your community?</w:t>
      </w:r>
    </w:p>
    <w:p w14:paraId="35C16E2D" w14:textId="77777777" w:rsidR="00A7390D" w:rsidRDefault="00A7390D">
      <w:pPr>
        <w:ind w:left="720"/>
      </w:pPr>
    </w:p>
    <w:p w14:paraId="58AC8D23" w14:textId="77777777" w:rsidR="00A7390D" w:rsidRDefault="00A7390D">
      <w:pPr>
        <w:ind w:left="720"/>
      </w:pPr>
    </w:p>
    <w:p w14:paraId="6EAF5AEB" w14:textId="77777777" w:rsidR="00A7390D" w:rsidRDefault="00A7390D">
      <w:pPr>
        <w:ind w:left="720"/>
      </w:pPr>
    </w:p>
    <w:p w14:paraId="583FD617" w14:textId="77777777" w:rsidR="00A7390D" w:rsidRDefault="00DC0A06">
      <w:pPr>
        <w:numPr>
          <w:ilvl w:val="0"/>
          <w:numId w:val="1"/>
        </w:numPr>
      </w:pPr>
      <w:r>
        <w:t>What relationships exist between hourly pay and living wage?</w:t>
      </w:r>
    </w:p>
    <w:p w14:paraId="24051FC7" w14:textId="77777777" w:rsidR="00A7390D" w:rsidRDefault="00A7390D">
      <w:pPr>
        <w:ind w:left="720"/>
      </w:pPr>
    </w:p>
    <w:p w14:paraId="73A0CC96" w14:textId="77777777" w:rsidR="00A7390D" w:rsidRDefault="00A7390D"/>
    <w:p w14:paraId="7AD598A4" w14:textId="77777777" w:rsidR="00A7390D" w:rsidRDefault="00A7390D"/>
    <w:p w14:paraId="6F4DB90C" w14:textId="77777777" w:rsidR="00A7390D" w:rsidRDefault="00DC0A06">
      <w:pPr>
        <w:pStyle w:val="Heading2"/>
        <w:rPr>
          <w:b/>
          <w:i w:val="0"/>
        </w:rPr>
      </w:pPr>
      <w:r>
        <w:rPr>
          <w:b/>
          <w:i w:val="0"/>
        </w:rPr>
        <w:t>Minimum Wage vs. Living Wage</w:t>
      </w:r>
    </w:p>
    <w:p w14:paraId="13C0E9BD" w14:textId="77777777" w:rsidR="00A7390D" w:rsidRDefault="00DC0A06">
      <w:r>
        <w:t xml:space="preserve">Fill in the table with the minimum and living wage of your </w:t>
      </w:r>
      <w:proofErr w:type="gramStart"/>
      <w:r>
        <w:t>county</w:t>
      </w:r>
      <w:proofErr w:type="gramEnd"/>
      <w:r>
        <w:t>. Then, write a linear equation representing a 40-hour work week and graph below.</w:t>
      </w:r>
    </w:p>
    <w:tbl>
      <w:tblPr>
        <w:tblStyle w:val="a0"/>
        <w:tblW w:w="612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040"/>
        <w:gridCol w:w="2040"/>
      </w:tblGrid>
      <w:tr w:rsidR="00A7390D" w14:paraId="1BA9E271" w14:textId="77777777">
        <w:tc>
          <w:tcPr>
            <w:tcW w:w="2040" w:type="dxa"/>
            <w:shd w:val="clear" w:color="auto" w:fill="3E5C61"/>
          </w:tcPr>
          <w:p w14:paraId="6AD3AC2F" w14:textId="77777777" w:rsidR="00A7390D" w:rsidRDefault="00DC0A06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heading=h.jiyqjxlhz2xi" w:colFirst="0" w:colLast="0"/>
            <w:bookmarkEnd w:id="0"/>
            <w:r>
              <w:rPr>
                <w:b/>
                <w:color w:val="FFFFFF"/>
              </w:rPr>
              <w:t>County</w:t>
            </w:r>
          </w:p>
        </w:tc>
        <w:tc>
          <w:tcPr>
            <w:tcW w:w="2040" w:type="dxa"/>
            <w:shd w:val="clear" w:color="auto" w:fill="3E5C61"/>
          </w:tcPr>
          <w:p w14:paraId="55816D93" w14:textId="77777777" w:rsidR="00A7390D" w:rsidRDefault="00DC0A06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 of adults /</w:t>
            </w:r>
          </w:p>
          <w:p w14:paraId="61558CD2" w14:textId="77777777" w:rsidR="00A7390D" w:rsidRDefault="00DC0A06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 of Children</w:t>
            </w:r>
          </w:p>
        </w:tc>
        <w:tc>
          <w:tcPr>
            <w:tcW w:w="2040" w:type="dxa"/>
            <w:shd w:val="clear" w:color="auto" w:fill="3E5C61"/>
          </w:tcPr>
          <w:p w14:paraId="2A084E20" w14:textId="77777777" w:rsidR="00A7390D" w:rsidRDefault="00DC0A06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Linear Equation</w:t>
            </w:r>
          </w:p>
        </w:tc>
      </w:tr>
      <w:tr w:rsidR="00A7390D" w14:paraId="46CE7E9B" w14:textId="77777777">
        <w:tc>
          <w:tcPr>
            <w:tcW w:w="2040" w:type="dxa"/>
          </w:tcPr>
          <w:p w14:paraId="5F60C118" w14:textId="77777777" w:rsidR="00A7390D" w:rsidRDefault="00DC0A06">
            <w:pPr>
              <w:pStyle w:val="Heading1"/>
            </w:pPr>
            <w:r>
              <w:t>Minimum Wage</w:t>
            </w:r>
          </w:p>
        </w:tc>
        <w:tc>
          <w:tcPr>
            <w:tcW w:w="2040" w:type="dxa"/>
          </w:tcPr>
          <w:p w14:paraId="1DDCB0D4" w14:textId="77777777" w:rsidR="00A7390D" w:rsidRDefault="00A7390D"/>
        </w:tc>
        <w:tc>
          <w:tcPr>
            <w:tcW w:w="2040" w:type="dxa"/>
          </w:tcPr>
          <w:p w14:paraId="36787934" w14:textId="77777777" w:rsidR="00A7390D" w:rsidRDefault="00A7390D"/>
        </w:tc>
      </w:tr>
      <w:tr w:rsidR="00A7390D" w14:paraId="4C4C61A9" w14:textId="77777777">
        <w:tc>
          <w:tcPr>
            <w:tcW w:w="2040" w:type="dxa"/>
          </w:tcPr>
          <w:p w14:paraId="7ADBDB6B" w14:textId="77777777" w:rsidR="00A7390D" w:rsidRDefault="00DC0A06">
            <w:pPr>
              <w:pStyle w:val="Heading1"/>
            </w:pPr>
            <w:bookmarkStart w:id="1" w:name="_heading=h.chz5t1hh8it" w:colFirst="0" w:colLast="0"/>
            <w:bookmarkEnd w:id="1"/>
            <w:r>
              <w:t>Living Wage</w:t>
            </w:r>
          </w:p>
        </w:tc>
        <w:tc>
          <w:tcPr>
            <w:tcW w:w="2040" w:type="dxa"/>
          </w:tcPr>
          <w:p w14:paraId="5F7D9347" w14:textId="77777777" w:rsidR="00A7390D" w:rsidRDefault="00A7390D"/>
        </w:tc>
        <w:tc>
          <w:tcPr>
            <w:tcW w:w="2040" w:type="dxa"/>
          </w:tcPr>
          <w:p w14:paraId="6F87EAEC" w14:textId="77777777" w:rsidR="00A7390D" w:rsidRDefault="00A7390D"/>
        </w:tc>
      </w:tr>
    </w:tbl>
    <w:p w14:paraId="294B6909" w14:textId="77777777" w:rsidR="00A7390D" w:rsidRDefault="00DC0A0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D09538A" wp14:editId="79D6A3BB">
            <wp:extent cx="3043238" cy="3064371"/>
            <wp:effectExtent l="0" t="0" r="0" b="0"/>
            <wp:docPr id="6" name="image2.png" descr="A grid of white squar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id of white square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3238" cy="3064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73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D765" w14:textId="77777777" w:rsidR="00DC0A06" w:rsidRDefault="00DC0A06">
      <w:pPr>
        <w:spacing w:after="0" w:line="240" w:lineRule="auto"/>
      </w:pPr>
      <w:r>
        <w:separator/>
      </w:r>
    </w:p>
  </w:endnote>
  <w:endnote w:type="continuationSeparator" w:id="0">
    <w:p w14:paraId="66D34158" w14:textId="77777777" w:rsidR="00DC0A06" w:rsidRDefault="00DC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9E0" w14:textId="77777777" w:rsidR="00DC0A06" w:rsidRDefault="00DC0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22EB" w14:textId="77777777" w:rsidR="00A7390D" w:rsidRDefault="00DC0A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BA4D4E1" wp14:editId="7D87C7ED">
          <wp:simplePos x="0" y="0"/>
          <wp:positionH relativeFrom="column">
            <wp:posOffset>3543300</wp:posOffset>
          </wp:positionH>
          <wp:positionV relativeFrom="paragraph">
            <wp:posOffset>-166687</wp:posOffset>
          </wp:positionV>
          <wp:extent cx="4572000" cy="316865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0DC99B" wp14:editId="74FC188C">
              <wp:simplePos x="0" y="0"/>
              <wp:positionH relativeFrom="column">
                <wp:posOffset>3543300</wp:posOffset>
              </wp:positionH>
              <wp:positionV relativeFrom="paragraph">
                <wp:posOffset>-228599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69984" w14:textId="4096E6B3" w:rsidR="00A7390D" w:rsidRDefault="00DC0A0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SHOW ME THE NUMBERS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0DC99B" id="Rectangle 5" o:spid="_x0000_s1026" style="position:absolute;margin-left:279pt;margin-top:-18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EMLuJfcAAAACwEAAA8AAABkcnMvZG93bnJldi54&#10;bWxMj8FOwzAQRO9I/IO1SNxaO4VEJcSpEIIDR9IeOLrxkkTY6yh22vTv2Z7g9kY7mp2pdot34oRT&#10;HAJpyNYKBFIb7ECdhsP+fbUFEZMha1wg1HDBCLv69qYypQ1n+sRTkzrBIRRLo6FPaSyljG2P3sR1&#10;GJH49h0mbxLLqZN2MmcO905ulCqkNwPxh96M+Npj+9PMXsOIzs7usVFfrXybKCs+9vKSa31/t7w8&#10;g0i4pD8zXOtzdai50zHMZKNwGvJ8y1uShtVDwXB1ZE8Z05Fpo0DWlfy/of4F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Qwu4l9wAAAALAQAADwAAAAAAAAAAAAAAAAAQBAAAZHJzL2Rv&#10;d25yZXYueG1sUEsFBgAAAAAEAAQA8wAAABkFAAAAAA==&#10;" filled="f" stroked="f">
              <v:textbox inset="2.53958mm,1.2694mm,2.53958mm,1.2694mm">
                <w:txbxContent>
                  <w:p w14:paraId="06469984" w14:textId="4096E6B3" w:rsidR="00A7390D" w:rsidRDefault="00DC0A0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SHOW ME THE NUMBERS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2E8" w14:textId="77777777" w:rsidR="00DC0A06" w:rsidRDefault="00DC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B7C7" w14:textId="77777777" w:rsidR="00DC0A06" w:rsidRDefault="00DC0A06">
      <w:pPr>
        <w:spacing w:after="0" w:line="240" w:lineRule="auto"/>
      </w:pPr>
      <w:r>
        <w:separator/>
      </w:r>
    </w:p>
  </w:footnote>
  <w:footnote w:type="continuationSeparator" w:id="0">
    <w:p w14:paraId="4A6125A2" w14:textId="77777777" w:rsidR="00DC0A06" w:rsidRDefault="00DC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5024" w14:textId="77777777" w:rsidR="00DC0A06" w:rsidRDefault="00DC0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58E4" w14:textId="77777777" w:rsidR="00DC0A06" w:rsidRDefault="00DC0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022A" w14:textId="77777777" w:rsidR="00DC0A06" w:rsidRDefault="00DC0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134B"/>
    <w:multiLevelType w:val="multilevel"/>
    <w:tmpl w:val="CF243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13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0D"/>
    <w:rsid w:val="000D5585"/>
    <w:rsid w:val="00A7390D"/>
    <w:rsid w:val="00D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1AE6A"/>
  <w15:docId w15:val="{C154BDED-96CC-48CA-89B0-3555A94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sJbzfPH/LB3gZmNRQi3PxGz8w==">CgMxLjAyDmguaml5cWp4bGh6MnhpMg1oLmNoejV0MWhoOGl0OAByITE4dmZQUVNtYUR1bnZUMVE1bWp1QkRRalBrRGgyYlhmdg==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453</Characters>
  <Application>Microsoft Office Word</Application>
  <DocSecurity>0</DocSecurity>
  <Lines>33</Lines>
  <Paragraphs>14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2025-04-29T14:57:00Z</dcterms:created>
  <dcterms:modified xsi:type="dcterms:W3CDTF">2025-04-29T14:57:00Z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ba396ff5-9316-4c7b-9db5-9d6d46073b08</vt:lpwstr>
  </property>
</Properties>
</file>