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BD821A" w14:textId="4A69CE62" w:rsidR="00446C13" w:rsidRPr="00094B49" w:rsidRDefault="003F5D28" w:rsidP="00DC7A6D">
      <w:pPr>
        <w:pStyle w:val="Title"/>
        <w:rPr>
          <w:rFonts w:asciiTheme="minorHAnsi" w:hAnsiTheme="minorHAnsi" w:cstheme="minorHAnsi"/>
          <w:lang w:val="es-MX"/>
        </w:rPr>
      </w:pPr>
      <w:r w:rsidRPr="00D943BD">
        <w:rPr>
          <w:rFonts w:asciiTheme="minorHAnsi" w:hAnsiTheme="minorHAnsi" w:cstheme="minorHAnsi"/>
          <w:bCs/>
          <w:lang w:val="es"/>
        </w:rPr>
        <w:t>Matemáticas de la rueda de la fortuna y Desmos</w:t>
      </w:r>
    </w:p>
    <w:p w14:paraId="210A9BF2" w14:textId="323961A7" w:rsidR="00446C13" w:rsidRPr="00094B49" w:rsidRDefault="003F5D28" w:rsidP="006B4CC2">
      <w:pPr>
        <w:pStyle w:val="Heading1"/>
        <w:rPr>
          <w:rFonts w:asciiTheme="minorHAnsi" w:hAnsiTheme="minorHAnsi" w:cstheme="minorHAnsi"/>
          <w:lang w:val="es-MX"/>
        </w:rPr>
      </w:pPr>
      <w:r w:rsidRPr="00D943BD">
        <w:rPr>
          <w:rFonts w:asciiTheme="minorHAnsi" w:hAnsiTheme="minorHAnsi" w:cstheme="minorHAnsi"/>
          <w:bCs/>
          <w:lang w:val="es"/>
        </w:rPr>
        <w:t>Objetivo</w:t>
      </w:r>
    </w:p>
    <w:p w14:paraId="5E640155" w14:textId="34866B5A" w:rsidR="003F5D28" w:rsidRPr="00094B49" w:rsidRDefault="003F5D28" w:rsidP="003F5D28">
      <w:pPr>
        <w:rPr>
          <w:rFonts w:cstheme="minorHAnsi"/>
          <w:lang w:val="es-MX"/>
        </w:rPr>
      </w:pPr>
      <w:r w:rsidRPr="00D943BD">
        <w:rPr>
          <w:rFonts w:cstheme="minorHAnsi"/>
          <w:lang w:val="es"/>
        </w:rPr>
        <w:t>Ingresar tus puntos de datos que registraste de la rueda de la fortuna en Desmos y crear una gráfica sinusoidal de mejor ajuste.</w:t>
      </w:r>
    </w:p>
    <w:p w14:paraId="6970C102" w14:textId="6DA5CFFA" w:rsidR="003F5D28" w:rsidRPr="00D943BD" w:rsidRDefault="003F5D28" w:rsidP="003F5D28">
      <w:pPr>
        <w:pStyle w:val="Heading1"/>
        <w:rPr>
          <w:rFonts w:asciiTheme="minorHAnsi" w:hAnsiTheme="minorHAnsi" w:cstheme="minorHAnsi"/>
        </w:rPr>
      </w:pPr>
      <w:r w:rsidRPr="00D943BD">
        <w:rPr>
          <w:rFonts w:asciiTheme="minorHAnsi" w:hAnsiTheme="minorHAnsi" w:cstheme="minorHAnsi"/>
          <w:bCs/>
          <w:lang w:val="es"/>
        </w:rPr>
        <w:t>Instrucciones</w:t>
      </w:r>
    </w:p>
    <w:p w14:paraId="50C0FC71" w14:textId="2DF6379D" w:rsidR="003F5D28" w:rsidRPr="00094B49" w:rsidRDefault="003F5D28" w:rsidP="00384540">
      <w:pPr>
        <w:pStyle w:val="ListParagraph"/>
        <w:numPr>
          <w:ilvl w:val="0"/>
          <w:numId w:val="12"/>
        </w:numPr>
        <w:spacing w:after="0"/>
        <w:ind w:left="360"/>
        <w:rPr>
          <w:rFonts w:eastAsia="Times New Roman" w:cstheme="minorHAnsi"/>
          <w:bCs/>
          <w:color w:val="000000"/>
          <w:szCs w:val="24"/>
          <w:shd w:val="clear" w:color="auto" w:fill="FFFFFF"/>
          <w:lang w:val="es-MX"/>
        </w:rPr>
      </w:pPr>
      <w:r w:rsidRPr="00094B49">
        <w:rPr>
          <w:rFonts w:cstheme="minorHAnsi"/>
          <w:szCs w:val="24"/>
          <w:lang w:val="es"/>
        </w:rPr>
        <w:t xml:space="preserve">Ve a </w:t>
      </w:r>
      <w:hyperlink r:id="rId8" w:history="1">
        <w:r w:rsidRPr="00094B49">
          <w:rPr>
            <w:rStyle w:val="Hyperlink"/>
            <w:rFonts w:eastAsia="Calibri" w:cstheme="minorHAnsi"/>
            <w:szCs w:val="24"/>
            <w:shd w:val="clear" w:color="auto" w:fill="FFFFFF"/>
            <w:lang w:val="es"/>
          </w:rPr>
          <w:t>http</w:t>
        </w:r>
        <w:r w:rsidRPr="00094B49">
          <w:rPr>
            <w:rStyle w:val="Hyperlink"/>
            <w:rFonts w:eastAsia="Times New Roman" w:cstheme="minorHAnsi"/>
            <w:szCs w:val="24"/>
            <w:shd w:val="clear" w:color="auto" w:fill="FFFFFF"/>
            <w:lang w:val="es"/>
          </w:rPr>
          <w:t>://</w:t>
        </w:r>
        <w:r w:rsidRPr="00094B49">
          <w:rPr>
            <w:rStyle w:val="Hyperlink"/>
            <w:rFonts w:eastAsia="Calibri" w:cstheme="minorHAnsi"/>
            <w:szCs w:val="24"/>
            <w:shd w:val="clear" w:color="auto" w:fill="FFFFFF"/>
            <w:lang w:val="es"/>
          </w:rPr>
          <w:t>tinyurl</w:t>
        </w:r>
        <w:r w:rsidRPr="00094B49">
          <w:rPr>
            <w:rStyle w:val="Hyperlink"/>
            <w:rFonts w:eastAsia="Times New Roman" w:cstheme="minorHAnsi"/>
            <w:szCs w:val="24"/>
            <w:shd w:val="clear" w:color="auto" w:fill="FFFFFF"/>
            <w:lang w:val="es"/>
          </w:rPr>
          <w:t>.</w:t>
        </w:r>
        <w:r w:rsidRPr="00094B49">
          <w:rPr>
            <w:rStyle w:val="Hyperlink"/>
            <w:rFonts w:eastAsia="Calibri" w:cstheme="minorHAnsi"/>
            <w:szCs w:val="24"/>
            <w:shd w:val="clear" w:color="auto" w:fill="FFFFFF"/>
            <w:lang w:val="es"/>
          </w:rPr>
          <w:t>com</w:t>
        </w:r>
        <w:r w:rsidRPr="00094B49">
          <w:rPr>
            <w:rStyle w:val="Hyperlink"/>
            <w:rFonts w:eastAsia="Times New Roman" w:cstheme="minorHAnsi"/>
            <w:szCs w:val="24"/>
            <w:shd w:val="clear" w:color="auto" w:fill="FFFFFF"/>
            <w:lang w:val="es"/>
          </w:rPr>
          <w:t>/</w:t>
        </w:r>
        <w:r w:rsidRPr="00094B49">
          <w:rPr>
            <w:rStyle w:val="Hyperlink"/>
            <w:rFonts w:eastAsia="Calibri" w:cstheme="minorHAnsi"/>
            <w:szCs w:val="24"/>
            <w:shd w:val="clear" w:color="auto" w:fill="FFFFFF"/>
            <w:lang w:val="es"/>
          </w:rPr>
          <w:t>myferriswheel</w:t>
        </w:r>
      </w:hyperlink>
      <w:r w:rsidRPr="00094B49">
        <w:rPr>
          <w:rFonts w:cstheme="minorHAnsi"/>
          <w:color w:val="000000"/>
          <w:szCs w:val="24"/>
          <w:shd w:val="clear" w:color="auto" w:fill="FFFFFF"/>
          <w:lang w:val="es"/>
        </w:rPr>
        <w:t>.</w:t>
      </w:r>
    </w:p>
    <w:p w14:paraId="0FB6AD11" w14:textId="387DC3CE" w:rsidR="003F5D28" w:rsidRPr="00094B49" w:rsidRDefault="003F5D28" w:rsidP="00384540">
      <w:pPr>
        <w:pStyle w:val="ListParagraph"/>
        <w:numPr>
          <w:ilvl w:val="0"/>
          <w:numId w:val="12"/>
        </w:numPr>
        <w:rPr>
          <w:rFonts w:eastAsia="Times New Roman" w:cstheme="minorHAnsi"/>
          <w:szCs w:val="24"/>
          <w:lang w:val="es-MX"/>
        </w:rPr>
      </w:pPr>
      <w:r w:rsidRPr="00094B49">
        <w:rPr>
          <w:rFonts w:cstheme="minorHAnsi"/>
          <w:color w:val="000000"/>
          <w:szCs w:val="24"/>
          <w:shd w:val="clear" w:color="auto" w:fill="FFFFFF"/>
          <w:lang w:val="es"/>
        </w:rPr>
        <w:t>Después de iniciar la sesión verás</w:t>
      </w:r>
      <w:r w:rsidR="00324DEC" w:rsidRPr="00094B49">
        <w:rPr>
          <w:rFonts w:cstheme="minorHAnsi"/>
          <w:color w:val="000000"/>
          <w:szCs w:val="24"/>
          <w:shd w:val="clear" w:color="auto" w:fill="FFFFFF"/>
          <w:lang w:val="es"/>
        </w:rPr>
        <w:t xml:space="preserve"> </w:t>
      </w:r>
      <w:r w:rsidRPr="00094B49">
        <w:rPr>
          <w:rFonts w:cstheme="minorHAnsi"/>
          <w:color w:val="000000"/>
          <w:szCs w:val="24"/>
          <w:shd w:val="clear" w:color="auto" w:fill="FFFFFF"/>
          <w:lang w:val="es"/>
        </w:rPr>
        <w:t>la ecuación y la gráfica que es parecido a esto:</w:t>
      </w:r>
      <w:r w:rsidRPr="00094B49">
        <w:rPr>
          <w:rFonts w:cstheme="minorHAnsi"/>
          <w:noProof/>
          <w:szCs w:val="24"/>
          <w:lang w:val="es"/>
        </w:rPr>
        <w:t xml:space="preserve"> </w:t>
      </w:r>
      <w:r w:rsidRPr="00094B49">
        <w:rPr>
          <w:rFonts w:cstheme="minorHAnsi"/>
          <w:noProof/>
          <w:szCs w:val="24"/>
          <w:lang w:val="es"/>
        </w:rPr>
        <w:drawing>
          <wp:inline distT="0" distB="0" distL="0" distR="0" wp14:anchorId="0A6495AC" wp14:editId="4FCE999C">
            <wp:extent cx="2152650" cy="33859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7595" cy="342514"/>
                    </a:xfrm>
                    <a:prstGeom prst="rect">
                      <a:avLst/>
                    </a:prstGeom>
                    <a:noFill/>
                  </pic:spPr>
                </pic:pic>
              </a:graphicData>
            </a:graphic>
          </wp:inline>
        </w:drawing>
      </w:r>
    </w:p>
    <w:p w14:paraId="6DED8FD0" w14:textId="77777777" w:rsidR="003F5D28" w:rsidRPr="00094B49" w:rsidRDefault="003F5D28" w:rsidP="003F5D28">
      <w:pPr>
        <w:rPr>
          <w:rFonts w:eastAsia="Calibri" w:cstheme="minorHAnsi"/>
          <w:szCs w:val="24"/>
        </w:rPr>
      </w:pPr>
      <w:r w:rsidRPr="00094B49">
        <w:rPr>
          <w:rFonts w:cstheme="minorHAnsi"/>
          <w:noProof/>
          <w:szCs w:val="24"/>
          <w:lang w:val="es"/>
        </w:rPr>
        <w:drawing>
          <wp:inline distT="0" distB="0" distL="0" distR="0" wp14:anchorId="44598E62" wp14:editId="4915B1D2">
            <wp:extent cx="2946400" cy="223774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6400" cy="2237740"/>
                    </a:xfrm>
                    <a:prstGeom prst="rect">
                      <a:avLst/>
                    </a:prstGeom>
                    <a:noFill/>
                  </pic:spPr>
                </pic:pic>
              </a:graphicData>
            </a:graphic>
          </wp:inline>
        </w:drawing>
      </w:r>
    </w:p>
    <w:p w14:paraId="6EF58153" w14:textId="5AC00802" w:rsidR="003F5D28" w:rsidRPr="00094B49" w:rsidRDefault="003F5D28" w:rsidP="003F5D28">
      <w:pPr>
        <w:rPr>
          <w:rFonts w:cstheme="minorHAnsi"/>
          <w:szCs w:val="24"/>
          <w:lang w:val="es-MX"/>
        </w:rPr>
      </w:pPr>
      <w:r w:rsidRPr="00094B49">
        <w:rPr>
          <w:rFonts w:cstheme="minorHAnsi"/>
          <w:szCs w:val="24"/>
          <w:lang w:val="es"/>
        </w:rPr>
        <w:t xml:space="preserve">(Todavía no manipules la gráfica, podrás jugar con ella en un segundo). </w:t>
      </w:r>
    </w:p>
    <w:p w14:paraId="228AD8C0" w14:textId="75417929" w:rsidR="003F5D28" w:rsidRPr="00DF4D91" w:rsidRDefault="003F5D28" w:rsidP="00CD1F6D">
      <w:pPr>
        <w:pStyle w:val="ListParagraph"/>
        <w:numPr>
          <w:ilvl w:val="0"/>
          <w:numId w:val="12"/>
        </w:numPr>
        <w:spacing w:after="60"/>
        <w:ind w:left="360"/>
        <w:contextualSpacing w:val="0"/>
        <w:rPr>
          <w:rFonts w:cstheme="minorHAnsi"/>
          <w:szCs w:val="24"/>
        </w:rPr>
      </w:pPr>
      <w:r w:rsidRPr="00DF4D91">
        <w:rPr>
          <w:rFonts w:cstheme="minorHAnsi"/>
          <w:i/>
          <w:iCs/>
          <w:szCs w:val="24"/>
          <w:lang w:val="es"/>
        </w:rPr>
        <w:t>A continuación</w:t>
      </w:r>
      <w:r w:rsidRPr="00DF4D91">
        <w:rPr>
          <w:rFonts w:cstheme="minorHAnsi"/>
          <w:szCs w:val="24"/>
          <w:lang w:val="es"/>
        </w:rPr>
        <w:t>, deberás</w:t>
      </w:r>
      <w:r w:rsidR="00324DEC" w:rsidRPr="00DF4D91">
        <w:rPr>
          <w:rFonts w:cstheme="minorHAnsi"/>
          <w:szCs w:val="24"/>
          <w:lang w:val="es"/>
        </w:rPr>
        <w:t xml:space="preserve"> </w:t>
      </w:r>
      <w:r w:rsidRPr="00DF4D91">
        <w:rPr>
          <w:rFonts w:cstheme="minorHAnsi"/>
          <w:szCs w:val="24"/>
          <w:lang w:val="es"/>
        </w:rPr>
        <w:t>ingresar los puntos de los datos que registraste.</w:t>
      </w:r>
      <w:r w:rsidR="00D943BD" w:rsidRPr="00DF4D91">
        <w:rPr>
          <w:rFonts w:cstheme="minorHAnsi"/>
          <w:szCs w:val="24"/>
          <w:lang w:val="es"/>
        </w:rPr>
        <w:t xml:space="preserve"> </w:t>
      </w:r>
      <w:r w:rsidRPr="00DF4D91">
        <w:rPr>
          <w:rFonts w:cstheme="minorHAnsi"/>
          <w:szCs w:val="24"/>
          <w:lang w:val="es"/>
        </w:rPr>
        <w:t>Para hacer esto, ve al primer espacio en blanco disponible del lado izquierdo de</w:t>
      </w:r>
      <w:r w:rsidR="00D943BD" w:rsidRPr="00DF4D91">
        <w:rPr>
          <w:rFonts w:cstheme="minorHAnsi"/>
          <w:szCs w:val="24"/>
          <w:lang w:val="es"/>
        </w:rPr>
        <w:t xml:space="preserve"> </w:t>
      </w:r>
      <w:r w:rsidRPr="00DF4D91">
        <w:rPr>
          <w:rFonts w:cstheme="minorHAnsi"/>
          <w:szCs w:val="24"/>
          <w:lang w:val="es"/>
        </w:rPr>
        <w:t>tu pantalla donde dice</w:t>
      </w:r>
      <w:r w:rsidR="00D943BD" w:rsidRPr="00DF4D91">
        <w:rPr>
          <w:rFonts w:cstheme="minorHAnsi"/>
          <w:szCs w:val="24"/>
          <w:lang w:val="es"/>
        </w:rPr>
        <w:t xml:space="preserve"> </w:t>
      </w:r>
      <w:r w:rsidRPr="00DF4D91">
        <w:rPr>
          <w:rFonts w:cstheme="minorHAnsi"/>
          <w:szCs w:val="24"/>
          <w:lang w:val="es"/>
        </w:rPr>
        <w:t xml:space="preserve">6. Haz clic allí y el cursor comenzará a parpadear. </w:t>
      </w:r>
    </w:p>
    <w:p w14:paraId="35C3077D" w14:textId="1A74281C" w:rsidR="003F5D28" w:rsidRPr="00DF4D91" w:rsidRDefault="003F5D28" w:rsidP="00CD1F6D">
      <w:pPr>
        <w:pStyle w:val="ListParagraph"/>
        <w:numPr>
          <w:ilvl w:val="0"/>
          <w:numId w:val="12"/>
        </w:numPr>
        <w:spacing w:after="60"/>
        <w:ind w:left="360"/>
        <w:contextualSpacing w:val="0"/>
        <w:rPr>
          <w:rFonts w:cstheme="minorHAnsi"/>
          <w:szCs w:val="24"/>
          <w:lang w:val="es-MX"/>
        </w:rPr>
      </w:pPr>
      <w:r w:rsidRPr="00DF4D91">
        <w:rPr>
          <w:rFonts w:cstheme="minorHAnsi"/>
          <w:szCs w:val="24"/>
          <w:lang w:val="es"/>
        </w:rPr>
        <w:t>Para ingresar un punto de datos, deberás usar paréntesis.</w:t>
      </w:r>
      <w:r w:rsidR="00D943BD" w:rsidRPr="00DF4D91">
        <w:rPr>
          <w:rFonts w:cstheme="minorHAnsi"/>
          <w:szCs w:val="24"/>
          <w:lang w:val="es"/>
        </w:rPr>
        <w:t xml:space="preserve"> </w:t>
      </w:r>
      <w:r w:rsidRPr="00DF4D91">
        <w:rPr>
          <w:rFonts w:cstheme="minorHAnsi"/>
          <w:szCs w:val="24"/>
          <w:lang w:val="es"/>
        </w:rPr>
        <w:t>Por ejemplo, si tu primer punto de datos fuera</w:t>
      </w:r>
      <w:r w:rsidR="00D943BD" w:rsidRPr="00094B49">
        <w:rPr>
          <w:rFonts w:cstheme="minorHAnsi"/>
          <w:szCs w:val="24"/>
          <w:lang w:val="es"/>
        </w:rPr>
        <w:t xml:space="preserve"> </w:t>
      </w:r>
      <w:r w:rsidRPr="00094B49">
        <w:rPr>
          <w:rFonts w:cstheme="minorHAnsi"/>
          <w:szCs w:val="24"/>
          <w:lang w:val="es"/>
        </w:rPr>
        <w:t xml:space="preserve">(1, 2), </w:t>
      </w:r>
      <w:r w:rsidRPr="00DF4D91">
        <w:rPr>
          <w:rFonts w:cstheme="minorHAnsi"/>
          <w:szCs w:val="24"/>
          <w:lang w:val="es"/>
        </w:rPr>
        <w:t xml:space="preserve">solo escribe </w:t>
      </w:r>
      <w:r w:rsidR="00D943BD" w:rsidRPr="00DF4D91">
        <w:rPr>
          <w:rFonts w:cstheme="minorHAnsi"/>
          <w:szCs w:val="24"/>
          <w:lang w:val="es"/>
        </w:rPr>
        <w:t>eso directamente</w:t>
      </w:r>
      <w:r w:rsidRPr="00DF4D91">
        <w:rPr>
          <w:rFonts w:cstheme="minorHAnsi"/>
          <w:szCs w:val="24"/>
          <w:lang w:val="es"/>
        </w:rPr>
        <w:t xml:space="preserve">, </w:t>
      </w:r>
      <w:r w:rsidR="00D943BD" w:rsidRPr="00DF4D91">
        <w:rPr>
          <w:rFonts w:cstheme="minorHAnsi"/>
          <w:szCs w:val="24"/>
          <w:lang w:val="es"/>
        </w:rPr>
        <w:t>recordando utilizar</w:t>
      </w:r>
      <w:r w:rsidRPr="00DF4D91">
        <w:rPr>
          <w:rFonts w:cstheme="minorHAnsi"/>
          <w:szCs w:val="24"/>
          <w:lang w:val="es"/>
        </w:rPr>
        <w:t xml:space="preserve"> paréntesis.</w:t>
      </w:r>
    </w:p>
    <w:p w14:paraId="7E80FD29" w14:textId="2587CC90" w:rsidR="003F5D28" w:rsidRPr="00DF4D91" w:rsidRDefault="003F5D28" w:rsidP="00CD1F6D">
      <w:pPr>
        <w:pStyle w:val="ListParagraph"/>
        <w:numPr>
          <w:ilvl w:val="0"/>
          <w:numId w:val="12"/>
        </w:numPr>
        <w:tabs>
          <w:tab w:val="left" w:pos="720"/>
        </w:tabs>
        <w:spacing w:after="60"/>
        <w:ind w:left="360"/>
        <w:contextualSpacing w:val="0"/>
        <w:rPr>
          <w:rFonts w:cstheme="minorHAnsi"/>
          <w:szCs w:val="24"/>
          <w:lang w:val="es-MX"/>
        </w:rPr>
      </w:pPr>
      <w:r w:rsidRPr="00DF4D91">
        <w:rPr>
          <w:rFonts w:cstheme="minorHAnsi"/>
          <w:i/>
          <w:iCs/>
          <w:szCs w:val="24"/>
          <w:lang w:val="es"/>
        </w:rPr>
        <w:t xml:space="preserve">Ahora, </w:t>
      </w:r>
      <w:r w:rsidRPr="00DF4D91">
        <w:rPr>
          <w:rFonts w:cstheme="minorHAnsi"/>
          <w:szCs w:val="24"/>
          <w:lang w:val="es"/>
        </w:rPr>
        <w:t>ingresa todos los puntos de datos en espacios en blanco separados del lado izquierdo</w:t>
      </w:r>
      <w:r w:rsidR="00370705">
        <w:rPr>
          <w:rFonts w:cstheme="minorHAnsi"/>
          <w:szCs w:val="24"/>
          <w:lang w:val="es"/>
        </w:rPr>
        <w:t xml:space="preserve"> </w:t>
      </w:r>
      <w:r w:rsidRPr="00DF4D91">
        <w:rPr>
          <w:rFonts w:cstheme="minorHAnsi"/>
          <w:szCs w:val="24"/>
          <w:lang w:val="es"/>
        </w:rPr>
        <w:t>de la pantalla.</w:t>
      </w:r>
    </w:p>
    <w:p w14:paraId="0E5C39F6" w14:textId="6BD21047" w:rsidR="003F5D28" w:rsidRPr="00DF4D91" w:rsidRDefault="003F5D28" w:rsidP="00CD1F6D">
      <w:pPr>
        <w:pStyle w:val="ListParagraph"/>
        <w:numPr>
          <w:ilvl w:val="0"/>
          <w:numId w:val="12"/>
        </w:numPr>
        <w:spacing w:after="60"/>
        <w:ind w:left="360"/>
        <w:contextualSpacing w:val="0"/>
        <w:rPr>
          <w:rFonts w:cstheme="minorHAnsi"/>
          <w:szCs w:val="24"/>
          <w:lang w:val="es-MX"/>
        </w:rPr>
      </w:pPr>
      <w:r w:rsidRPr="00DF4D91">
        <w:rPr>
          <w:rFonts w:cstheme="minorHAnsi"/>
          <w:szCs w:val="24"/>
          <w:lang w:val="es"/>
        </w:rPr>
        <w:t>Una vez que todos los puntos de datos se hayan ingresado, el objetivo es acomodar una ecuación a esos puntos.</w:t>
      </w:r>
    </w:p>
    <w:p w14:paraId="392C36BD" w14:textId="24CC2D7F" w:rsidR="003F5D28" w:rsidRPr="002524F6" w:rsidRDefault="003F5D28" w:rsidP="003F5D28">
      <w:pPr>
        <w:pStyle w:val="ListParagraph"/>
        <w:numPr>
          <w:ilvl w:val="0"/>
          <w:numId w:val="12"/>
        </w:numPr>
        <w:ind w:left="360"/>
        <w:contextualSpacing w:val="0"/>
        <w:rPr>
          <w:rFonts w:cstheme="minorHAnsi"/>
          <w:szCs w:val="24"/>
          <w:lang w:val="es-MX"/>
        </w:rPr>
      </w:pPr>
      <w:r w:rsidRPr="00DF4D91">
        <w:rPr>
          <w:rFonts w:cstheme="minorHAnsi"/>
          <w:szCs w:val="24"/>
          <w:lang w:val="es"/>
        </w:rPr>
        <w:t>Con el uso de desplazadores de la ecuación dada, haz clic y muévete hacia abajo en el deslizador. Observarás</w:t>
      </w:r>
      <w:r w:rsidR="00205353" w:rsidRPr="00DF4D91">
        <w:rPr>
          <w:rFonts w:cstheme="minorHAnsi"/>
          <w:szCs w:val="24"/>
          <w:lang w:val="es"/>
        </w:rPr>
        <w:t xml:space="preserve"> </w:t>
      </w:r>
      <w:r w:rsidRPr="00DF4D91">
        <w:rPr>
          <w:rFonts w:cstheme="minorHAnsi"/>
          <w:szCs w:val="24"/>
          <w:lang w:val="es"/>
        </w:rPr>
        <w:t>que la gráfica cambia. Mueve todos los desplazadores, de modo que tu gráfica se ajuste a tus puntos de datos lo mejor posible. Sin embargo, recuerda que esto es solo una aproximación. Las cosas no serán perfectas, pero tu objetivo es acercarte.</w:t>
      </w:r>
    </w:p>
    <w:p w14:paraId="703CC7BA" w14:textId="77777777" w:rsidR="003F5D28" w:rsidRPr="00DF4D91" w:rsidRDefault="003F5D28" w:rsidP="001A07B5">
      <w:pPr>
        <w:ind w:firstLine="270"/>
        <w:rPr>
          <w:rFonts w:cstheme="minorHAnsi"/>
          <w:szCs w:val="24"/>
          <w:lang w:val="es-MX"/>
        </w:rPr>
      </w:pPr>
      <w:r w:rsidRPr="00DF4D91">
        <w:rPr>
          <w:rFonts w:cstheme="minorHAnsi"/>
          <w:szCs w:val="24"/>
          <w:lang w:val="es"/>
        </w:rPr>
        <w:lastRenderedPageBreak/>
        <w:t xml:space="preserve">Ahora, anota los valores que tienes para A, B, C y D de los desplazadores. </w:t>
      </w:r>
    </w:p>
    <w:p w14:paraId="66C71DF5" w14:textId="37B5C3EA" w:rsidR="003F5D28" w:rsidRDefault="003F5D28" w:rsidP="001A07B5">
      <w:pPr>
        <w:rPr>
          <w:rFonts w:cstheme="minorHAnsi"/>
          <w:szCs w:val="24"/>
          <w:lang w:val="es-MX"/>
        </w:rPr>
      </w:pPr>
    </w:p>
    <w:p w14:paraId="5329AFDD" w14:textId="77777777" w:rsidR="002524F6" w:rsidRPr="002524F6" w:rsidRDefault="002524F6" w:rsidP="002524F6">
      <w:pPr>
        <w:pStyle w:val="BodyText"/>
        <w:rPr>
          <w:lang w:val="es-MX"/>
        </w:rPr>
      </w:pPr>
    </w:p>
    <w:p w14:paraId="317A9508" w14:textId="38BB6EF3" w:rsidR="003F5D28" w:rsidRPr="00DF4D91" w:rsidRDefault="003F5D28" w:rsidP="001A07B5">
      <w:pPr>
        <w:ind w:firstLine="270"/>
        <w:rPr>
          <w:rFonts w:cstheme="minorHAnsi"/>
          <w:szCs w:val="24"/>
          <w:lang w:val="es-MX"/>
        </w:rPr>
      </w:pPr>
      <w:r w:rsidRPr="00DF4D91">
        <w:rPr>
          <w:rFonts w:cstheme="minorHAnsi"/>
          <w:szCs w:val="24"/>
          <w:lang w:val="es"/>
        </w:rPr>
        <w:t>Estos representan diferentes transformaciones de la función seno.</w:t>
      </w:r>
    </w:p>
    <w:p w14:paraId="099C1FE5" w14:textId="77777777" w:rsidR="003F5D28" w:rsidRPr="00DF4D91" w:rsidRDefault="003F5D28" w:rsidP="001A07B5">
      <w:pPr>
        <w:pStyle w:val="BodyText"/>
        <w:rPr>
          <w:rFonts w:cstheme="minorHAnsi"/>
          <w:szCs w:val="24"/>
          <w:lang w:val="es-MX"/>
        </w:rPr>
      </w:pPr>
    </w:p>
    <w:p w14:paraId="0979C7FE" w14:textId="25EE0ED3" w:rsidR="003F5D28" w:rsidRPr="00DF4D91" w:rsidRDefault="003F5D28" w:rsidP="001A07B5">
      <w:pPr>
        <w:rPr>
          <w:rFonts w:cstheme="minorHAnsi"/>
          <w:szCs w:val="24"/>
        </w:rPr>
      </w:pPr>
      <w:r w:rsidRPr="00DF4D91">
        <w:rPr>
          <w:rFonts w:cstheme="minorHAnsi"/>
          <w:szCs w:val="24"/>
          <w:lang w:val="es"/>
        </w:rPr>
        <w:t>Responde las siguientes preguntas:</w:t>
      </w:r>
    </w:p>
    <w:p w14:paraId="1FFA1917" w14:textId="595DCBE1" w:rsidR="003F5D28" w:rsidRPr="00DF4D91" w:rsidRDefault="003F5D28" w:rsidP="001A07B5">
      <w:pPr>
        <w:pStyle w:val="ListParagraph"/>
        <w:numPr>
          <w:ilvl w:val="0"/>
          <w:numId w:val="13"/>
        </w:numPr>
        <w:spacing w:after="0"/>
        <w:rPr>
          <w:rFonts w:cstheme="minorHAnsi"/>
          <w:szCs w:val="24"/>
          <w:lang w:val="es-MX"/>
        </w:rPr>
      </w:pPr>
      <w:r w:rsidRPr="00DF4D91">
        <w:rPr>
          <w:rFonts w:cstheme="minorHAnsi"/>
          <w:szCs w:val="24"/>
          <w:lang w:val="es"/>
        </w:rPr>
        <w:t>¿Cuál fue la altura de tu rueda de la fortuna?</w:t>
      </w:r>
    </w:p>
    <w:p w14:paraId="4142F689" w14:textId="47FA1B22" w:rsidR="003F5D28" w:rsidRDefault="003F5D28" w:rsidP="001A07B5">
      <w:pPr>
        <w:rPr>
          <w:rFonts w:cstheme="minorHAnsi"/>
          <w:szCs w:val="24"/>
          <w:lang w:val="es-MX"/>
        </w:rPr>
      </w:pPr>
    </w:p>
    <w:p w14:paraId="60EFB174" w14:textId="77777777" w:rsidR="002524F6" w:rsidRPr="002524F6" w:rsidRDefault="002524F6" w:rsidP="002524F6">
      <w:pPr>
        <w:pStyle w:val="BodyText"/>
        <w:rPr>
          <w:lang w:val="es-MX"/>
        </w:rPr>
      </w:pPr>
    </w:p>
    <w:p w14:paraId="40F8C155" w14:textId="1C707751" w:rsidR="003F5D28" w:rsidRPr="00DF4D91" w:rsidRDefault="003F5D28" w:rsidP="001A07B5">
      <w:pPr>
        <w:pStyle w:val="ListParagraph"/>
        <w:numPr>
          <w:ilvl w:val="0"/>
          <w:numId w:val="13"/>
        </w:numPr>
        <w:spacing w:after="0"/>
        <w:rPr>
          <w:rFonts w:cstheme="minorHAnsi"/>
          <w:szCs w:val="24"/>
          <w:lang w:val="es-MX"/>
        </w:rPr>
      </w:pPr>
      <w:r w:rsidRPr="00DF4D91">
        <w:rPr>
          <w:rFonts w:cstheme="minorHAnsi"/>
          <w:szCs w:val="24"/>
          <w:lang w:val="es"/>
        </w:rPr>
        <w:t>Divide la altura por 2. ¿Se asemeja al número representado por la letra “A” en tu gráfica de Desmos? Si la respuesta es sí, entonces es bueno. Esta es tu amplitud. Si no es así, vuelve a tu gráfica y revisa si hay errores.</w:t>
      </w:r>
    </w:p>
    <w:p w14:paraId="221DB25F" w14:textId="77777777" w:rsidR="003F5D28" w:rsidRPr="00DF4D91" w:rsidRDefault="003F5D28" w:rsidP="001A07B5">
      <w:pPr>
        <w:rPr>
          <w:rFonts w:cstheme="minorHAnsi"/>
          <w:szCs w:val="24"/>
          <w:lang w:val="es-MX"/>
        </w:rPr>
      </w:pPr>
    </w:p>
    <w:p w14:paraId="6850ADD7" w14:textId="77777777" w:rsidR="003F5D28" w:rsidRPr="00DF4D91" w:rsidRDefault="003F5D28" w:rsidP="001A07B5">
      <w:pPr>
        <w:rPr>
          <w:rFonts w:cstheme="minorHAnsi"/>
          <w:szCs w:val="24"/>
          <w:lang w:val="es-MX"/>
        </w:rPr>
      </w:pPr>
    </w:p>
    <w:p w14:paraId="7A2A0E4F" w14:textId="77777777" w:rsidR="003F5D28" w:rsidRPr="00DF4D91" w:rsidRDefault="003F5D28" w:rsidP="001A07B5">
      <w:pPr>
        <w:rPr>
          <w:rFonts w:cstheme="minorHAnsi"/>
          <w:szCs w:val="24"/>
          <w:lang w:val="es-MX"/>
        </w:rPr>
      </w:pPr>
    </w:p>
    <w:p w14:paraId="3A73DA8B" w14:textId="77777777" w:rsidR="003F5D28" w:rsidRPr="00DF4D91" w:rsidRDefault="003F5D28" w:rsidP="001A07B5">
      <w:pPr>
        <w:ind w:left="720"/>
        <w:rPr>
          <w:rFonts w:cstheme="minorHAnsi"/>
          <w:szCs w:val="24"/>
          <w:lang w:val="es-MX"/>
        </w:rPr>
      </w:pPr>
      <w:r w:rsidRPr="00DF4D91">
        <w:rPr>
          <w:rFonts w:cstheme="minorHAnsi"/>
          <w:szCs w:val="24"/>
          <w:lang w:val="es"/>
        </w:rPr>
        <w:t xml:space="preserve">El número que representa la letra “A” en tu ecuación de Desmos es lo que llamamos </w:t>
      </w:r>
      <w:r w:rsidRPr="00DF4D91">
        <w:rPr>
          <w:rFonts w:cstheme="minorHAnsi"/>
          <w:i/>
          <w:iCs/>
          <w:szCs w:val="24"/>
          <w:lang w:val="es"/>
        </w:rPr>
        <w:t xml:space="preserve">amplitud </w:t>
      </w:r>
      <w:r w:rsidRPr="00DF4D91">
        <w:rPr>
          <w:rFonts w:cstheme="minorHAnsi"/>
          <w:szCs w:val="24"/>
          <w:lang w:val="es"/>
        </w:rPr>
        <w:t>y es lo mismo que una dilatación vertical en las transformaciones algebraicas.</w:t>
      </w:r>
    </w:p>
    <w:p w14:paraId="0993EB6E" w14:textId="77777777" w:rsidR="003F5D28" w:rsidRPr="00DF4D91" w:rsidRDefault="003F5D28" w:rsidP="001A07B5">
      <w:pPr>
        <w:ind w:left="720"/>
        <w:rPr>
          <w:rFonts w:cstheme="minorHAnsi"/>
          <w:szCs w:val="24"/>
          <w:lang w:val="es-MX"/>
        </w:rPr>
      </w:pPr>
    </w:p>
    <w:p w14:paraId="566E6637" w14:textId="77777777" w:rsidR="003F5D28" w:rsidRPr="00DF4D91" w:rsidRDefault="003F5D28" w:rsidP="001A07B5">
      <w:pPr>
        <w:rPr>
          <w:rFonts w:cstheme="minorHAnsi"/>
          <w:szCs w:val="24"/>
          <w:lang w:val="es-MX"/>
        </w:rPr>
      </w:pPr>
    </w:p>
    <w:p w14:paraId="64542B4A" w14:textId="219E1234" w:rsidR="003F5D28" w:rsidRPr="00DF4D91" w:rsidRDefault="003F5D28" w:rsidP="001A07B5">
      <w:pPr>
        <w:pStyle w:val="ListParagraph"/>
        <w:numPr>
          <w:ilvl w:val="0"/>
          <w:numId w:val="13"/>
        </w:numPr>
        <w:spacing w:after="0"/>
        <w:rPr>
          <w:rFonts w:cstheme="minorHAnsi"/>
          <w:szCs w:val="24"/>
        </w:rPr>
      </w:pPr>
      <w:r w:rsidRPr="00DF4D91">
        <w:rPr>
          <w:rFonts w:cstheme="minorHAnsi"/>
          <w:szCs w:val="24"/>
          <w:lang w:val="es"/>
        </w:rPr>
        <w:t>¿Cuántos segundos tardó aproximadamente tu rueda de la fortuna en dar una vuelta completa? Anota esto.</w:t>
      </w:r>
    </w:p>
    <w:p w14:paraId="0C0D9186" w14:textId="77777777" w:rsidR="003F5D28" w:rsidRPr="00DF4D91" w:rsidRDefault="003F5D28" w:rsidP="001A07B5">
      <w:pPr>
        <w:rPr>
          <w:rFonts w:cstheme="minorHAnsi"/>
          <w:szCs w:val="24"/>
        </w:rPr>
      </w:pPr>
    </w:p>
    <w:p w14:paraId="7E36E780" w14:textId="77777777" w:rsidR="003F5D28" w:rsidRPr="00DF4D91" w:rsidRDefault="003F5D28" w:rsidP="001A07B5">
      <w:pPr>
        <w:rPr>
          <w:rFonts w:cstheme="minorHAnsi"/>
          <w:szCs w:val="24"/>
        </w:rPr>
      </w:pPr>
    </w:p>
    <w:p w14:paraId="1B5C1728" w14:textId="5C64669C" w:rsidR="003F5D28" w:rsidRPr="00DF4D91" w:rsidRDefault="003F5D28" w:rsidP="001A07B5">
      <w:pPr>
        <w:ind w:left="720"/>
        <w:rPr>
          <w:rFonts w:cstheme="minorHAnsi"/>
          <w:szCs w:val="24"/>
          <w:lang w:val="es-MX"/>
        </w:rPr>
      </w:pPr>
      <w:r w:rsidRPr="00DF4D91">
        <w:rPr>
          <w:rFonts w:cstheme="minorHAnsi"/>
          <w:szCs w:val="24"/>
          <w:lang w:val="es"/>
        </w:rPr>
        <w:t>Ahora, toma el 2</w:t>
      </w:r>
      <m:oMath>
        <m:r>
          <w:rPr>
            <w:rFonts w:ascii="Cambria Math" w:hAnsi="Cambria Math" w:cstheme="minorHAnsi"/>
            <w:szCs w:val="24"/>
          </w:rPr>
          <m:t>π</m:t>
        </m:r>
      </m:oMath>
      <w:r w:rsidRPr="00DF4D91">
        <w:rPr>
          <w:rFonts w:cstheme="minorHAnsi"/>
          <w:szCs w:val="24"/>
          <w:lang w:val="es"/>
        </w:rPr>
        <w:t xml:space="preserve"> y divídelo por el número representado por la letra “B” en tu ecuación de Desmos. ¿Equivale esto aproximadamente a lo que tarda tu rueda de la fortuna en dar una vuelta?</w:t>
      </w:r>
    </w:p>
    <w:p w14:paraId="36F12489" w14:textId="77777777" w:rsidR="003F5D28" w:rsidRPr="00DF4D91" w:rsidRDefault="003F5D28" w:rsidP="001A07B5">
      <w:pPr>
        <w:ind w:left="720"/>
        <w:rPr>
          <w:rFonts w:cstheme="minorHAnsi"/>
          <w:szCs w:val="24"/>
          <w:lang w:val="es-MX"/>
        </w:rPr>
      </w:pPr>
    </w:p>
    <w:p w14:paraId="5C136ECA" w14:textId="77777777" w:rsidR="003F5D28" w:rsidRPr="00DF4D91" w:rsidRDefault="003F5D28" w:rsidP="001A07B5">
      <w:pPr>
        <w:ind w:left="720"/>
        <w:rPr>
          <w:rFonts w:cstheme="minorHAnsi"/>
          <w:szCs w:val="24"/>
          <w:lang w:val="es-MX"/>
        </w:rPr>
      </w:pPr>
    </w:p>
    <w:p w14:paraId="708E1F1C" w14:textId="304E9C77" w:rsidR="003F5D28" w:rsidRPr="00DF4D91" w:rsidRDefault="003F5D28" w:rsidP="001A07B5">
      <w:pPr>
        <w:ind w:left="720"/>
        <w:rPr>
          <w:rFonts w:cstheme="minorHAnsi"/>
          <w:szCs w:val="24"/>
          <w:lang w:val="es-MX"/>
        </w:rPr>
      </w:pPr>
      <w:r w:rsidRPr="00DF4D91">
        <w:rPr>
          <w:rFonts w:cstheme="minorHAnsi"/>
          <w:szCs w:val="24"/>
          <w:lang w:val="es"/>
        </w:rPr>
        <w:t xml:space="preserve">La cantidad de tiempo que tarda tu rueda de la fortuna en dar una vuelta completa se llama el </w:t>
      </w:r>
      <w:r w:rsidRPr="00DF4D91">
        <w:rPr>
          <w:rFonts w:cstheme="minorHAnsi"/>
          <w:i/>
          <w:iCs/>
          <w:szCs w:val="24"/>
          <w:lang w:val="es"/>
        </w:rPr>
        <w:t>periodo</w:t>
      </w:r>
      <w:r w:rsidRPr="00DF4D91">
        <w:rPr>
          <w:rFonts w:cstheme="minorHAnsi"/>
          <w:szCs w:val="24"/>
          <w:lang w:val="es"/>
        </w:rPr>
        <w:t xml:space="preserve"> de tu ecuación sinusoidal.</w:t>
      </w:r>
    </w:p>
    <w:p w14:paraId="66E24838" w14:textId="77777777" w:rsidR="003F5D28" w:rsidRPr="00094B49" w:rsidRDefault="003F5D28" w:rsidP="001A07B5">
      <w:pPr>
        <w:rPr>
          <w:rFonts w:cstheme="minorHAnsi"/>
          <w:szCs w:val="24"/>
          <w:lang w:val="es-MX"/>
        </w:rPr>
      </w:pPr>
    </w:p>
    <w:p w14:paraId="11832DF1" w14:textId="7C606BB7" w:rsidR="003F5D28" w:rsidRPr="00CD1F6D" w:rsidRDefault="003F5D28" w:rsidP="00CD1F6D">
      <w:pPr>
        <w:pStyle w:val="ListParagraph"/>
        <w:numPr>
          <w:ilvl w:val="0"/>
          <w:numId w:val="13"/>
        </w:numPr>
        <w:spacing w:after="0"/>
        <w:rPr>
          <w:rFonts w:cstheme="minorHAnsi"/>
          <w:szCs w:val="24"/>
          <w:lang w:val="es-MX"/>
        </w:rPr>
      </w:pPr>
      <w:r w:rsidRPr="001A07B5">
        <w:rPr>
          <w:rFonts w:cstheme="minorHAnsi"/>
          <w:szCs w:val="24"/>
          <w:lang w:val="es"/>
        </w:rPr>
        <w:lastRenderedPageBreak/>
        <w:t xml:space="preserve">A continuación, escribe en </w:t>
      </w:r>
      <w:proofErr w:type="spellStart"/>
      <w:r w:rsidRPr="001A07B5">
        <w:rPr>
          <w:rFonts w:cstheme="minorHAnsi"/>
          <w:szCs w:val="24"/>
          <w:lang w:val="es"/>
        </w:rPr>
        <w:t>Desmos</w:t>
      </w:r>
      <w:proofErr w:type="spellEnd"/>
      <w:r w:rsidRPr="001A07B5">
        <w:rPr>
          <w:rFonts w:cstheme="minorHAnsi"/>
          <w:szCs w:val="24"/>
          <w:lang w:val="es"/>
        </w:rPr>
        <w:t xml:space="preserve"> la ecuación y=D en el siguiente espacio en blanco de la izquierda.</w:t>
      </w:r>
      <w:r w:rsidR="00CD1F6D">
        <w:rPr>
          <w:rFonts w:cstheme="minorHAnsi"/>
          <w:szCs w:val="24"/>
          <w:lang w:val="es"/>
        </w:rPr>
        <w:t xml:space="preserve"> </w:t>
      </w:r>
      <w:r w:rsidRPr="00CD1F6D">
        <w:rPr>
          <w:rFonts w:cstheme="minorHAnsi"/>
          <w:szCs w:val="24"/>
          <w:lang w:val="es"/>
        </w:rPr>
        <w:t xml:space="preserve">Esta línea debe dividir la gráfica en partes iguales por encima y por debajo de la línea. Esta línea se llama </w:t>
      </w:r>
      <w:r w:rsidRPr="00CD1F6D">
        <w:rPr>
          <w:rFonts w:cstheme="minorHAnsi"/>
          <w:i/>
          <w:iCs/>
          <w:szCs w:val="24"/>
          <w:lang w:val="es"/>
        </w:rPr>
        <w:t xml:space="preserve">eje sinusoidal </w:t>
      </w:r>
      <w:r w:rsidRPr="00CD1F6D">
        <w:rPr>
          <w:rFonts w:cstheme="minorHAnsi"/>
          <w:szCs w:val="24"/>
          <w:lang w:val="es"/>
        </w:rPr>
        <w:t xml:space="preserve">y representa el </w:t>
      </w:r>
      <w:proofErr w:type="gramStart"/>
      <w:r w:rsidRPr="00CD1F6D">
        <w:rPr>
          <w:rFonts w:cstheme="minorHAnsi"/>
          <w:szCs w:val="24"/>
          <w:lang w:val="es"/>
        </w:rPr>
        <w:t>cambio vertical o la traslación vertical</w:t>
      </w:r>
      <w:proofErr w:type="gramEnd"/>
      <w:r w:rsidRPr="00CD1F6D">
        <w:rPr>
          <w:rFonts w:cstheme="minorHAnsi"/>
          <w:szCs w:val="24"/>
          <w:lang w:val="es"/>
        </w:rPr>
        <w:t xml:space="preserve"> de tu ecuación. Por lo tanto, D es la ubicación del </w:t>
      </w:r>
      <w:r w:rsidRPr="00CD1F6D">
        <w:rPr>
          <w:rFonts w:cstheme="minorHAnsi"/>
          <w:i/>
          <w:iCs/>
          <w:szCs w:val="24"/>
          <w:lang w:val="es"/>
        </w:rPr>
        <w:t>eje sinusoidal o desplazamiento vertical</w:t>
      </w:r>
      <w:r w:rsidRPr="00CD1F6D">
        <w:rPr>
          <w:rFonts w:cstheme="minorHAnsi"/>
          <w:szCs w:val="24"/>
          <w:lang w:val="es"/>
        </w:rPr>
        <w:t>.</w:t>
      </w:r>
    </w:p>
    <w:p w14:paraId="708631BE" w14:textId="77777777" w:rsidR="003F5D28" w:rsidRPr="001A07B5" w:rsidRDefault="003F5D28" w:rsidP="001A07B5">
      <w:pPr>
        <w:rPr>
          <w:rFonts w:cstheme="minorHAnsi"/>
          <w:szCs w:val="24"/>
          <w:lang w:val="es-MX"/>
        </w:rPr>
      </w:pPr>
    </w:p>
    <w:p w14:paraId="18C05230" w14:textId="77777777" w:rsidR="003F5D28" w:rsidRPr="001A07B5" w:rsidRDefault="003F5D28" w:rsidP="001A07B5">
      <w:pPr>
        <w:rPr>
          <w:rFonts w:cstheme="minorHAnsi"/>
          <w:szCs w:val="24"/>
          <w:lang w:val="es-MX"/>
        </w:rPr>
      </w:pPr>
    </w:p>
    <w:p w14:paraId="251DAA7F" w14:textId="1ED64DED" w:rsidR="003F5D28" w:rsidRPr="001A07B5" w:rsidRDefault="003F5D28" w:rsidP="001A07B5">
      <w:pPr>
        <w:pStyle w:val="ListParagraph"/>
        <w:numPr>
          <w:ilvl w:val="0"/>
          <w:numId w:val="13"/>
        </w:numPr>
        <w:spacing w:after="0"/>
        <w:rPr>
          <w:rFonts w:cstheme="minorHAnsi"/>
          <w:szCs w:val="24"/>
        </w:rPr>
      </w:pPr>
      <w:r w:rsidRPr="001A07B5">
        <w:rPr>
          <w:rFonts w:cstheme="minorHAnsi"/>
          <w:szCs w:val="24"/>
          <w:lang w:val="es"/>
        </w:rPr>
        <w:t>Por último, mira el número representado por la letra “C”. Este número es lo que se denomina desplazamiento de fase o cambio de fase. Una función seno estándar cruza el origen</w:t>
      </w:r>
      <w:r w:rsidRPr="00094B49">
        <w:rPr>
          <w:rFonts w:cstheme="minorHAnsi"/>
          <w:szCs w:val="24"/>
          <w:lang w:val="es"/>
        </w:rPr>
        <w:t xml:space="preserve"> (0,0). </w:t>
      </w:r>
      <w:r w:rsidRPr="001A07B5">
        <w:rPr>
          <w:rFonts w:cstheme="minorHAnsi"/>
          <w:szCs w:val="24"/>
          <w:lang w:val="es"/>
        </w:rPr>
        <w:t xml:space="preserve">Así que “C” te dice a qué distancia del origen se encuentra tu gráfica sinusoidal. Anota esto. </w:t>
      </w:r>
    </w:p>
    <w:p w14:paraId="7E22804E" w14:textId="77777777" w:rsidR="003F5D28" w:rsidRPr="001A07B5" w:rsidRDefault="003F5D28" w:rsidP="001A07B5">
      <w:pPr>
        <w:pStyle w:val="ListParagraph"/>
        <w:rPr>
          <w:rFonts w:cstheme="minorHAnsi"/>
          <w:szCs w:val="24"/>
        </w:rPr>
      </w:pPr>
    </w:p>
    <w:p w14:paraId="20AFFA5C" w14:textId="77777777" w:rsidR="003F5D28" w:rsidRPr="001A07B5" w:rsidRDefault="003F5D28" w:rsidP="001A07B5">
      <w:pPr>
        <w:rPr>
          <w:rFonts w:cstheme="minorHAnsi"/>
          <w:szCs w:val="24"/>
        </w:rPr>
      </w:pPr>
    </w:p>
    <w:p w14:paraId="1A245EB6" w14:textId="77777777" w:rsidR="003F5D28" w:rsidRPr="001A07B5" w:rsidRDefault="003F5D28" w:rsidP="001A07B5">
      <w:pPr>
        <w:rPr>
          <w:rFonts w:cstheme="minorHAnsi"/>
          <w:szCs w:val="24"/>
        </w:rPr>
      </w:pPr>
    </w:p>
    <w:p w14:paraId="005223F1" w14:textId="77777777" w:rsidR="003F5D28" w:rsidRPr="001A07B5" w:rsidRDefault="003F5D28" w:rsidP="002524F6">
      <w:pPr>
        <w:pStyle w:val="ListParagraph"/>
        <w:numPr>
          <w:ilvl w:val="0"/>
          <w:numId w:val="13"/>
        </w:numPr>
        <w:contextualSpacing w:val="0"/>
        <w:rPr>
          <w:rFonts w:cstheme="minorHAnsi"/>
          <w:szCs w:val="24"/>
          <w:lang w:val="es-MX"/>
        </w:rPr>
      </w:pPr>
      <w:r w:rsidRPr="001A07B5">
        <w:rPr>
          <w:rFonts w:cstheme="minorHAnsi"/>
          <w:szCs w:val="24"/>
          <w:lang w:val="es"/>
        </w:rPr>
        <w:t>Dada la ecuación</w:t>
      </w:r>
      <w:r w:rsidRPr="00094B49">
        <w:rPr>
          <w:rFonts w:cstheme="minorHAnsi"/>
          <w:szCs w:val="24"/>
          <w:lang w:val="es"/>
        </w:rPr>
        <w:t xml:space="preserve"> </w:t>
      </w:r>
      <m:oMath>
        <m:r>
          <w:rPr>
            <w:rFonts w:ascii="Cambria Math" w:hAnsi="Cambria Math" w:cstheme="minorHAnsi"/>
            <w:szCs w:val="24"/>
          </w:rPr>
          <m:t>y</m:t>
        </m:r>
        <m:r>
          <w:rPr>
            <w:rFonts w:ascii="Cambria Math" w:hAnsi="Cambria Math" w:cstheme="minorHAnsi"/>
            <w:szCs w:val="24"/>
            <w:lang w:val="es-MX"/>
          </w:rPr>
          <m:t>=2</m:t>
        </m:r>
        <m:func>
          <m:funcPr>
            <m:ctrlPr>
              <w:rPr>
                <w:rFonts w:ascii="Cambria Math" w:hAnsi="Cambria Math" w:cstheme="minorHAnsi"/>
                <w:szCs w:val="24"/>
              </w:rPr>
            </m:ctrlPr>
          </m:funcPr>
          <m:fName>
            <m:r>
              <m:rPr>
                <m:sty m:val="p"/>
              </m:rPr>
              <w:rPr>
                <w:rFonts w:ascii="Cambria Math" w:hAnsi="Cambria Math" w:cstheme="minorHAnsi"/>
                <w:szCs w:val="24"/>
                <w:lang w:val="es-MX"/>
              </w:rPr>
              <m:t>seno</m:t>
            </m:r>
          </m:fName>
          <m:e>
            <m:d>
              <m:dPr>
                <m:ctrlPr>
                  <w:rPr>
                    <w:rFonts w:ascii="Cambria Math" w:hAnsi="Cambria Math" w:cstheme="minorHAnsi"/>
                    <w:i/>
                    <w:szCs w:val="24"/>
                  </w:rPr>
                </m:ctrlPr>
              </m:dPr>
              <m:e>
                <m:r>
                  <w:rPr>
                    <w:rFonts w:ascii="Cambria Math" w:hAnsi="Cambria Math" w:cstheme="minorHAnsi"/>
                    <w:szCs w:val="24"/>
                    <w:lang w:val="es-MX"/>
                  </w:rPr>
                  <m:t>3</m:t>
                </m:r>
                <m:d>
                  <m:dPr>
                    <m:ctrlPr>
                      <w:rPr>
                        <w:rFonts w:ascii="Cambria Math" w:hAnsi="Cambria Math" w:cstheme="minorHAnsi"/>
                        <w:i/>
                        <w:szCs w:val="24"/>
                      </w:rPr>
                    </m:ctrlPr>
                  </m:dPr>
                  <m:e>
                    <m:r>
                      <w:rPr>
                        <w:rFonts w:ascii="Cambria Math" w:hAnsi="Cambria Math" w:cstheme="minorHAnsi"/>
                        <w:szCs w:val="24"/>
                      </w:rPr>
                      <m:t>x</m:t>
                    </m:r>
                    <m:r>
                      <w:rPr>
                        <w:rFonts w:ascii="Cambria Math" w:hAnsi="Cambria Math" w:cstheme="minorHAnsi"/>
                        <w:szCs w:val="24"/>
                        <w:lang w:val="es-MX"/>
                      </w:rPr>
                      <m:t>-4</m:t>
                    </m:r>
                  </m:e>
                </m:d>
              </m:e>
            </m:d>
          </m:e>
        </m:func>
        <m:r>
          <w:rPr>
            <w:rFonts w:ascii="Cambria Math" w:hAnsi="Cambria Math" w:cstheme="minorHAnsi"/>
            <w:szCs w:val="24"/>
            <w:lang w:val="es-MX"/>
          </w:rPr>
          <m:t>+1</m:t>
        </m:r>
      </m:oMath>
      <w:r w:rsidRPr="00094B49">
        <w:rPr>
          <w:rFonts w:cstheme="minorHAnsi"/>
          <w:szCs w:val="24"/>
          <w:lang w:val="es"/>
        </w:rPr>
        <w:t xml:space="preserve">, </w:t>
      </w:r>
      <w:r w:rsidRPr="001A07B5">
        <w:rPr>
          <w:rFonts w:cstheme="minorHAnsi"/>
          <w:szCs w:val="24"/>
          <w:lang w:val="es"/>
        </w:rPr>
        <w:t>responde lo siguiente.</w:t>
      </w:r>
    </w:p>
    <w:p w14:paraId="6A399463" w14:textId="77777777" w:rsidR="003F5D28" w:rsidRPr="001A07B5" w:rsidRDefault="003F5D28" w:rsidP="001A07B5">
      <w:pPr>
        <w:pStyle w:val="ListParagraph"/>
        <w:numPr>
          <w:ilvl w:val="0"/>
          <w:numId w:val="14"/>
        </w:numPr>
        <w:spacing w:after="0"/>
        <w:rPr>
          <w:rFonts w:cstheme="minorHAnsi"/>
          <w:szCs w:val="24"/>
        </w:rPr>
      </w:pPr>
      <w:r w:rsidRPr="001A07B5">
        <w:rPr>
          <w:rFonts w:cstheme="minorHAnsi"/>
          <w:szCs w:val="24"/>
          <w:lang w:val="es"/>
        </w:rPr>
        <w:t>¿Cuál es la amplitud?</w:t>
      </w:r>
    </w:p>
    <w:p w14:paraId="3DFE90E1" w14:textId="77777777" w:rsidR="003F5D28" w:rsidRPr="001A07B5" w:rsidRDefault="003F5D28" w:rsidP="001A07B5">
      <w:pPr>
        <w:rPr>
          <w:rFonts w:cstheme="minorHAnsi"/>
          <w:szCs w:val="24"/>
        </w:rPr>
      </w:pPr>
    </w:p>
    <w:p w14:paraId="6A08D3B7" w14:textId="77777777" w:rsidR="003F5D28" w:rsidRPr="001A07B5" w:rsidRDefault="003F5D28" w:rsidP="001A07B5">
      <w:pPr>
        <w:rPr>
          <w:rFonts w:cstheme="minorHAnsi"/>
          <w:szCs w:val="24"/>
        </w:rPr>
      </w:pPr>
    </w:p>
    <w:p w14:paraId="6FAEF45C" w14:textId="77777777" w:rsidR="003F5D28" w:rsidRPr="001A07B5" w:rsidRDefault="003F5D28" w:rsidP="001A07B5">
      <w:pPr>
        <w:pStyle w:val="ListParagraph"/>
        <w:numPr>
          <w:ilvl w:val="0"/>
          <w:numId w:val="14"/>
        </w:numPr>
        <w:spacing w:after="0"/>
        <w:rPr>
          <w:rFonts w:cstheme="minorHAnsi"/>
          <w:szCs w:val="24"/>
          <w:lang w:val="es-MX"/>
        </w:rPr>
      </w:pPr>
      <w:r w:rsidRPr="001A07B5">
        <w:rPr>
          <w:rFonts w:cstheme="minorHAnsi"/>
          <w:szCs w:val="24"/>
          <w:lang w:val="es"/>
        </w:rPr>
        <w:t>¿Cuál es el periodo de la sinusoide?</w:t>
      </w:r>
    </w:p>
    <w:p w14:paraId="25E1684E" w14:textId="77777777" w:rsidR="003F5D28" w:rsidRPr="001A07B5" w:rsidRDefault="003F5D28" w:rsidP="001A07B5">
      <w:pPr>
        <w:rPr>
          <w:rFonts w:cstheme="minorHAnsi"/>
          <w:szCs w:val="24"/>
          <w:lang w:val="es-MX"/>
        </w:rPr>
      </w:pPr>
    </w:p>
    <w:p w14:paraId="536B4DFA" w14:textId="185C0EAF" w:rsidR="003F5D28" w:rsidRPr="001A07B5" w:rsidRDefault="003F5D28" w:rsidP="001A07B5">
      <w:pPr>
        <w:rPr>
          <w:rFonts w:cstheme="minorHAnsi"/>
          <w:szCs w:val="24"/>
          <w:lang w:val="es-MX"/>
        </w:rPr>
      </w:pPr>
    </w:p>
    <w:p w14:paraId="569B6143" w14:textId="77777777" w:rsidR="003F5D28" w:rsidRPr="001A07B5" w:rsidRDefault="003F5D28" w:rsidP="001A07B5">
      <w:pPr>
        <w:pStyle w:val="ListParagraph"/>
        <w:numPr>
          <w:ilvl w:val="0"/>
          <w:numId w:val="14"/>
        </w:numPr>
        <w:spacing w:after="0"/>
        <w:rPr>
          <w:rFonts w:cstheme="minorHAnsi"/>
          <w:szCs w:val="24"/>
          <w:lang w:val="es-MX"/>
        </w:rPr>
      </w:pPr>
      <w:r w:rsidRPr="001A07B5">
        <w:rPr>
          <w:rFonts w:cstheme="minorHAnsi"/>
          <w:szCs w:val="24"/>
          <w:lang w:val="es"/>
        </w:rPr>
        <w:t>¿Qué es el desplazamiento de fase?</w:t>
      </w:r>
    </w:p>
    <w:p w14:paraId="21EF2155" w14:textId="77777777" w:rsidR="003F5D28" w:rsidRPr="001A07B5" w:rsidRDefault="003F5D28" w:rsidP="001A07B5">
      <w:pPr>
        <w:rPr>
          <w:rFonts w:cstheme="minorHAnsi"/>
          <w:szCs w:val="24"/>
          <w:lang w:val="es-MX"/>
        </w:rPr>
      </w:pPr>
    </w:p>
    <w:p w14:paraId="6DDE731F" w14:textId="77777777" w:rsidR="003F5D28" w:rsidRPr="001A07B5" w:rsidRDefault="003F5D28" w:rsidP="001A07B5">
      <w:pPr>
        <w:rPr>
          <w:rFonts w:cstheme="minorHAnsi"/>
          <w:szCs w:val="24"/>
          <w:lang w:val="es-MX"/>
        </w:rPr>
      </w:pPr>
    </w:p>
    <w:p w14:paraId="09F363C7" w14:textId="77777777" w:rsidR="003F5D28" w:rsidRPr="001A07B5" w:rsidRDefault="003F5D28" w:rsidP="001A07B5">
      <w:pPr>
        <w:pStyle w:val="ListParagraph"/>
        <w:numPr>
          <w:ilvl w:val="0"/>
          <w:numId w:val="14"/>
        </w:numPr>
        <w:spacing w:after="0"/>
        <w:rPr>
          <w:rFonts w:cstheme="minorHAnsi"/>
          <w:szCs w:val="24"/>
          <w:lang w:val="es-MX"/>
        </w:rPr>
      </w:pPr>
      <w:r w:rsidRPr="001A07B5">
        <w:rPr>
          <w:rFonts w:cstheme="minorHAnsi"/>
          <w:szCs w:val="24"/>
          <w:lang w:val="es"/>
        </w:rPr>
        <w:t>¿Cuál es la ecuación del eje sinusoidal (desplazamiento vertical)?</w:t>
      </w:r>
    </w:p>
    <w:p w14:paraId="594771FA" w14:textId="77777777" w:rsidR="003F5D28" w:rsidRPr="001A07B5" w:rsidRDefault="003F5D28" w:rsidP="001A07B5">
      <w:pPr>
        <w:rPr>
          <w:rFonts w:cstheme="minorHAnsi"/>
          <w:szCs w:val="24"/>
          <w:lang w:val="es-MX"/>
        </w:rPr>
      </w:pPr>
    </w:p>
    <w:p w14:paraId="1E72644C" w14:textId="77777777" w:rsidR="003F5D28" w:rsidRPr="001A07B5" w:rsidRDefault="003F5D28" w:rsidP="001A07B5">
      <w:pPr>
        <w:rPr>
          <w:rFonts w:cstheme="minorHAnsi"/>
          <w:szCs w:val="24"/>
          <w:lang w:val="es-MX"/>
        </w:rPr>
      </w:pPr>
    </w:p>
    <w:p w14:paraId="257E7640" w14:textId="77777777" w:rsidR="003F5D28" w:rsidRPr="001A07B5" w:rsidRDefault="003F5D28" w:rsidP="002524F6">
      <w:pPr>
        <w:spacing w:after="0"/>
        <w:rPr>
          <w:rFonts w:cstheme="minorHAnsi"/>
          <w:szCs w:val="24"/>
          <w:lang w:val="es-MX"/>
        </w:rPr>
      </w:pPr>
    </w:p>
    <w:p w14:paraId="7F8B4964" w14:textId="77777777" w:rsidR="003F5D28" w:rsidRPr="001A07B5" w:rsidRDefault="003F5D28" w:rsidP="001A07B5">
      <w:pPr>
        <w:pStyle w:val="ListParagraph"/>
        <w:numPr>
          <w:ilvl w:val="0"/>
          <w:numId w:val="13"/>
        </w:numPr>
        <w:spacing w:after="0"/>
        <w:rPr>
          <w:rFonts w:cstheme="minorHAnsi"/>
          <w:szCs w:val="24"/>
          <w:lang w:val="es-MX"/>
        </w:rPr>
      </w:pPr>
      <w:r w:rsidRPr="001A07B5">
        <w:rPr>
          <w:rFonts w:eastAsiaTheme="minorEastAsia" w:cstheme="minorHAnsi"/>
          <w:szCs w:val="24"/>
          <w:lang w:val="es"/>
        </w:rPr>
        <w:t xml:space="preserve">Crea una ecuación que tenga una amplitud de 3, un periodo </w:t>
      </w:r>
      <m:oMath>
        <m:r>
          <w:rPr>
            <w:rFonts w:ascii="Cambria Math" w:eastAsiaTheme="minorEastAsia" w:hAnsi="Cambria Math" w:cstheme="minorHAnsi"/>
            <w:szCs w:val="24"/>
            <w:lang w:val="es-MX"/>
          </w:rPr>
          <m:t>4</m:t>
        </m:r>
        <m:r>
          <w:rPr>
            <w:rFonts w:ascii="Cambria Math" w:eastAsiaTheme="minorEastAsia" w:hAnsi="Cambria Math" w:cstheme="minorHAnsi"/>
            <w:szCs w:val="24"/>
          </w:rPr>
          <m:t>π</m:t>
        </m:r>
      </m:oMath>
      <w:r w:rsidRPr="001A07B5">
        <w:rPr>
          <w:rFonts w:eastAsiaTheme="minorEastAsia" w:cstheme="minorHAnsi"/>
          <w:szCs w:val="24"/>
          <w:lang w:val="es"/>
        </w:rPr>
        <w:t xml:space="preserve">, un desplazamiento de fase de 1 y un eje sinusoidal de </w:t>
      </w:r>
      <m:oMath>
        <m:r>
          <w:rPr>
            <w:rFonts w:ascii="Cambria Math" w:eastAsiaTheme="minorEastAsia" w:hAnsi="Cambria Math" w:cstheme="minorHAnsi"/>
            <w:szCs w:val="24"/>
          </w:rPr>
          <m:t>y</m:t>
        </m:r>
        <m:r>
          <w:rPr>
            <w:rFonts w:ascii="Cambria Math" w:eastAsiaTheme="minorEastAsia" w:hAnsi="Cambria Math" w:cstheme="minorHAnsi"/>
            <w:szCs w:val="24"/>
            <w:lang w:val="es-MX"/>
          </w:rPr>
          <m:t>=-2</m:t>
        </m:r>
      </m:oMath>
      <w:r w:rsidRPr="001A07B5">
        <w:rPr>
          <w:rFonts w:eastAsiaTheme="minorEastAsia" w:cstheme="minorHAnsi"/>
          <w:szCs w:val="24"/>
          <w:lang w:val="es"/>
        </w:rPr>
        <w:t>.</w:t>
      </w:r>
    </w:p>
    <w:p w14:paraId="0D28920D" w14:textId="5B6F4BDB" w:rsidR="003F5D28" w:rsidRPr="001A07B5" w:rsidRDefault="003F5D28" w:rsidP="001A07B5">
      <w:pPr>
        <w:ind w:left="360"/>
        <w:rPr>
          <w:rFonts w:cstheme="minorHAnsi"/>
          <w:szCs w:val="24"/>
          <w:lang w:val="es-MX"/>
        </w:rPr>
      </w:pPr>
    </w:p>
    <w:sectPr w:rsidR="003F5D28" w:rsidRPr="001A07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1BD9" w14:textId="77777777" w:rsidR="00617A95" w:rsidRDefault="00617A95" w:rsidP="00293785">
      <w:pPr>
        <w:spacing w:after="0" w:line="240" w:lineRule="auto"/>
      </w:pPr>
      <w:r>
        <w:separator/>
      </w:r>
    </w:p>
  </w:endnote>
  <w:endnote w:type="continuationSeparator" w:id="0">
    <w:p w14:paraId="6AA6D50D" w14:textId="77777777" w:rsidR="00617A95" w:rsidRDefault="00617A9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6303" w14:textId="77777777" w:rsidR="00C97480" w:rsidRDefault="00C97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BE7E"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27DBA406" wp14:editId="3030370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84893B" w14:textId="39703E00" w:rsidR="00293785" w:rsidRDefault="00332458" w:rsidP="00D106FF">
                          <w:pPr>
                            <w:pStyle w:val="LessonFooter"/>
                          </w:pPr>
                          <w:sdt>
                            <w:sdtPr>
                              <w:alias w:val="Title"/>
                              <w:tag w:val=""/>
                              <w:id w:val="1281607793"/>
                              <w:placeholder>
                                <w:docPart w:val="D69494114D3E43E699EEFC441E3AC84A"/>
                              </w:placeholder>
                              <w:dataBinding w:prefixMappings="xmlns:ns0='http://purl.org/dc/elements/1.1/' xmlns:ns1='http://schemas.openxmlformats.org/package/2006/metadata/core-properties' " w:xpath="/ns1:coreProperties[1]/ns0:title[1]" w:storeItemID="{6C3C8BC8-F283-45AE-878A-BAB7291924A1}"/>
                              <w:text/>
                            </w:sdtPr>
                            <w:sdtEndPr/>
                            <w:sdtContent>
                              <w:r>
                                <w:t>Round and Round We Go</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BA40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0884893B" w14:textId="39703E00" w:rsidR="00293785" w:rsidRDefault="00332458" w:rsidP="00D106FF">
                    <w:pPr>
                      <w:pStyle w:val="LessonFooter"/>
                    </w:pPr>
                    <w:sdt>
                      <w:sdtPr>
                        <w:alias w:val="Title"/>
                        <w:tag w:val=""/>
                        <w:id w:val="1281607793"/>
                        <w:placeholder>
                          <w:docPart w:val="D69494114D3E43E699EEFC441E3AC84A"/>
                        </w:placeholder>
                        <w:dataBinding w:prefixMappings="xmlns:ns0='http://purl.org/dc/elements/1.1/' xmlns:ns1='http://schemas.openxmlformats.org/package/2006/metadata/core-properties' " w:xpath="/ns1:coreProperties[1]/ns0:title[1]" w:storeItemID="{6C3C8BC8-F283-45AE-878A-BAB7291924A1}"/>
                        <w:text/>
                      </w:sdtPr>
                      <w:sdtEndPr/>
                      <w:sdtContent>
                        <w:r>
                          <w:t>Round and Round We Go</w:t>
                        </w:r>
                      </w:sdtContent>
                    </w:sdt>
                  </w:p>
                </w:txbxContent>
              </v:textbox>
            </v:shape>
          </w:pict>
        </mc:Fallback>
      </mc:AlternateContent>
    </w:r>
    <w:r>
      <w:rPr>
        <w:noProof/>
        <w:lang w:val="es"/>
      </w:rPr>
      <w:drawing>
        <wp:anchor distT="0" distB="0" distL="114300" distR="114300" simplePos="0" relativeHeight="251648000" behindDoc="1" locked="0" layoutInCell="1" allowOverlap="1" wp14:anchorId="44BBA78A" wp14:editId="6E17221C">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C673" w14:textId="77777777" w:rsidR="00C97480" w:rsidRDefault="00C97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9256B" w14:textId="77777777" w:rsidR="00617A95" w:rsidRDefault="00617A95" w:rsidP="00293785">
      <w:pPr>
        <w:spacing w:after="0" w:line="240" w:lineRule="auto"/>
      </w:pPr>
      <w:r>
        <w:separator/>
      </w:r>
    </w:p>
  </w:footnote>
  <w:footnote w:type="continuationSeparator" w:id="0">
    <w:p w14:paraId="2B1DAACE" w14:textId="77777777" w:rsidR="00617A95" w:rsidRDefault="00617A9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A61F" w14:textId="77777777" w:rsidR="00C97480" w:rsidRDefault="00C97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A226" w14:textId="77777777" w:rsidR="00C97480" w:rsidRDefault="00C97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27F8" w14:textId="77777777" w:rsidR="00C97480" w:rsidRDefault="00C97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0FC7"/>
    <w:multiLevelType w:val="hybridMultilevel"/>
    <w:tmpl w:val="91BC3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83B02"/>
    <w:multiLevelType w:val="hybridMultilevel"/>
    <w:tmpl w:val="8904C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B11A7"/>
    <w:multiLevelType w:val="hybridMultilevel"/>
    <w:tmpl w:val="2CEA9070"/>
    <w:lvl w:ilvl="0" w:tplc="3F46C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0561526">
    <w:abstractNumId w:val="9"/>
  </w:num>
  <w:num w:numId="2" w16cid:durableId="911816408">
    <w:abstractNumId w:val="10"/>
  </w:num>
  <w:num w:numId="3" w16cid:durableId="1940093321">
    <w:abstractNumId w:val="1"/>
  </w:num>
  <w:num w:numId="4" w16cid:durableId="325206035">
    <w:abstractNumId w:val="3"/>
  </w:num>
  <w:num w:numId="5" w16cid:durableId="167209848">
    <w:abstractNumId w:val="4"/>
  </w:num>
  <w:num w:numId="6" w16cid:durableId="665942020">
    <w:abstractNumId w:val="6"/>
  </w:num>
  <w:num w:numId="7" w16cid:durableId="717775621">
    <w:abstractNumId w:val="5"/>
  </w:num>
  <w:num w:numId="8" w16cid:durableId="528951982">
    <w:abstractNumId w:val="11"/>
  </w:num>
  <w:num w:numId="9" w16cid:durableId="2040427016">
    <w:abstractNumId w:val="12"/>
  </w:num>
  <w:num w:numId="10" w16cid:durableId="208612647">
    <w:abstractNumId w:val="13"/>
  </w:num>
  <w:num w:numId="11" w16cid:durableId="75447104">
    <w:abstractNumId w:val="2"/>
  </w:num>
  <w:num w:numId="12" w16cid:durableId="1290743632">
    <w:abstractNumId w:val="7"/>
  </w:num>
  <w:num w:numId="13" w16cid:durableId="527452079">
    <w:abstractNumId w:val="0"/>
  </w:num>
  <w:num w:numId="14" w16cid:durableId="815220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28"/>
    <w:rsid w:val="0004006F"/>
    <w:rsid w:val="00053775"/>
    <w:rsid w:val="0005619A"/>
    <w:rsid w:val="0008589D"/>
    <w:rsid w:val="00094B49"/>
    <w:rsid w:val="0011259B"/>
    <w:rsid w:val="00116FDD"/>
    <w:rsid w:val="00125621"/>
    <w:rsid w:val="001A07B5"/>
    <w:rsid w:val="001D0BBF"/>
    <w:rsid w:val="001E1F85"/>
    <w:rsid w:val="001F125D"/>
    <w:rsid w:val="00205353"/>
    <w:rsid w:val="002345CC"/>
    <w:rsid w:val="002524F6"/>
    <w:rsid w:val="00293785"/>
    <w:rsid w:val="002C0879"/>
    <w:rsid w:val="002C37B4"/>
    <w:rsid w:val="00324DEC"/>
    <w:rsid w:val="00332458"/>
    <w:rsid w:val="00337B58"/>
    <w:rsid w:val="0036040A"/>
    <w:rsid w:val="00370705"/>
    <w:rsid w:val="00384540"/>
    <w:rsid w:val="00397FA9"/>
    <w:rsid w:val="003F5D28"/>
    <w:rsid w:val="00446C13"/>
    <w:rsid w:val="004C040A"/>
    <w:rsid w:val="005078B4"/>
    <w:rsid w:val="0053328A"/>
    <w:rsid w:val="00540FC6"/>
    <w:rsid w:val="005511B6"/>
    <w:rsid w:val="00553C98"/>
    <w:rsid w:val="005A7635"/>
    <w:rsid w:val="005C2105"/>
    <w:rsid w:val="00617A95"/>
    <w:rsid w:val="00645D7F"/>
    <w:rsid w:val="00656940"/>
    <w:rsid w:val="00665274"/>
    <w:rsid w:val="00666C03"/>
    <w:rsid w:val="00686DAB"/>
    <w:rsid w:val="006B4CC2"/>
    <w:rsid w:val="006E1542"/>
    <w:rsid w:val="00721EA4"/>
    <w:rsid w:val="00797CB5"/>
    <w:rsid w:val="007B055F"/>
    <w:rsid w:val="007E6F1D"/>
    <w:rsid w:val="00880013"/>
    <w:rsid w:val="00886FFE"/>
    <w:rsid w:val="008920A4"/>
    <w:rsid w:val="008F5386"/>
    <w:rsid w:val="00913172"/>
    <w:rsid w:val="00981E19"/>
    <w:rsid w:val="009B52E4"/>
    <w:rsid w:val="009D6E8D"/>
    <w:rsid w:val="00A101E8"/>
    <w:rsid w:val="00AC349E"/>
    <w:rsid w:val="00B92DBF"/>
    <w:rsid w:val="00BD119F"/>
    <w:rsid w:val="00C73EA1"/>
    <w:rsid w:val="00C8524A"/>
    <w:rsid w:val="00C97480"/>
    <w:rsid w:val="00CA5642"/>
    <w:rsid w:val="00CC4F77"/>
    <w:rsid w:val="00CD1F6D"/>
    <w:rsid w:val="00CD3CF6"/>
    <w:rsid w:val="00CE336D"/>
    <w:rsid w:val="00D106FF"/>
    <w:rsid w:val="00D626EB"/>
    <w:rsid w:val="00D943BD"/>
    <w:rsid w:val="00DC7A6D"/>
    <w:rsid w:val="00DF4D91"/>
    <w:rsid w:val="00ED24C8"/>
    <w:rsid w:val="00ED70A9"/>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E83C8"/>
  <w15:docId w15:val="{47C4A523-3EC3-4F55-B85D-C8A23819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inyurl.com/myferriswheel"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9494114D3E43E699EEFC441E3AC84A"/>
        <w:category>
          <w:name w:val="General"/>
          <w:gallery w:val="placeholder"/>
        </w:category>
        <w:types>
          <w:type w:val="bbPlcHdr"/>
        </w:types>
        <w:behaviors>
          <w:behavior w:val="content"/>
        </w:behaviors>
        <w:guid w:val="{90EA9F86-7ACE-4BEA-9385-1A9AE6AFA7BF}"/>
      </w:docPartPr>
      <w:docPartBody>
        <w:p w:rsidR="00D64EFD" w:rsidRDefault="003A117C">
          <w:pPr>
            <w:pStyle w:val="D69494114D3E43E699EEFC441E3AC84A"/>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7C"/>
    <w:rsid w:val="003A117C"/>
    <w:rsid w:val="009B364A"/>
    <w:rsid w:val="00D64EFD"/>
    <w:rsid w:val="00E4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9494114D3E43E699EEFC441E3AC84A">
    <w:name w:val="D69494114D3E43E699EEFC441E3AC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rOUND AND rOUND wE gO</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and Round We Go</dc:title>
  <dc:creator>K20 Center</dc:creator>
  <cp:lastModifiedBy>Daniella Peters</cp:lastModifiedBy>
  <cp:revision>16</cp:revision>
  <cp:lastPrinted>2016-07-14T14:08:00Z</cp:lastPrinted>
  <dcterms:created xsi:type="dcterms:W3CDTF">2021-06-17T17:04:00Z</dcterms:created>
  <dcterms:modified xsi:type="dcterms:W3CDTF">2022-07-21T14:49:00Z</dcterms:modified>
</cp:coreProperties>
</file>