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65EAE" w14:textId="2BB43FE5" w:rsidR="000F46EC" w:rsidRPr="000F46EC" w:rsidRDefault="00267730" w:rsidP="000F46EC">
      <w:pPr>
        <w:rPr>
          <w:rStyle w:val="Heading2Char"/>
          <w:color w:val="2E2E2E" w:themeColor="text1"/>
          <w:sz w:val="28"/>
          <w:szCs w:val="32"/>
        </w:rPr>
        <w:bidi w:val="0"/>
      </w:pPr>
      <w:r>
        <w:rPr>
          <w:rStyle w:val="Heading2Char"/>
          <w:color w:val="2E2E2E" w:themeColor="text1"/>
          <w:sz w:val="28"/>
          <w:szCs w:val="3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PREGUNTAS DE ENFOQUE:</w:t>
      </w:r>
    </w:p>
    <w:p w14:paraId="73478906" w14:textId="77777777" w:rsidR="00267730" w:rsidRPr="00267730" w:rsidRDefault="00267730" w:rsidP="00267730">
      <w:pPr>
        <w:pStyle w:val="ListParagraph"/>
        <w:numPr>
          <w:ilvl w:val="0"/>
          <w:numId w:val="1"/>
        </w:numPr>
        <w:suppressAutoHyphens/>
        <w:spacing w:before="18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¿Cómo se extendió el Islam en esta región?        </w:t>
      </w:r>
    </w:p>
    <w:p w14:paraId="160CBC2C" w14:textId="1A60A1B8" w:rsidR="00267730" w:rsidRPr="00267730" w:rsidRDefault="00267730" w:rsidP="00267730">
      <w:pPr>
        <w:pStyle w:val="ListParagraph"/>
        <w:numPr>
          <w:ilvl w:val="0"/>
          <w:numId w:val="1"/>
        </w:numPr>
        <w:suppressAutoHyphens/>
        <w:spacing w:before="18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factores influyeron para que estas personas se convirtieran al Islam?       </w:t>
      </w:r>
    </w:p>
    <w:p w14:paraId="019B8F4C" w14:textId="77777777" w:rsidR="00267730" w:rsidRPr="00267730" w:rsidRDefault="00267730" w:rsidP="00267730">
      <w:pPr>
        <w:pStyle w:val="ListParagraph"/>
        <w:numPr>
          <w:ilvl w:val="0"/>
          <w:numId w:val="1"/>
        </w:numPr>
        <w:suppressAutoHyphens/>
        <w:spacing w:before="18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Antes del Islam, ¿cuál era la religión predominante?  Después del Islam, ¿qué fue lo que dominó?                      </w:t>
      </w:r>
    </w:p>
    <w:p w14:paraId="47D509A3" w14:textId="77777777" w:rsidR="00267730" w:rsidRPr="00267730" w:rsidRDefault="00267730" w:rsidP="00267730">
      <w:pPr>
        <w:pStyle w:val="ListParagraph"/>
        <w:numPr>
          <w:ilvl w:val="0"/>
          <w:numId w:val="1"/>
        </w:numPr>
        <w:suppressAutoHyphens/>
        <w:spacing w:before="18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¿Hasta qué punto vemos una mezcla/sincretismo del Islam con las creencias existentes?  </w:t>
      </w:r>
    </w:p>
    <w:p w14:paraId="52DF8071" w14:textId="77777777" w:rsidR="00267730" w:rsidRPr="00267730" w:rsidRDefault="00267730" w:rsidP="00267730">
      <w:pPr>
        <w:pStyle w:val="ListParagraph"/>
        <w:numPr>
          <w:ilvl w:val="0"/>
          <w:numId w:val="1"/>
        </w:numPr>
        <w:suppressAutoHyphens/>
        <w:spacing w:before="18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impacto tiene esta religión en esta región hoy en día?</w:t>
      </w:r>
    </w:p>
    <w:p w14:paraId="2644B9CF" w14:textId="77777777" w:rsidR="000F46EC" w:rsidRPr="00A841D3" w:rsidRDefault="000F46EC" w:rsidP="00505C98">
      <w:pPr>
        <w:suppressAutoHyphens/>
        <w:spacing w:before="180"/>
        <w:rPr>
          <w:rStyle w:val="body"/>
          <w:rFonts w:ascii="Calibri" w:hAnsi="Calibri"/>
        </w:rPr>
      </w:pPr>
    </w:p>
    <w:tbl>
      <w:tblPr>
        <w:tblStyle w:val="LightList-Accent2"/>
        <w:tblW w:w="13080" w:type="dxa"/>
        <w:tblLook w:val="04A0" w:firstRow="1" w:lastRow="0" w:firstColumn="1" w:lastColumn="0" w:noHBand="0" w:noVBand="1"/>
      </w:tblPr>
      <w:tblGrid>
        <w:gridCol w:w="6540"/>
        <w:gridCol w:w="6540"/>
      </w:tblGrid>
      <w:tr w:rsidR="00267730" w14:paraId="5C73A671" w14:textId="77777777" w:rsidTr="00F56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shd w:val="clear" w:color="auto" w:fill="auto"/>
          </w:tcPr>
          <w:p w14:paraId="2F7E7D1A" w14:textId="77777777" w:rsidR="00267730" w:rsidRPr="00373980" w:rsidRDefault="00267730" w:rsidP="00F5606C">
            <w:pPr>
              <w:pStyle w:val="Heading2"/>
              <w:outlineLvl w:val="1"/>
              <w:rPr>
                <w:b/>
              </w:rPr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NOTAS DE LA REGIÓN: ANATOLIA</w:t>
            </w:r>
          </w:p>
        </w:tc>
        <w:tc>
          <w:tcPr>
            <w:tcW w:w="6540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shd w:val="clear" w:color="auto" w:fill="auto"/>
          </w:tcPr>
          <w:p w14:paraId="22922A76" w14:textId="77777777" w:rsidR="00267730" w:rsidRPr="00DC0159" w:rsidRDefault="00267730" w:rsidP="00F5606C">
            <w:pPr>
              <w:pStyle w:val="Heading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D7D75" w:themeColor="accent3" w:themeShade="80"/>
              </w:rPr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NOTAS DE LA REGIÓN: INDIA</w:t>
            </w:r>
          </w:p>
        </w:tc>
      </w:tr>
      <w:tr w:rsidR="00267730" w14:paraId="6DB4F6FE" w14:textId="77777777" w:rsidTr="00F5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5BC51205" w14:textId="77777777" w:rsidR="00267730" w:rsidRPr="002861BF" w:rsidRDefault="00267730" w:rsidP="00F5606C">
            <w:pPr>
              <w:pStyle w:val="Heading2"/>
              <w:outlineLvl w:val="1"/>
              <w:rPr>
                <w:b/>
                <w:szCs w:val="22"/>
              </w:rPr>
              <w:bidi w:val="0"/>
            </w:pPr>
            <w:r>
              <w:rPr>
                <w:szCs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NOTAS DE LA REGIÓN: ESPAÑA</w:t>
            </w:r>
          </w:p>
        </w:tc>
        <w:tc>
          <w:tcPr>
            <w:tcW w:w="6540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325122E8" w14:textId="77777777" w:rsidR="00267730" w:rsidRPr="00DC0159" w:rsidRDefault="00267730" w:rsidP="00F5606C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5" w:themeColor="accent3" w:themeShade="80"/>
              </w:rPr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NOTAS DE LA REGIÓN: ÁFRICA OCCIDENTAL</w:t>
            </w:r>
          </w:p>
        </w:tc>
      </w:tr>
    </w:tbl>
    <w:p w14:paraId="7A86939F" w14:textId="14DCC530" w:rsidR="002861BF" w:rsidRPr="00A841D3" w:rsidRDefault="002861BF" w:rsidP="000A5261">
      <w:pPr>
        <w:suppressAutoHyphens/>
        <w:spacing w:before="180"/>
      </w:pPr>
    </w:p>
    <w:sectPr w:rsidR="002861BF" w:rsidRPr="00A841D3" w:rsidSect="000F46EC">
      <w:headerReference w:type="default" r:id="rId7"/>
      <w:foot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02778" w14:textId="77777777" w:rsidR="007C0BAD" w:rsidRDefault="007C0BAD" w:rsidP="000858BD">
      <w:pPr>
        <w:bidi w:val="0"/>
      </w:pPr>
      <w:r>
        <w:separator/>
      </w:r>
    </w:p>
  </w:endnote>
  <w:endnote w:type="continuationSeparator" w:id="0">
    <w:p w14:paraId="477A71D0" w14:textId="77777777" w:rsidR="007C0BAD" w:rsidRDefault="007C0BAD" w:rsidP="000858BD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HGP明朝E">
    <w:charset w:val="80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67003896" w:rsidR="002861BF" w:rsidRDefault="000F46EC" w:rsidP="000F46EC">
    <w:pPr>
      <w:tabs>
        <w:tab w:val="right" w:pos="7740"/>
      </w:tabs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8240" behindDoc="1" locked="0" layoutInCell="1" allowOverlap="1" wp14:anchorId="7572540A" wp14:editId="4660CB03">
          <wp:simplePos x="0" y="0"/>
          <wp:positionH relativeFrom="column">
            <wp:posOffset>3600450</wp:posOffset>
          </wp:positionH>
          <wp:positionV relativeFrom="paragraph">
            <wp:posOffset>-177800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59EF24BA">
              <wp:simplePos x="0" y="0"/>
              <wp:positionH relativeFrom="column">
                <wp:posOffset>3714847</wp:posOffset>
              </wp:positionH>
              <wp:positionV relativeFrom="paragraph">
                <wp:posOffset>-202737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626B5A51" w:rsidR="002861BF" w:rsidRDefault="00267730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  <w:bidi w:val="0"/>
                          </w:pPr>
                          <w:r>
                            <w:rPr>
                              <w:sz w:val="22"/>
                              <w:szCs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LA DIFUSIÓN DEL ISLAM</w:t>
                          </w:r>
                        </w:p>
                        <w:p w14:paraId="7753BC4A" w14:textId="77777777" w:rsidR="00267730" w:rsidRDefault="00267730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3" o:spid="_x0000_s1026" type="#_x0000_t202" style="position:absolute;margin-left:292.5pt;margin-top:-15.9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muM0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" filled="f" stroked="f">
              <v:textbox>
                <w:txbxContent>
                  <w:p w14:paraId="5F0D91C4" w14:textId="626B5A51" w:rsidR="002861BF" w:rsidRDefault="00267730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  <w:bidi w:val="0"/>
                    </w:pPr>
                    <w:r>
                      <w:rPr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LA DIFUSIÓN DEL ISLAM</w:t>
                    </w:r>
                  </w:p>
                  <w:p w14:paraId="7753BC4A" w14:textId="77777777" w:rsidR="00267730" w:rsidRDefault="00267730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 xml:space="preserve"> </w: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56CBF" w14:textId="77777777" w:rsidR="007C0BAD" w:rsidRDefault="007C0BAD" w:rsidP="000858BD">
      <w:pPr>
        <w:bidi w:val="0"/>
      </w:pPr>
      <w:r>
        <w:separator/>
      </w:r>
    </w:p>
  </w:footnote>
  <w:footnote w:type="continuationSeparator" w:id="0">
    <w:p w14:paraId="64F4B5A9" w14:textId="77777777" w:rsidR="007C0BAD" w:rsidRDefault="007C0BAD" w:rsidP="000858BD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1245E" w14:textId="598DF1AE" w:rsidR="00267730" w:rsidRPr="00267730" w:rsidRDefault="00267730">
    <w:pPr>
      <w:pStyle w:val="Header"/>
      <w:rPr>
        <w:rStyle w:val="subtext"/>
      </w:rPr>
      <w:bidi w:val="0"/>
    </w:pPr>
    <w:r>
      <w:rPr>
        <w:rStyle w:val="subtext"/>
        <w:lang w:val="es"/>
        <w:b w:val="0"/>
        <w:bCs w:val="0"/>
        <w:i w:val="0"/>
        <w:iCs w:val="0"/>
        <w:u w:val="none"/>
        <w:vertAlign w:val="baseline"/>
        <w:rtl w:val="0"/>
      </w:rPr>
      <w:t xml:space="preserve">NOMBRE________________________________________________________________________________________________HORA__________________________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20EA"/>
    <w:multiLevelType w:val="hybridMultilevel"/>
    <w:tmpl w:val="D9A41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76D63"/>
    <w:rsid w:val="000858BD"/>
    <w:rsid w:val="000A5261"/>
    <w:rsid w:val="000F46EC"/>
    <w:rsid w:val="00267730"/>
    <w:rsid w:val="002861BF"/>
    <w:rsid w:val="00373980"/>
    <w:rsid w:val="00505C98"/>
    <w:rsid w:val="005B2A6C"/>
    <w:rsid w:val="005C74A4"/>
    <w:rsid w:val="007B1A17"/>
    <w:rsid w:val="007C0BAD"/>
    <w:rsid w:val="00A57937"/>
    <w:rsid w:val="00A841D3"/>
    <w:rsid w:val="00AB38AC"/>
    <w:rsid w:val="00AD53BA"/>
    <w:rsid w:val="00B441CE"/>
    <w:rsid w:val="00CF678A"/>
    <w:rsid w:val="00D77E23"/>
    <w:rsid w:val="00DC0159"/>
    <w:rsid w:val="00E0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Ind w:w="0" w:type="dxa"/>
      <w:tblBorders>
        <w:top w:val="single" w:sz="8" w:space="0" w:color="3E5C61" w:themeColor="accent2"/>
        <w:bottom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Ind w:w="0" w:type="dxa"/>
      <w:tblBorders>
        <w:top w:val="single" w:sz="8" w:space="0" w:color="5E050D" w:themeColor="accent6"/>
        <w:bottom w:val="single" w:sz="8" w:space="0" w:color="5E050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Ind w:w="0" w:type="dxa"/>
      <w:tblBorders>
        <w:top w:val="single" w:sz="8" w:space="0" w:color="BED7D3" w:themeColor="accent3"/>
        <w:bottom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Ind w:w="0" w:type="dxa"/>
      <w:tblBorders>
        <w:top w:val="single" w:sz="8" w:space="0" w:color="910D28" w:themeColor="accent1"/>
        <w:bottom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Ind w:w="0" w:type="dxa"/>
      <w:tblBorders>
        <w:top w:val="single" w:sz="8" w:space="0" w:color="2E2E2E" w:themeColor="text1"/>
        <w:bottom w:val="single" w:sz="8" w:space="0" w:color="2E2E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Ind w:w="0" w:type="dxa"/>
      <w:tblBorders>
        <w:top w:val="single" w:sz="8" w:space="0" w:color="85592C" w:themeColor="accent4"/>
        <w:bottom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Ind w:w="0" w:type="dxa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0F4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6EC"/>
    <w:rPr>
      <w:rFonts w:ascii="Calibri" w:hAnsi="Calibri"/>
      <w:color w:val="2E2E2E" w:themeColor="text1"/>
      <w:sz w:val="18"/>
    </w:rPr>
  </w:style>
  <w:style w:type="paragraph" w:styleId="ListParagraph">
    <w:name w:val="List Paragraph"/>
    <w:basedOn w:val="Normal"/>
    <w:uiPriority w:val="34"/>
    <w:qFormat/>
    <w:rsid w:val="0026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ntTable" Target="fontTable.xml" /><Relationship Id="rId10" Type="http://schemas.openxmlformats.org/officeDocument/2006/relationships/theme" Target="theme/theme1.xml" /><Relationship Id="rId1" Type="http://schemas.openxmlformats.org/officeDocument/2006/relationships/numbering" Target="numbering.xml" /><Relationship Id="rId2" Type="http://schemas.openxmlformats.org/officeDocument/2006/relationships/styles" Target="styles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Macintosh Word</Application>
  <DocSecurity>0</DocSecurity>
  <Lines>3</Lines>
  <Paragraphs>1</Paragraphs>
  <ScaleCrop>false</ScaleCrop>
  <Company>K20 Center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Pond, Shayna M.</cp:lastModifiedBy>
  <cp:revision>3</cp:revision>
  <dcterms:created xsi:type="dcterms:W3CDTF">2015-09-03T16:23:00Z</dcterms:created>
  <dcterms:modified xsi:type="dcterms:W3CDTF">2015-09-03T16:32:00Z</dcterms:modified>
</cp:coreProperties>
</file>