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7D81F" w14:textId="205DFFA4" w:rsidR="001D5401" w:rsidRDefault="00C50A31">
      <w:pPr>
        <w:spacing w:after="240" w:line="240" w:lineRule="auto"/>
        <w:rPr>
          <w:b/>
          <w:bCs/>
          <w:small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ED1C833" wp14:editId="058B0BDE">
            <wp:simplePos x="0" y="0"/>
            <wp:positionH relativeFrom="column">
              <wp:posOffset>5379720</wp:posOffset>
            </wp:positionH>
            <wp:positionV relativeFrom="paragraph">
              <wp:posOffset>274320</wp:posOffset>
            </wp:positionV>
            <wp:extent cx="731520" cy="731520"/>
            <wp:effectExtent l="0" t="0" r="0" b="0"/>
            <wp:wrapNone/>
            <wp:docPr id="26" name="image8.png" descr="Contorno de un cli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ontorno de un clip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hidden="0" allowOverlap="1" wp14:anchorId="3BBA4F37" wp14:editId="16EF6A97">
            <wp:simplePos x="0" y="0"/>
            <wp:positionH relativeFrom="column">
              <wp:posOffset>-622300</wp:posOffset>
            </wp:positionH>
            <wp:positionV relativeFrom="paragraph">
              <wp:posOffset>390525</wp:posOffset>
            </wp:positionV>
            <wp:extent cx="558800" cy="558800"/>
            <wp:effectExtent l="0" t="0" r="0" b="0"/>
            <wp:wrapNone/>
            <wp:docPr id="15" name="image1.png" descr="Tachuela con relleno sóli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achuela con relleno sólid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2E080BFA" wp14:editId="68CC10F8">
                <wp:simplePos x="0" y="0"/>
                <wp:positionH relativeFrom="column">
                  <wp:posOffset>-304165</wp:posOffset>
                </wp:positionH>
                <wp:positionV relativeFrom="paragraph">
                  <wp:posOffset>408940</wp:posOffset>
                </wp:positionV>
                <wp:extent cx="2361758" cy="2384114"/>
                <wp:effectExtent l="228600" t="190500" r="210185" b="24511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00628">
                          <a:off x="0" y="0"/>
                          <a:ext cx="2361758" cy="2384114"/>
                        </a:xfrm>
                        <a:prstGeom prst="rect">
                          <a:avLst/>
                        </a:prstGeom>
                        <a:solidFill>
                          <a:srgbClr val="D5EBF9"/>
                        </a:solidFill>
                        <a:ln w="9525" cap="flat" cmpd="sng">
                          <a:solidFill>
                            <a:srgbClr val="28578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3000" dir="540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7B3952C9" w14:textId="77777777" w:rsidR="001D5401" w:rsidRDefault="001D540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080BFA" id="Rectangle 7" o:spid="_x0000_s1026" style="position:absolute;margin-left:-23.95pt;margin-top:32.2pt;width:185.95pt;height:187.75pt;rotation:-546819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Z23ZQIAAO8EAAAOAAAAZHJzL2Uyb0RvYy54bWysVFFv2jAQfp+0/2D5vQ0JpAXUUG2lTJOq&#10;rVo37flwHGLJsb2zIfDvd3YYpeukSdN4sO7s4/P3fXfOze2+02wn0StrKp5fjjiTRthamU3Fv31d&#10;XUw58wFMDdoaWfGD9Px28fbNTe/msrCt1bVERiDGz3tX8TYEN88yL1rZgb+0Tho6bCx2ECjFTVYj&#10;9ITe6awYja6y3mLt0ArpPe0uh0O+SPhNI0X43DReBqYrTtxCWjGt67hmixuYbxBcq8SRBvwDiw6U&#10;oUtPUEsIwLaoXkF1SqD1tgmXwnaZbRolZNJAavLRb2qeWnAyaSFzvDvZ5P8frPi0e3KPSDb0zs89&#10;hVHFvsGOoSW3LkoyuZgmbcSW7ZN1h5N1ch+YoM1ifJVfl9RsQWfFeDrJ80k0NxvAIqhDHz5I27EY&#10;VBypNwkWdg8+DKW/SmK5t1rVK6V1SnCzvtPIdkB9XJb371ezI/qLMm1YX/FZWZREBGicGg2Bws7V&#10;Ffdmk+578Q9/DlxMy+tp/ifgSGwJvh0IJIRYBnO0W1OnqJVQ35uahYOjOTc07TyS8R1nWtLboCDV&#10;BVD673XkmzbxApmGmByKid0GiU9t3bO13uIXIFWTEf04q1X0tBgfE5rwMp3QEfXxuwptGqbYt1d+&#10;RgTCiPugXQuDyPFkNjp5MbiU2nnikLIzetnzBMUo7Nd7EhzDta0Pj8i8EytFRj6AD4+A9M5ysoje&#10;HpnzYwtIhumPhoZ7lk9iB8N5gufJ+jwBI1pLgkVAzobkLqQnHhUZ+24bbKPShD2TIfIxoVeVZBy/&#10;APHZnuep6vk7tfgJAAD//wMAUEsDBBQABgAIAAAAIQCW2RCq4gAAAAoBAAAPAAAAZHJzL2Rvd25y&#10;ZXYueG1sTI/BTsMwEETvSPyDtUjcWockKiSNU1UIpKAeKkpFr268TVLsdRQ7bfh7zAmOq32aeVOs&#10;JqPZBQfXWRLwMI+AIdVWddQI2H+8zp6AOS9JSW0JBXyjg1V5e1PIXNkrveNl5xsWQsjlUkDrfZ9z&#10;7uoWjXRz2yOF38kORvpwDg1Xg7yGcKN5HEULbmRHoaGVPT63WH/tRiNAr2M6Vd3+fNhU43lTfW5f&#10;kretEPd303oJzOPk/2D41Q/qUAanox1JOaYFzNLHLKACFmkKLABJnIZxRwFpkmXAy4L/n1D+AAAA&#10;//8DAFBLAQItABQABgAIAAAAIQC2gziS/gAAAOEBAAATAAAAAAAAAAAAAAAAAAAAAABbQ29udGVu&#10;dF9UeXBlc10ueG1sUEsBAi0AFAAGAAgAAAAhADj9If/WAAAAlAEAAAsAAAAAAAAAAAAAAAAALwEA&#10;AF9yZWxzLy5yZWxzUEsBAi0AFAAGAAgAAAAhALCJnbdlAgAA7wQAAA4AAAAAAAAAAAAAAAAALgIA&#10;AGRycy9lMm9Eb2MueG1sUEsBAi0AFAAGAAgAAAAhAJbZEKriAAAACgEAAA8AAAAAAAAAAAAAAAAA&#10;vwQAAGRycy9kb3ducmV2LnhtbFBLBQYAAAAABAAEAPMAAADOBQAAAAA=&#10;" fillcolor="#d5ebf9" strokecolor="#285781">
                <v:stroke startarrowwidth="narrow" startarrowlength="short" endarrowwidth="narrow" endarrowlength="short" joinstyle="round"/>
                <v:shadow on="t" color="black" opacity="22872f" origin=",.5" offset="0,.63889mm"/>
                <v:textbox inset="2.53958mm,2.53958mm,2.53958mm,2.53958mm">
                  <w:txbxContent>
                    <w:p w14:paraId="7B3952C9" w14:textId="77777777" w:rsidR="001D5401" w:rsidRDefault="001D540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smallCaps/>
          <w:sz w:val="32"/>
          <w:szCs w:val="32"/>
        </w:rPr>
        <w:t>RECURSOS PARA LOS CASOS</w:t>
      </w:r>
    </w:p>
    <w:p w14:paraId="7FBAD6BA" w14:textId="38CAB13A" w:rsidR="001D5401" w:rsidRDefault="00C50A31">
      <w:pPr>
        <w:spacing w:after="120" w:line="276" w:lineRule="auto"/>
        <w:rPr>
          <w:b/>
          <w:bCs/>
          <w:color w:val="910D28"/>
          <w:highlight w:val="white"/>
        </w:rPr>
      </w:pPr>
      <w:r>
        <w:rPr>
          <w:noProof/>
        </w:rPr>
        <w:drawing>
          <wp:anchor distT="0" distB="0" distL="114300" distR="114300" simplePos="0" relativeHeight="251683840" behindDoc="0" locked="0" layoutInCell="1" hidden="0" allowOverlap="1" wp14:anchorId="34ABB360" wp14:editId="6A6850CD">
            <wp:simplePos x="0" y="0"/>
            <wp:positionH relativeFrom="column">
              <wp:posOffset>-186055</wp:posOffset>
            </wp:positionH>
            <wp:positionV relativeFrom="paragraph">
              <wp:posOffset>181610</wp:posOffset>
            </wp:positionV>
            <wp:extent cx="1980993" cy="1168321"/>
            <wp:effectExtent l="76753" t="142664" r="76753" b="142664"/>
            <wp:wrapNone/>
            <wp:docPr id="22" name="image9.jpg" descr="Ciclo de vida de la mosca doméstica, Musca domestica Linnaeus. Desde la parte superior izquierda, en sentido horario: huevos, larva, pupa, adul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iclo de vida de la mosca doméstica, Musca domestica Linnaeus. Desde la parte superior izquierda, en sentido horario: huevos, larva, pupa, adulto."/>
                    <pic:cNvPicPr preferRelativeResize="0"/>
                  </pic:nvPicPr>
                  <pic:blipFill>
                    <a:blip r:embed="rId9"/>
                    <a:srcRect l="4419" t="9389" r="5954" b="12638"/>
                    <a:stretch>
                      <a:fillRect/>
                    </a:stretch>
                  </pic:blipFill>
                  <pic:spPr>
                    <a:xfrm rot="21079688">
                      <a:off x="0" y="0"/>
                      <a:ext cx="1980993" cy="1168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945E827" wp14:editId="3F235101">
                <wp:simplePos x="0" y="0"/>
                <wp:positionH relativeFrom="margin">
                  <wp:posOffset>-66675</wp:posOffset>
                </wp:positionH>
                <wp:positionV relativeFrom="paragraph">
                  <wp:posOffset>156210</wp:posOffset>
                </wp:positionV>
                <wp:extent cx="6321425" cy="7597775"/>
                <wp:effectExtent l="57150" t="19050" r="79375" b="984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1425" cy="75977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3E5C6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3000" dir="540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06110FCF" w14:textId="77777777" w:rsidR="001D5401" w:rsidRDefault="001D540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45E827" id="Rectangle 8" o:spid="_x0000_s1027" style="position:absolute;margin-left:-5.25pt;margin-top:12.3pt;width:497.75pt;height:598.2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/RUwIAAL8EAAAOAAAAZHJzL2Uyb0RvYy54bWysVE2PGjEMvVfqf4hyL8PHshTEsKrYpaq0&#10;alFp1bNJMkykTJI6gYF/XyfDAu0eKlXlEOLYsf1enmf+cGwMOygM2tmSD3p9zpQVTmq7K/n3b6t3&#10;7zkLEawE46wq+UkF/rB4+2be+pkautoZqZBREhtmrS95HaOfFUUQtWog9JxXlpyVwwYimbgrJEJL&#10;2RtTDPv9+6J1KD06oUKg08fOyRc5f1UpEb9UVVCRmZJTbzGvmNdtWovFHGY7BF9rcW4D/qGLBrSl&#10;opdUjxCB7VG/StVogS64KvaEawpXVVqojIHQDPp/oNnU4FXGQuQEf6Ep/L+04vNh49dINLQ+zAJt&#10;E4pjhU36p/7YMZN1upCljpEJOrwfDQd3wzFngnyT8XQymYwTncX1uscQPyrXsLQpOdJrZJLg8Bxi&#10;F/oSkqpZt9LG5BcxlrUln45zfiBdVAYilWq8LHmwu5wmOKNlupIuB9xtlwbZAeilR0/j5f3g3M1v&#10;YaneI4S6i8uuTgPo9lbm2rUC+WQliydPgrUkW56aCQ1nRpHIaZPjImjz9ziiw9jUoMpqJOCZ2H1U&#10;uKlly7Zmj1+BUN316ceZ1Imq4ehskFTH2UMudPGHjnVWRXqOV7BTBsqRzsH4Gs5k3E37Fy46lvIr&#10;uZcesnXTXnGVQtrF4/bINHWYk6STrZOnNbLgxUoTn88Q4hqQ5mZATNEsEUc/94DEm/lkSazTTijx&#10;1sBbY3trgBW1I9wiImedsYx5ZBMw6z7so6t01s+1GcKQDJqSjOY80WkMb+0cdf3uLH4BAAD//wMA&#10;UEsDBBQABgAIAAAAIQD3wgAL4gAAAAsBAAAPAAAAZHJzL2Rvd25yZXYueG1sTI/LTsMwEEX3lfgH&#10;a5DYtU4sGkKIU1VFrLroA4TUnZsMSSAep7Hbhr9nWMFyNEf3npsvRtuJCw6+daQhnkUgkEpXtVRr&#10;eHt9maYgfDBUmc4RavhGD4viZpKbrHJX2uFlH2rBIeQzo6EJoc+k9GWD1viZ65H49+EGawKfQy2r&#10;wVw53HZSRVEirWmJGxrT46rB8mt/tho+k4e1Oj3v0tV6Yzfb5ftBndRB67vbcfkEIuAY/mD41Wd1&#10;KNjp6M5UedFpmMbRnFEN6j4BwcBjOudxRyaVimOQRS7/byh+AAAA//8DAFBLAQItABQABgAIAAAA&#10;IQC2gziS/gAAAOEBAAATAAAAAAAAAAAAAAAAAAAAAABbQ29udGVudF9UeXBlc10ueG1sUEsBAi0A&#10;FAAGAAgAAAAhADj9If/WAAAAlAEAAAsAAAAAAAAAAAAAAAAALwEAAF9yZWxzLy5yZWxzUEsBAi0A&#10;FAAGAAgAAAAhAJ9tP9FTAgAAvwQAAA4AAAAAAAAAAAAAAAAALgIAAGRycy9lMm9Eb2MueG1sUEsB&#10;Ai0AFAAGAAgAAAAhAPfCAAviAAAACwEAAA8AAAAAAAAAAAAAAAAArQQAAGRycy9kb3ducmV2Lnht&#10;bFBLBQYAAAAABAAEAPMAAAC8BQAAAAA=&#10;" filled="f" strokecolor="#3e5c61">
                <v:stroke startarrowwidth="narrow" startarrowlength="short" endarrowwidth="narrow" endarrowlength="short" joinstyle="round"/>
                <v:shadow on="t" color="black" opacity="22872f" origin=",.5" offset="0,.63889mm"/>
                <v:textbox inset="2.53958mm,2.53958mm,2.53958mm,2.53958mm">
                  <w:txbxContent>
                    <w:p w14:paraId="06110FCF" w14:textId="77777777" w:rsidR="001D5401" w:rsidRDefault="001D540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7719BD9A" wp14:editId="4E209021">
                <wp:simplePos x="0" y="0"/>
                <wp:positionH relativeFrom="column">
                  <wp:posOffset>1393508</wp:posOffset>
                </wp:positionH>
                <wp:positionV relativeFrom="paragraph">
                  <wp:posOffset>139383</wp:posOffset>
                </wp:positionV>
                <wp:extent cx="4862195" cy="984885"/>
                <wp:effectExtent l="57150" t="19050" r="71755" b="1009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9665" y="3292320"/>
                          <a:ext cx="4852670" cy="975360"/>
                        </a:xfrm>
                        <a:prstGeom prst="rect">
                          <a:avLst/>
                        </a:prstGeom>
                        <a:solidFill>
                          <a:srgbClr val="285781"/>
                        </a:solidFill>
                        <a:ln>
                          <a:solidFill>
                            <a:srgbClr val="285781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1D781D64" w14:textId="77777777" w:rsidR="001D5401" w:rsidRDefault="001D540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19BD9A" id="Rectangle 9" o:spid="_x0000_s1028" style="position:absolute;margin-left:109.75pt;margin-top:11pt;width:382.85pt;height:77.5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XzHAIAAGEEAAAOAAAAZHJzL2Uyb0RvYy54bWysVE2P2yAQvVfqf0DcG3/k01GcVbWrVJVW&#10;bbRp1TPGOEbCQAcSO/++A8kmafe2ag6EB8PjvZnBq4ehU+QowEmjS5qNUkqE5qaWel/Snz82nxaU&#10;OM90zZTRoqQn4ejD+uOHVW+XIjetUbUAgiTaLXtb0tZ7u0wSx1vRMTcyVmjcbAx0zCOEfVID65G9&#10;U0meprOkN1BbMFw4h6tP5026jvxNI7j/3jROeKJKitp8HCGOVRiT9Yot98BsK/lFBnuHio5JjZde&#10;qZ6YZ+QA8g1VJzkYZxo/4qZLTNNILqIHdJOl/7jZtcyK6AWT4+w1Te7/0fJvx53dAqaht27pcBpc&#10;DA104R/1kaGkeZEVs9mUklNJx3mRj/NL4sTgCceAyWKaz+aYX44RxXw6nsWA5MZkwfkvwnQkTEoK&#10;WJiYL3Z8dh5vx9DXkHCxM0rWG6lUBLCvHhWQI8Mi5ovpfJGFuuGRv8KUft9J5DkfFbFfUE+0fvAC&#10;dm3dk0od4IXV6DLFHyW1DA7y8QVgM03jDm6B8b+kb2PdQne9UR8YkCOsM2VbdvY0nhTp1dLZbLRn&#10;XjVEdCcvuRUrzPxQDUSiwjzkJaxUpj5tgTjLNxIT/syc3zLAzs4o6bHbS+p+HxgIStRXje1UZJMc&#10;6+vvAdyD6h4wzVuDvrkHSs7g0cdHFYxp8/ngTSNjWW9i0EMA2MfRzeXNhYdyj2PU7cuw/gMAAP//&#10;AwBQSwMEFAAGAAgAAAAhACqLiKjcAAAACgEAAA8AAABkcnMvZG93bnJldi54bWxMj8FOwzAMhu9I&#10;e4fIk7ixtEWjW2k6ISQeoBvSrm5jmmpNUpqsKzw95gQ3W/70+/vLw2IHMdMUeu8UpJsEBLnW6951&#10;Ct5Pbw87ECGi0zh4Rwq+KMChWt2VWGh/czXNx9gJDnGhQAUmxrGQMrSGLIaNH8nx7cNPFiOvUyf1&#10;hDcOt4PMkuRJWuwdfzA40quh9nK8WgUJ5f6E/VyHT7lcDDWP31iflbpfLy/PICIt8Q+GX31Wh4qd&#10;Gn91OohBQZbut4zykHEnBva7bQaiYTLPU5BVKf9XqH4AAAD//wMAUEsBAi0AFAAGAAgAAAAhALaD&#10;OJL+AAAA4QEAABMAAAAAAAAAAAAAAAAAAAAAAFtDb250ZW50X1R5cGVzXS54bWxQSwECLQAUAAYA&#10;CAAAACEAOP0h/9YAAACUAQAACwAAAAAAAAAAAAAAAAAvAQAAX3JlbHMvLnJlbHNQSwECLQAUAAYA&#10;CAAAACEATsZV8xwCAABhBAAADgAAAAAAAAAAAAAAAAAuAgAAZHJzL2Uyb0RvYy54bWxQSwECLQAU&#10;AAYACAAAACEAKouIqNwAAAAKAQAADwAAAAAAAAAAAAAAAAB2BAAAZHJzL2Rvd25yZXYueG1sUEsF&#10;BgAAAAAEAAQA8wAAAH8FAAAAAA==&#10;" fillcolor="#285781" strokecolor="#285781">
                <v:shadow on="t" color="black" opacity="22872f" origin=",.5" offset="0,.63889mm"/>
                <v:textbox inset="2.53958mm,2.53958mm,2.53958mm,2.53958mm">
                  <w:txbxContent>
                    <w:p w14:paraId="1D781D64" w14:textId="77777777" w:rsidR="001D5401" w:rsidRDefault="001D540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0668AE22" wp14:editId="32F2DF3F">
                <wp:simplePos x="0" y="0"/>
                <wp:positionH relativeFrom="column">
                  <wp:posOffset>1965008</wp:posOffset>
                </wp:positionH>
                <wp:positionV relativeFrom="paragraph">
                  <wp:posOffset>160338</wp:posOffset>
                </wp:positionV>
                <wp:extent cx="3612515" cy="1414145"/>
                <wp:effectExtent l="0" t="0" r="0" b="0"/>
                <wp:wrapSquare wrapText="bothSides" distT="45720" distB="45720" distL="114300" distR="114300"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2515" cy="14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851E5B" w14:textId="77777777" w:rsidR="001D5401" w:rsidRDefault="00DB13A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FFFFFF"/>
                                <w:sz w:val="52"/>
                              </w:rPr>
                              <w:t>¿Qué sabemos sobre las moscas?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68AE22" id="Rectangle 10" o:spid="_x0000_s1029" style="position:absolute;margin-left:154.75pt;margin-top:12.65pt;width:284.45pt;height:111.35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zKYsQEAAFYDAAAOAAAAZHJzL2Uyb0RvYy54bWysU8Fu2zAMvQ/YPwi6L7azpGuNOMWwIkOB&#10;YgvQ7gMUWYoFyJJGKrHz96WUNMm2WzEYoClSJt97pBf3Y2/ZXgEa7xpeTUrOlJO+NW7b8F8vq0+3&#10;nGEUrhXWO9Xwg0J+v/z4YTGEWk19522rgFERh/UQGt7FGOqiQNmpXuDEB+UoqT30ItIRtkULYqDq&#10;vS2mZXlTDB7aAF4qRIo+HJN8metrrWT8qTWqyGzDCVvMFrLdJFssF6LeggidkScY4h0oemEcNT2X&#10;ehBRsB2Yf0r1RoJHr+NE+r7wWhupMgdiU5V/sXnuRFCZC4mD4SwT/r+y8sf+OayBZBgC1khuYjFq&#10;6NOb8LExi3U4i6XGyCQFP99U03k150xSrpqlZ57kLC6fB8D4XfmeJafhQNPIIon9E8bj1bcrqZvz&#10;K2Ntnoh1fwSoZooUF4zJi+NmZKYlKKlvimx8e1gDwyBXhlo+CYxrATTQirOBhtxw/L0ToDizj45U&#10;vKtmU2IQ82E2/1LSisB1ZnOdEU52nnYncnZ0v8W8SUeoX3fRa5NpXaCcMNPwsjCnRUvbcX3Oty6/&#10;w/IVAAD//wMAUEsDBBQABgAIAAAAIQAcTzIE3QAAAAoBAAAPAAAAZHJzL2Rvd25yZXYueG1sTI/B&#10;TsMwDIbvSLxDZCRuLNnWjlKaTgjBgSMdB45ZY9qKxKmadOveHnOCo+1Pv7+/2i/eiRNOcQikYb1S&#10;IJDaYAfqNHwcXu8KEDEZssYFQg0XjLCvr68qU9pwpnc8NakTHEKxNBr6lMZSytj26E1chRGJb19h&#10;8ibxOHXSTubM4d7JjVI76c1A/KE3Iz732H43s9cworOzyxr12cqXida7t4O85Frf3ixPjyASLukP&#10;hl99VoeanY5hJhuF07BVDzmjGjb5FgQDxX2RgTjyIisUyLqS/yvUPwAAAP//AwBQSwECLQAUAAYA&#10;CAAAACEAtoM4kv4AAADhAQAAEwAAAAAAAAAAAAAAAAAAAAAAW0NvbnRlbnRfVHlwZXNdLnhtbFBL&#10;AQItABQABgAIAAAAIQA4/SH/1gAAAJQBAAALAAAAAAAAAAAAAAAAAC8BAABfcmVscy8ucmVsc1BL&#10;AQItABQABgAIAAAAIQA0yzKYsQEAAFYDAAAOAAAAAAAAAAAAAAAAAC4CAABkcnMvZTJvRG9jLnht&#10;bFBLAQItABQABgAIAAAAIQAcTzIE3QAAAAoBAAAPAAAAAAAAAAAAAAAAAAsEAABkcnMvZG93bnJl&#10;di54bWxQSwUGAAAAAAQABADzAAAAFQUAAAAA&#10;" filled="f" stroked="f">
                <v:textbox inset="2.53958mm,1.2694mm,2.53958mm,1.2694mm">
                  <w:txbxContent>
                    <w:p w14:paraId="06851E5B" w14:textId="77777777" w:rsidR="001D5401" w:rsidRDefault="00DB13A1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FFFFFF"/>
                          <w:sz w:val="52"/>
                        </w:rPr>
                        <w:t>¿Qué sabemos sobre las moscas?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DCCA9FD" w14:textId="16F13A7C" w:rsidR="001D5401" w:rsidRDefault="002D26BA">
      <w:pPr>
        <w:spacing w:after="240" w:line="240" w:lineRule="auto"/>
        <w:rPr>
          <w:smallCaps/>
          <w:color w:val="910D28"/>
          <w:sz w:val="32"/>
          <w:szCs w:val="32"/>
          <w:highlight w:val="whit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hidden="0" allowOverlap="1" wp14:anchorId="29A49E66" wp14:editId="34615E46">
                <wp:simplePos x="0" y="0"/>
                <wp:positionH relativeFrom="column">
                  <wp:posOffset>5014595</wp:posOffset>
                </wp:positionH>
                <wp:positionV relativeFrom="paragraph">
                  <wp:posOffset>401271</wp:posOffset>
                </wp:positionV>
                <wp:extent cx="876300" cy="495300"/>
                <wp:effectExtent l="0" t="0" r="0" b="0"/>
                <wp:wrapSquare wrapText="bothSides" distT="45720" distB="4572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B3BED9" w14:textId="77777777" w:rsidR="001D5401" w:rsidRPr="002D26BA" w:rsidRDefault="00DB13A1">
                            <w:pPr>
                              <w:spacing w:line="277" w:lineRule="auto"/>
                              <w:textDirection w:val="btLr"/>
                              <w:rPr>
                                <w:sz w:val="44"/>
                                <w:szCs w:val="44"/>
                              </w:rPr>
                            </w:pPr>
                            <w:r w:rsidRPr="002D26BA">
                              <w:rPr>
                                <w:color w:val="000000"/>
                                <w:sz w:val="44"/>
                                <w:szCs w:val="44"/>
                              </w:rPr>
                              <w:t>GUÍA DE RESPUESTAS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A49E66" id="Rectangle 1" o:spid="_x0000_s1030" style="position:absolute;margin-left:394.85pt;margin-top:31.6pt;width:69pt;height:39pt;z-index:2516664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ljfrgEAAFQDAAAOAAAAZHJzL2Uyb0RvYy54bWysU12vEjEQfTfxPzR9l10Q7seG5cZ4gzG5&#10;UZKrP6B0W7ZJv5wp7PLvnRYE1DfjS5nOlDPnnJldPo3OsoMCNMG3fDqpOVNehs74Xcu/f1u/e+AM&#10;k/CdsMGrlh8V8qfV2zfLITZqFvpgOwWMQDw2Q2x5n1Jsqgplr5zASYjKU1EHcCLRFXZVB2IgdGer&#10;WV3fVUOALkKQCpGyz6ciXxV8rZVMX7VGlZhtOXFL5YRybvNZrZai2YGIvZFnGuIfWDhhPDW9QD2L&#10;JNgezF9QzkgIGHSayOCqoLWRqmggNdP6DzWvvYiqaCFzMF5swv8HK78cXuMGyIYhYoMUZhWjBpd/&#10;iR8bi1nHi1lqTExS8uH+7n1NlkoqzR8XOSaU6vrnCJg+qeBYDloONItikTi8YDo9/fUk9/Jhbawt&#10;87D+twRh5kx1ZZijNG5HZjpqnvvmzDZ0xw0wjHJtqOWLwLQRQOOccjbQiFuOP/YCFGf2sycPH6fz&#10;2YJ2olzmi/usBm4r29uK8LIPtDmJs1P4MZU9OlH9sE9BmyLrSuXMmUZXjDmvWd6N23t5df0YVj8B&#10;AAD//wMAUEsDBBQABgAIAAAAIQCvyOdB3QAAAAoBAAAPAAAAZHJzL2Rvd25yZXYueG1sTI/BTsMw&#10;DIbvSLxDZCRuLG0Z7dY1nRCCA0c6DhyzxmsrEqdq0q17e8wJjrY//f7+ar84K844hcGTgnSVgEBq&#10;vRmoU/B5eHvYgAhRk9HWEyq4YoB9fXtT6dL4C33guYmd4BAKpVbQxziWUoa2R6fDyo9IfDv5yenI&#10;49RJM+kLhzsrsyTJpdMD8Ydej/jSY/vdzE7BiNbMdt0kX618nSjN3w/y+qTU/d3yvAMRcYl/MPzq&#10;szrU7HT0M5kgrIJisy0YVZA/ZiAY2GYFL45MrtMMZF3J/xXqHwAAAP//AwBQSwECLQAUAAYACAAA&#10;ACEAtoM4kv4AAADhAQAAEwAAAAAAAAAAAAAAAAAAAAAAW0NvbnRlbnRfVHlwZXNdLnhtbFBLAQIt&#10;ABQABgAIAAAAIQA4/SH/1gAAAJQBAAALAAAAAAAAAAAAAAAAAC8BAABfcmVscy8ucmVsc1BLAQIt&#10;ABQABgAIAAAAIQA86ljfrgEAAFQDAAAOAAAAAAAAAAAAAAAAAC4CAABkcnMvZTJvRG9jLnhtbFBL&#10;AQItABQABgAIAAAAIQCvyOdB3QAAAAoBAAAPAAAAAAAAAAAAAAAAAAgEAABkcnMvZG93bnJldi54&#10;bWxQSwUGAAAAAAQABADzAAAAEgUAAAAA&#10;" filled="f" stroked="f">
                <v:textbox inset="2.53958mm,1.2694mm,2.53958mm,1.2694mm">
                  <w:txbxContent>
                    <w:p w14:paraId="24B3BED9" w14:textId="77777777" w:rsidR="001D5401" w:rsidRPr="002D26BA" w:rsidRDefault="00DB13A1">
                      <w:pPr>
                        <w:spacing w:line="277" w:lineRule="auto"/>
                        <w:textDirection w:val="btLr"/>
                        <w:rPr>
                          <w:sz w:val="44"/>
                          <w:szCs w:val="44"/>
                        </w:rPr>
                      </w:pPr>
                      <w:r w:rsidRPr="002D26BA">
                        <w:rPr>
                          <w:color w:val="000000"/>
                          <w:sz w:val="44"/>
                          <w:szCs w:val="44"/>
                        </w:rPr>
                        <w:t>GUÍA DE RESPUESTAS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t xml:space="preserve"> </w:t>
      </w:r>
      <w:r>
        <w:rPr>
          <w:noProof/>
        </w:rPr>
        <w:drawing>
          <wp:anchor distT="0" distB="0" distL="0" distR="0" simplePos="0" relativeHeight="251665408" behindDoc="1" locked="0" layoutInCell="1" hidden="0" allowOverlap="1" wp14:anchorId="25F202F0" wp14:editId="3963E5B8">
            <wp:simplePos x="0" y="0"/>
            <wp:positionH relativeFrom="column">
              <wp:posOffset>2279650</wp:posOffset>
            </wp:positionH>
            <wp:positionV relativeFrom="paragraph">
              <wp:posOffset>331470</wp:posOffset>
            </wp:positionV>
            <wp:extent cx="3978910" cy="2781300"/>
            <wp:effectExtent l="0" t="0" r="0" b="0"/>
            <wp:wrapNone/>
            <wp:docPr id="18" name="image5.png" descr="Carpeta con relleno sóli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arpeta con relleno sólido"/>
                    <pic:cNvPicPr preferRelativeResize="0"/>
                  </pic:nvPicPr>
                  <pic:blipFill>
                    <a:blip r:embed="rId10"/>
                    <a:srcRect l="9159" t="19060" r="9653" b="15841"/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pPr w:leftFromText="180" w:rightFromText="180" w:vertAnchor="text" w:tblpX="3979" w:tblpY="813"/>
        <w:tblW w:w="53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9"/>
        <w:gridCol w:w="2623"/>
        <w:gridCol w:w="969"/>
      </w:tblGrid>
      <w:tr w:rsidR="001D5401" w14:paraId="4C04E87E" w14:textId="77777777">
        <w:trPr>
          <w:trHeight w:val="580"/>
        </w:trPr>
        <w:tc>
          <w:tcPr>
            <w:tcW w:w="1789" w:type="dxa"/>
            <w:shd w:val="clear" w:color="auto" w:fill="FFFFFF"/>
          </w:tcPr>
          <w:p w14:paraId="6FA21185" w14:textId="77777777" w:rsidR="001D5401" w:rsidRDefault="00DB13A1">
            <w:pPr>
              <w:rPr>
                <w:i/>
                <w:iCs/>
                <w:sz w:val="22"/>
                <w:szCs w:val="22"/>
                <w:highlight w:val="white"/>
              </w:rPr>
            </w:pPr>
            <w:r>
              <w:rPr>
                <w:i/>
                <w:iCs/>
                <w:sz w:val="22"/>
                <w:szCs w:val="22"/>
                <w:highlight w:val="white"/>
              </w:rPr>
              <w:t>Musca domestica</w:t>
            </w:r>
          </w:p>
        </w:tc>
        <w:tc>
          <w:tcPr>
            <w:tcW w:w="2623" w:type="dxa"/>
            <w:shd w:val="clear" w:color="auto" w:fill="FFFFFF"/>
          </w:tcPr>
          <w:p w14:paraId="37870784" w14:textId="77777777" w:rsidR="001D5401" w:rsidRDefault="00DB13A1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Mosca doméstica</w:t>
            </w:r>
          </w:p>
        </w:tc>
        <w:tc>
          <w:tcPr>
            <w:tcW w:w="969" w:type="dxa"/>
            <w:shd w:val="clear" w:color="auto" w:fill="FFFFFF"/>
          </w:tcPr>
          <w:p w14:paraId="52381184" w14:textId="77777777" w:rsidR="001D5401" w:rsidRDefault="00DB13A1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yellow"/>
              </w:rPr>
              <w:t xml:space="preserve">Azul </w:t>
            </w:r>
          </w:p>
        </w:tc>
      </w:tr>
      <w:tr w:rsidR="001D5401" w14:paraId="47D55EFE" w14:textId="77777777">
        <w:trPr>
          <w:trHeight w:val="566"/>
        </w:trPr>
        <w:tc>
          <w:tcPr>
            <w:tcW w:w="1789" w:type="dxa"/>
            <w:shd w:val="clear" w:color="auto" w:fill="FFFFFF"/>
          </w:tcPr>
          <w:p w14:paraId="7358070E" w14:textId="77777777" w:rsidR="001D5401" w:rsidRDefault="00DB13A1">
            <w:pPr>
              <w:rPr>
                <w:i/>
                <w:iCs/>
                <w:sz w:val="22"/>
                <w:szCs w:val="22"/>
                <w:highlight w:val="white"/>
              </w:rPr>
            </w:pPr>
            <w:proofErr w:type="spellStart"/>
            <w:r>
              <w:rPr>
                <w:i/>
                <w:iCs/>
                <w:sz w:val="22"/>
                <w:szCs w:val="22"/>
                <w:highlight w:val="white"/>
              </w:rPr>
              <w:t>Calliphora</w:t>
            </w:r>
            <w:proofErr w:type="spellEnd"/>
            <w:r>
              <w:rPr>
                <w:i/>
                <w:iCs/>
                <w:sz w:val="22"/>
                <w:szCs w:val="22"/>
                <w:highlight w:val="white"/>
              </w:rPr>
              <w:t xml:space="preserve"> vomitoria</w:t>
            </w:r>
          </w:p>
        </w:tc>
        <w:tc>
          <w:tcPr>
            <w:tcW w:w="2623" w:type="dxa"/>
            <w:shd w:val="clear" w:color="auto" w:fill="FFFFFF"/>
          </w:tcPr>
          <w:p w14:paraId="1313A9C3" w14:textId="77777777" w:rsidR="001D5401" w:rsidRDefault="00DB13A1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Mosca azul</w:t>
            </w:r>
          </w:p>
        </w:tc>
        <w:tc>
          <w:tcPr>
            <w:tcW w:w="969" w:type="dxa"/>
            <w:shd w:val="clear" w:color="auto" w:fill="FFFFFF"/>
          </w:tcPr>
          <w:p w14:paraId="7464531C" w14:textId="77777777" w:rsidR="001D5401" w:rsidRDefault="00DB13A1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yellow"/>
              </w:rPr>
              <w:t>Amarillo</w:t>
            </w:r>
          </w:p>
        </w:tc>
      </w:tr>
      <w:tr w:rsidR="001D5401" w14:paraId="6996FEBF" w14:textId="77777777">
        <w:trPr>
          <w:trHeight w:val="580"/>
        </w:trPr>
        <w:tc>
          <w:tcPr>
            <w:tcW w:w="1789" w:type="dxa"/>
            <w:shd w:val="clear" w:color="auto" w:fill="FFFFFF"/>
          </w:tcPr>
          <w:p w14:paraId="5FAA1FD9" w14:textId="77777777" w:rsidR="001D5401" w:rsidRDefault="00DB13A1">
            <w:pPr>
              <w:rPr>
                <w:i/>
                <w:iCs/>
                <w:sz w:val="22"/>
                <w:szCs w:val="22"/>
                <w:highlight w:val="white"/>
              </w:rPr>
            </w:pPr>
            <w:proofErr w:type="spellStart"/>
            <w:r>
              <w:rPr>
                <w:i/>
                <w:iCs/>
                <w:sz w:val="22"/>
                <w:szCs w:val="22"/>
                <w:highlight w:val="white"/>
              </w:rPr>
              <w:t>Sarcophaga</w:t>
            </w:r>
            <w:proofErr w:type="spellEnd"/>
            <w:r>
              <w:rPr>
                <w:i/>
                <w:iCs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  <w:highlight w:val="white"/>
              </w:rPr>
              <w:t>carnaria</w:t>
            </w:r>
            <w:proofErr w:type="spellEnd"/>
          </w:p>
        </w:tc>
        <w:tc>
          <w:tcPr>
            <w:tcW w:w="2623" w:type="dxa"/>
            <w:shd w:val="clear" w:color="auto" w:fill="FFFFFF"/>
          </w:tcPr>
          <w:p w14:paraId="1C949F0D" w14:textId="77777777" w:rsidR="001D5401" w:rsidRDefault="00DB13A1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Mosca de la carne</w:t>
            </w:r>
          </w:p>
        </w:tc>
        <w:tc>
          <w:tcPr>
            <w:tcW w:w="969" w:type="dxa"/>
            <w:shd w:val="clear" w:color="auto" w:fill="FFFFFF"/>
          </w:tcPr>
          <w:p w14:paraId="0CA679B0" w14:textId="77777777" w:rsidR="001D5401" w:rsidRDefault="00DB13A1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yellow"/>
              </w:rPr>
              <w:t>Blanco</w:t>
            </w:r>
          </w:p>
        </w:tc>
      </w:tr>
      <w:tr w:rsidR="001D5401" w14:paraId="74384CA2" w14:textId="77777777">
        <w:trPr>
          <w:trHeight w:val="580"/>
        </w:trPr>
        <w:tc>
          <w:tcPr>
            <w:tcW w:w="1789" w:type="dxa"/>
            <w:shd w:val="clear" w:color="auto" w:fill="FFFFFF"/>
          </w:tcPr>
          <w:p w14:paraId="60B7CCDC" w14:textId="77777777" w:rsidR="001D5401" w:rsidRDefault="00DB13A1">
            <w:pPr>
              <w:rPr>
                <w:i/>
                <w:iCs/>
                <w:sz w:val="22"/>
                <w:szCs w:val="22"/>
                <w:highlight w:val="white"/>
              </w:rPr>
            </w:pPr>
            <w:proofErr w:type="spellStart"/>
            <w:r>
              <w:rPr>
                <w:i/>
                <w:iCs/>
                <w:sz w:val="22"/>
                <w:szCs w:val="22"/>
                <w:highlight w:val="white"/>
              </w:rPr>
              <w:t>Piophila</w:t>
            </w:r>
            <w:proofErr w:type="spellEnd"/>
            <w:r>
              <w:rPr>
                <w:i/>
                <w:iCs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  <w:highlight w:val="white"/>
              </w:rPr>
              <w:t>nigriceps</w:t>
            </w:r>
            <w:proofErr w:type="spellEnd"/>
          </w:p>
        </w:tc>
        <w:tc>
          <w:tcPr>
            <w:tcW w:w="2623" w:type="dxa"/>
            <w:shd w:val="clear" w:color="auto" w:fill="FFFFFF"/>
          </w:tcPr>
          <w:p w14:paraId="063B0E35" w14:textId="77777777" w:rsidR="001D5401" w:rsidRDefault="00DB13A1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Mosca del queso</w:t>
            </w:r>
          </w:p>
        </w:tc>
        <w:tc>
          <w:tcPr>
            <w:tcW w:w="969" w:type="dxa"/>
            <w:shd w:val="clear" w:color="auto" w:fill="FFFFFF"/>
          </w:tcPr>
          <w:p w14:paraId="229CCB84" w14:textId="77777777" w:rsidR="001D5401" w:rsidRDefault="00DB13A1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yellow"/>
              </w:rPr>
              <w:t>Rosa</w:t>
            </w:r>
          </w:p>
        </w:tc>
      </w:tr>
      <w:tr w:rsidR="001D5401" w14:paraId="2F711D0F" w14:textId="77777777">
        <w:trPr>
          <w:trHeight w:val="566"/>
        </w:trPr>
        <w:tc>
          <w:tcPr>
            <w:tcW w:w="1789" w:type="dxa"/>
            <w:shd w:val="clear" w:color="auto" w:fill="FFFFFF"/>
          </w:tcPr>
          <w:p w14:paraId="2EE0E035" w14:textId="77777777" w:rsidR="001D5401" w:rsidRDefault="00DB13A1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Pupas</w:t>
            </w:r>
          </w:p>
        </w:tc>
        <w:tc>
          <w:tcPr>
            <w:tcW w:w="2623" w:type="dxa"/>
            <w:shd w:val="clear" w:color="auto" w:fill="FFFFFF"/>
          </w:tcPr>
          <w:p w14:paraId="040626C0" w14:textId="77777777" w:rsidR="001D5401" w:rsidRDefault="00DB13A1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la especie de las pupas no puede determinarse, aunque sí su tamaño</w:t>
            </w:r>
          </w:p>
        </w:tc>
        <w:tc>
          <w:tcPr>
            <w:tcW w:w="969" w:type="dxa"/>
            <w:shd w:val="clear" w:color="auto" w:fill="FFFFFF"/>
          </w:tcPr>
          <w:p w14:paraId="7B0950E3" w14:textId="77777777" w:rsidR="001D5401" w:rsidRDefault="00DB13A1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yellow"/>
              </w:rPr>
              <w:t>Marrón</w:t>
            </w:r>
          </w:p>
        </w:tc>
      </w:tr>
    </w:tbl>
    <w:p w14:paraId="2174A763" w14:textId="2397F07A" w:rsidR="001D5401" w:rsidRDefault="00C50A31">
      <w:pPr>
        <w:spacing w:after="120" w:line="276" w:lineRule="auto"/>
        <w:rPr>
          <w:b/>
          <w:bCs/>
          <w:color w:val="910D28"/>
          <w:highlight w:val="whit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hidden="0" allowOverlap="1" wp14:anchorId="13BF15A4" wp14:editId="411B2BD3">
                <wp:simplePos x="0" y="0"/>
                <wp:positionH relativeFrom="column">
                  <wp:posOffset>41911</wp:posOffset>
                </wp:positionH>
                <wp:positionV relativeFrom="paragraph">
                  <wp:posOffset>712471</wp:posOffset>
                </wp:positionV>
                <wp:extent cx="2013128" cy="805766"/>
                <wp:effectExtent l="0" t="0" r="0" b="0"/>
                <wp:wrapSquare wrapText="bothSides" distT="45720" distB="45720" distL="114300" distR="11430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6569">
                          <a:off x="0" y="0"/>
                          <a:ext cx="2013128" cy="805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2A6C9D" w14:textId="77777777" w:rsidR="001D5401" w:rsidRDefault="00DB13A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 xml:space="preserve">Ciclo de vida de la mosca doméstica </w:t>
                            </w:r>
                          </w:p>
                          <w:p w14:paraId="4895C15D" w14:textId="77777777" w:rsidR="001D5401" w:rsidRDefault="00DB13A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000000"/>
                                <w:sz w:val="20"/>
                              </w:rPr>
                              <w:t>Musca domestica)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F15A4" id="Rectangle 3" o:spid="_x0000_s1031" style="position:absolute;margin-left:3.3pt;margin-top:56.1pt;width:158.5pt;height:63.45pt;rotation:-596999fd;z-index:2516848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8Z7vQEAAGMDAAAOAAAAZHJzL2Uyb0RvYy54bWysU8Fu2zAMvQ/YPwi6N7az2G2DOMWwIsOA&#10;YgvQ7QMUWYoF2KJGKbHz96PkNMm227CLQJHE03uP1Opp7Dt2VOgN2JoXs5wzZSU0xu5r/uP75u6B&#10;Mx+EbUQHVtX8pDx/Wr9/txrcUs2hha5RyAjE+uXgat6G4JZZ5mWreuFn4JSlogbsRaAr7rMGxUDo&#10;fZfN87zKBsDGIUjlPWWfpyJfJ3ytlQzftPYqsK7mxC2kE9O5i2e2XonlHoVrjTzTEP/AohfG0qMX&#10;qGcRBDug+QuqNxLBgw4zCX0GWhupkgZSU+R/qHlthVNJC5nj3cUm//9g5dfjq9si2TA4v/QURhWj&#10;xp4hkFt35aIqq8ekjdiyMVl3ulinxsAkJYn9h2JOw5ZUe8jL+6qK3mYTVsR06MNnBT2LQc2RRpNQ&#10;xfHFh6n1rSW2W9iYrkvj6exvCcKMmexKOEZh3I3MNDUv47sxs4PmtEXmndwYevJF+LAVSNMtOBto&#10;4jX3Pw8CFWfdF0uWPhaLeUkrki6L8j6nfcHbyu62IqxsgRYpcDaFn0Jaq4nqx0MAbZKsK5UzZ5pk&#10;Mua8dXFVbu+p6/o31r8AAAD//wMAUEsDBBQABgAIAAAAIQCqXhAz4QAAAAkBAAAPAAAAZHJzL2Rv&#10;d25yZXYueG1sTI9BS8NAEIXvgv9hGcGb3WSD0cZsShEkWKFireBxmqxJaHY2Zrdt+u8dT3qc9x5v&#10;vpcvJtuLoxl950hDPItAGKpc3VGjYfv+dHMPwgekGntHRsPZeFgUlxc5ZrU70Zs5bkIjuIR8hhra&#10;EIZMSl+1xqKfucEQe19utBj4HBtZj3jicttLFUWptNgRf2hxMI+tqfabg9Ww93erj+9tWd6Wy8+X&#10;59czrtP5Suvrq2n5ACKYKfyF4Ref0aFgpp07UO1FryFNOchyrBQI9hOVsLLToJJ5DLLI5f8FxQ8A&#10;AAD//wMAUEsBAi0AFAAGAAgAAAAhALaDOJL+AAAA4QEAABMAAAAAAAAAAAAAAAAAAAAAAFtDb250&#10;ZW50X1R5cGVzXS54bWxQSwECLQAUAAYACAAAACEAOP0h/9YAAACUAQAACwAAAAAAAAAAAAAAAAAv&#10;AQAAX3JlbHMvLnJlbHNQSwECLQAUAAYACAAAACEAN0/Ge70BAABjAwAADgAAAAAAAAAAAAAAAAAu&#10;AgAAZHJzL2Uyb0RvYy54bWxQSwECLQAUAAYACAAAACEAql4QM+EAAAAJAQAADwAAAAAAAAAAAAAA&#10;AAAXBAAAZHJzL2Rvd25yZXYueG1sUEsFBgAAAAAEAAQA8wAAACUFAAAAAA==&#10;" filled="f" stroked="f">
                <v:textbox inset="2.53958mm,1.2694mm,2.53958mm,1.2694mm">
                  <w:txbxContent>
                    <w:p w14:paraId="7A2A6C9D" w14:textId="77777777" w:rsidR="001D5401" w:rsidRDefault="00DB13A1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22"/>
                        </w:rPr>
                        <w:t xml:space="preserve">Ciclo de vida de la mosca doméstica </w:t>
                      </w:r>
                    </w:p>
                    <w:p w14:paraId="4895C15D" w14:textId="77777777" w:rsidR="001D5401" w:rsidRDefault="00DB13A1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22"/>
                        </w:rPr>
                        <w:t>(</w:t>
                      </w:r>
                      <w:r>
                        <w:rPr>
                          <w:i/>
                          <w:color w:val="000000"/>
                          <w:sz w:val="20"/>
                        </w:rPr>
                        <w:t>Musca domestica)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0" distR="0" simplePos="0" relativeHeight="251667456" behindDoc="1" locked="0" layoutInCell="1" hidden="0" allowOverlap="1" wp14:anchorId="3957848B" wp14:editId="6EA80F82">
            <wp:simplePos x="0" y="0"/>
            <wp:positionH relativeFrom="column">
              <wp:posOffset>400050</wp:posOffset>
            </wp:positionH>
            <wp:positionV relativeFrom="paragraph">
              <wp:posOffset>2465070</wp:posOffset>
            </wp:positionV>
            <wp:extent cx="5719283" cy="4507865"/>
            <wp:effectExtent l="0" t="0" r="0" b="0"/>
            <wp:wrapNone/>
            <wp:docPr id="21" name="image6.png" descr="Una tabla con números y 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Una tabla con números y texto&#10;&#10;Descripción generada automá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9283" cy="4507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4639C3" w14:textId="7D03227E" w:rsidR="001D5401" w:rsidRDefault="00C50A31">
      <w:pPr>
        <w:spacing w:after="120" w:line="276" w:lineRule="auto"/>
        <w:rPr>
          <w:b/>
          <w:bCs/>
          <w:color w:val="910D28"/>
          <w:highlight w:val="whit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00BCF7D" wp14:editId="2E609C13">
                <wp:simplePos x="0" y="0"/>
                <wp:positionH relativeFrom="margin">
                  <wp:posOffset>-57150</wp:posOffset>
                </wp:positionH>
                <wp:positionV relativeFrom="paragraph">
                  <wp:posOffset>134620</wp:posOffset>
                </wp:positionV>
                <wp:extent cx="6321425" cy="7981950"/>
                <wp:effectExtent l="57150" t="19050" r="79375" b="952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1425" cy="79819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3E5C6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3000" dir="540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3C913659" w14:textId="77777777" w:rsidR="001D5401" w:rsidRDefault="001D540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BCF7D" id="Rectangle 13" o:spid="_x0000_s1032" style="position:absolute;margin-left:-4.5pt;margin-top:10.6pt;width:497.75pt;height:628.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vQCVAIAAL8EAAAOAAAAZHJzL2Uyb0RvYy54bWysVE2PGjEMvVfqf4hyL8N3F8SwqmCpKq1a&#10;VFr1bJIMEymTpE5g4N/XCSzQ7qFSVQ4hjh3b7+V5Zo/HxrCDwqCdLXmv0+VMWeGktruSf/+2evfA&#10;WYhgJRhnVclPKvDH+ds3s9ZPVd/VzkiFjJLYMG19yesY/bQogqhVA6HjvLLkrBw2EMnEXSERWsre&#10;mKLf7Y6L1qH06IQKgU6XZyef5/xVpUT8UlVBRWZKTr3FvGJet2kt5jOY7hB8rcWlDfiHLhrQlope&#10;Uy0hAtujfpWq0QJdcFXsCNcUrqq0UBkDoel1/0CzqcGrjIXICf5KU/h/acXnw8avkWhofZgG2iYU&#10;xwqb9E/9sWMm63QlSx0jE3Q4HvR7w/6IM0G+95OH3mSU6Sxu1z2G+FG5hqVNyZFeI5MEh+cQqSSF&#10;voSkatattDH5RYxlbckno5wfSBeVgUilGi9LHuwupwnOaJmupMsBd9uFQXYAeunB02gx7qXHpRK/&#10;haV6Swj1OS67zhpAt7cy164VyCcrWTx5Eqwl2fLUTGg4M4pETpscF0Gbv8dRA8amBlVWIwHPxO6j&#10;wk0tW7Y1e/wKhGrYpR9nUieq+oOLQVIdZQ+50MUfOtZZFek5XsFOGShHOgfja7iQMZx0r1ycWcq8&#10;uJcesnXXXnGTQtrF4/bINHU4TrjTydbJ0xpZ8GKlic9nCHENSHPTI6Zoloijn3tA4s18siTWyVko&#10;8d7Ae2N7b4AVtSPcIiJnZ2MR88gmYNZ92EdX6ayfWzOEIRk0JRnNZaLTGN7bOer23Zn/AgAA//8D&#10;AFBLAwQUAAYACAAAACEAT+yMZeEAAAAKAQAADwAAAGRycy9kb3ducmV2LnhtbEyPQU/CQBSE7yb+&#10;h80z8QZbNrGU2i0hGE8cEDQm3Jbus61235buAvXf+zzpcTKTmW+K5eg6ccEhtJ40zKYJCKTK25Zq&#10;DW+vz5MMRIiGrOk8oYZvDLAsb28Kk1t/pR1e9rEWXEIhNxqaGPtcylA16EyY+h6JvQ8/OBNZDrW0&#10;g7lyueukSpJUOtMSLzSmx3WD1df+7DR8pvONOj3tsvVm67Yvq/eDOqmD1vd34+oRRMQx/oXhF5/R&#10;oWSmoz+TDaLTMFnwlahBzRQI9hdZ+gDiyEE1zxTIspD/L5Q/AAAA//8DAFBLAQItABQABgAIAAAA&#10;IQC2gziS/gAAAOEBAAATAAAAAAAAAAAAAAAAAAAAAABbQ29udGVudF9UeXBlc10ueG1sUEsBAi0A&#10;FAAGAAgAAAAhADj9If/WAAAAlAEAAAsAAAAAAAAAAAAAAAAALwEAAF9yZWxzLy5yZWxzUEsBAi0A&#10;FAAGAAgAAAAhAKXy9AJUAgAAvwQAAA4AAAAAAAAAAAAAAAAALgIAAGRycy9lMm9Eb2MueG1sUEsB&#10;Ai0AFAAGAAgAAAAhAE/sjGXhAAAACgEAAA8AAAAAAAAAAAAAAAAArgQAAGRycy9kb3ducmV2Lnht&#10;bFBLBQYAAAAABAAEAPMAAAC8BQAAAAA=&#10;" filled="f" strokecolor="#3e5c61">
                <v:stroke startarrowwidth="narrow" startarrowlength="short" endarrowwidth="narrow" endarrowlength="short" joinstyle="round"/>
                <v:shadow on="t" color="black" opacity="22872f" origin=",.5" offset="0,.63889mm"/>
                <v:textbox inset="2.53958mm,2.53958mm,2.53958mm,2.53958mm">
                  <w:txbxContent>
                    <w:p w14:paraId="3C913659" w14:textId="77777777" w:rsidR="001D5401" w:rsidRDefault="001D540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hidden="0" allowOverlap="1" wp14:anchorId="41F94CBC" wp14:editId="7731E41E">
                <wp:simplePos x="0" y="0"/>
                <wp:positionH relativeFrom="column">
                  <wp:posOffset>-71436</wp:posOffset>
                </wp:positionH>
                <wp:positionV relativeFrom="paragraph">
                  <wp:posOffset>139687</wp:posOffset>
                </wp:positionV>
                <wp:extent cx="6329045" cy="866775"/>
                <wp:effectExtent l="57150" t="19050" r="71755" b="1047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86240" y="3351375"/>
                          <a:ext cx="6319520" cy="857250"/>
                        </a:xfrm>
                        <a:prstGeom prst="rect">
                          <a:avLst/>
                        </a:prstGeom>
                        <a:solidFill>
                          <a:srgbClr val="285781"/>
                        </a:solidFill>
                        <a:ln>
                          <a:solidFill>
                            <a:srgbClr val="285781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7B318980" w14:textId="77777777" w:rsidR="001D5401" w:rsidRDefault="001D540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94CBC" id="Rectangle 11" o:spid="_x0000_s1033" style="position:absolute;margin-left:-5.6pt;margin-top:11pt;width:498.35pt;height:68.25pt;z-index:-251646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qijHQIAAGEEAAAOAAAAZHJzL2Uyb0RvYy54bWysVE2P2yAQvVfqf0DcG3/F+VKcVbWrVJVW&#10;bbRp1TPGOEbChg4kdv59B5xN0u5t1RwID4bHezOD1w9Dq8hJgJW6K2gyiSkRHdeV7A4F/flj+2lB&#10;iXWsq5jSnSjoWVj6sPn4Yd2blUh1o1UlgCBJZ1e9KWjjnFlFkeWNaJmdaCM63Kw1tMwhhENUAeuR&#10;vVVRGsezqNdQGdBcWIurT+Mm3QT+uhbcfa9rKxxRBUVtLowQxtKP0WbNVgdgppH8IoO9Q0XLZIeX&#10;XqmemGPkCPINVSs5aKtrN+G6jXRdSy6CB3STxP+42TfMiOAFk2PNNU32/9Hyb6e92QGmoTd2ZXHq&#10;XQw1tP4f9ZGhoGmymKVTTN+5oFmWJ9k8HxMnBkc4BsyyZJmnGMAxYpHP0zxkNroxGbDui9At8ZOC&#10;AhYm5Iudnq3D2zH0NcRfbLWS1VYqFQAcykcF5MSwiCnSLxJ/PR75K0x17zuJPONREfoF9QTrRydg&#10;31Q9KdURXlhV0GmMP0oq6R2k2QVgM+VhB7dAu1/SNaFuvrveqPcMyOHXmTINGz1l02V8tTSaDfb0&#10;q4aA7uRFt2L5mRvKgUhUOPd58Sulrs47INbwrcSEPzPrdgywsxNKeuz2gtrfRwaCEvW1w3ZaJtM0&#10;x+dxD+AelPeAdbzR6Js7oGQEjy48Km+s05+PTtcylPUmBj14gH0c3FzenH8o9zhE3b4Mmz8AAAD/&#10;/wMAUEsDBBQABgAIAAAAIQBMJgui3AAAAAoBAAAPAAAAZHJzL2Rvd25yZXYueG1sTI9BTsMwEEX3&#10;SNzBmkrsWidBgZDGqRASB0iLxHYSD3HU2A6xmwZOz7CC5Wie/n+/Oqx2FAvNYfBOQbpLQJDrvB5c&#10;r+Dt9LotQISITuPoHSn4ogCH+vamwlL7q2toOcZecIgLJSowMU6llKEzZDHs/ESOfx9+thj5nHup&#10;Z7xyuB1lliQP0uLguMHgRC+GuvPxYhUk9OhPOCxN+JTr2VB7/43Nu1J3m/V5DyLSGv9g+NVndajZ&#10;qfUXp4MYFWzTNGNUQZbxJgaeijwH0TKZFznIupL/J9Q/AAAA//8DAFBLAQItABQABgAIAAAAIQC2&#10;gziS/gAAAOEBAAATAAAAAAAAAAAAAAAAAAAAAABbQ29udGVudF9UeXBlc10ueG1sUEsBAi0AFAAG&#10;AAgAAAAhADj9If/WAAAAlAEAAAsAAAAAAAAAAAAAAAAALwEAAF9yZWxzLy5yZWxzUEsBAi0AFAAG&#10;AAgAAAAhAL8CqKMdAgAAYQQAAA4AAAAAAAAAAAAAAAAALgIAAGRycy9lMm9Eb2MueG1sUEsBAi0A&#10;FAAGAAgAAAAhAEwmC6LcAAAACgEAAA8AAAAAAAAAAAAAAAAAdwQAAGRycy9kb3ducmV2LnhtbFBL&#10;BQYAAAAABAAEAPMAAACABQAAAAA=&#10;" fillcolor="#285781" strokecolor="#285781">
                <v:shadow on="t" color="black" opacity="22872f" origin=",.5" offset="0,.63889mm"/>
                <v:textbox inset="2.53958mm,2.53958mm,2.53958mm,2.53958mm">
                  <w:txbxContent>
                    <w:p w14:paraId="7B318980" w14:textId="77777777" w:rsidR="001D5401" w:rsidRDefault="001D540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hidden="0" allowOverlap="1" wp14:anchorId="75BAE875" wp14:editId="1E74BF07">
                <wp:simplePos x="0" y="0"/>
                <wp:positionH relativeFrom="column">
                  <wp:posOffset>-4761</wp:posOffset>
                </wp:positionH>
                <wp:positionV relativeFrom="paragraph">
                  <wp:posOffset>134938</wp:posOffset>
                </wp:positionV>
                <wp:extent cx="5591175" cy="852805"/>
                <wp:effectExtent l="0" t="0" r="0" b="0"/>
                <wp:wrapSquare wrapText="bothSides" distT="45720" distB="45720" distL="114300" distR="114300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55092" y="3358360"/>
                          <a:ext cx="5581816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054F3B" w14:textId="77777777" w:rsidR="001D5401" w:rsidRDefault="00DB13A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FFFFFF"/>
                                <w:sz w:val="52"/>
                              </w:rPr>
                              <w:t xml:space="preserve">¿Qué </w:t>
                            </w:r>
                            <w:r>
                              <w:rPr>
                                <w:i/>
                                <w:color w:val="FFFFFF"/>
                                <w:sz w:val="52"/>
                              </w:rPr>
                              <w:t>más</w:t>
                            </w:r>
                            <w:r>
                              <w:rPr>
                                <w:color w:val="FFFFFF"/>
                                <w:sz w:val="52"/>
                              </w:rPr>
                              <w:t xml:space="preserve"> sabemos sobre las moscas?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BAE875" id="Rectangle 4" o:spid="_x0000_s1034" style="position:absolute;margin-left:-.35pt;margin-top:10.65pt;width:440.25pt;height:67.15pt;z-index:2516715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J1vgEAAGEDAAAOAAAAZHJzL2Uyb0RvYy54bWysU9uO0zAQfUfiHyy/01zalGzVdIVYFSGt&#10;oNLCB7iO3VhKbDPjNunfM3bLtsAb4sWZy9GZM5esH6ehZycFaJxteDHLOVNWutbYQ8O/f9u+qznD&#10;IGwremdVw88K+ePm7Zv16FeqdJ3rWwWMSCyuRt/wLgS/yjKUnRoEzpxXlpLawSACuXDIWhAjsQ99&#10;Vub5MhsdtB6cVIgUfbok+Sbxa61k+Ko1qsD6hpO2kF5I7z6+2WYtVgcQvjPyKkP8g4pBGEtFX6me&#10;RBDsCOYvqsFIcOh0mEk3ZE5rI1Xqgbop8j+6eemEV6kXGg761zHh/6OVX04vfgc0htHjCsmMXUwa&#10;hvglfWxqeFlVVf5QcnZu+Hxe1fPldXBqCkwSoKrqoi6WnElC1It5WSdAdmPygOGTcgOLRsOBFpPm&#10;JU7PGKg6QX9BYmHrtqbv03J6+1uAgDGS3eRGK0z7iZmWiseNxsjetecdMPRya6jks8CwE0C7LTgb&#10;ad8Nxx9HAYqz/rOlgT4Ui7KiA0nOonqf07XAfWZ/nxFWdo7OKHB2MT+GdFQXqR+OwWmT2rpJuWqm&#10;PaZurzcXD+XeT6jbn7H5CQAA//8DAFBLAwQUAAYACAAAACEAdMcGdtsAAAAIAQAADwAAAGRycy9k&#10;b3ducmV2LnhtbEyPMU/DMBCFdyT+g3VIbK2TQtIS4lQIwcBIysDoxkcSYZ8j22nTf88xwXh6n959&#10;r94vzooThjh6UpCvMxBInTcj9Qo+Dq+rHYiYNBltPaGCC0bYN9dXta6MP9M7ntrUCy6hWGkFQ0pT&#10;JWXsBnQ6rv2ExNmXD04nPkMvTdBnLndWbrKslE6PxB8GPeHzgN13OzsFE1oz2/s2++zkS6C8fDvI&#10;S6HU7c3y9Agi4ZL+YPjVZ3Vo2OnoZzJRWAWrLYMKNvkdCI532wdecmSuKEqQTS3/D2h+AAAA//8D&#10;AFBLAQItABQABgAIAAAAIQC2gziS/gAAAOEBAAATAAAAAAAAAAAAAAAAAAAAAABbQ29udGVudF9U&#10;eXBlc10ueG1sUEsBAi0AFAAGAAgAAAAhADj9If/WAAAAlAEAAAsAAAAAAAAAAAAAAAAALwEAAF9y&#10;ZWxzLy5yZWxzUEsBAi0AFAAGAAgAAAAhAAYpwnW+AQAAYQMAAA4AAAAAAAAAAAAAAAAALgIAAGRy&#10;cy9lMm9Eb2MueG1sUEsBAi0AFAAGAAgAAAAhAHTHBnbbAAAACAEAAA8AAAAAAAAAAAAAAAAAGAQA&#10;AGRycy9kb3ducmV2LnhtbFBLBQYAAAAABAAEAPMAAAAgBQAAAAA=&#10;" filled="f" stroked="f">
                <v:textbox inset="2.53958mm,1.2694mm,2.53958mm,1.2694mm">
                  <w:txbxContent>
                    <w:p w14:paraId="65054F3B" w14:textId="77777777" w:rsidR="001D5401" w:rsidRDefault="00DB13A1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FFFFFF"/>
                          <w:sz w:val="52"/>
                        </w:rPr>
                        <w:t xml:space="preserve">¿Qué </w:t>
                      </w:r>
                      <w:r>
                        <w:rPr>
                          <w:i/>
                          <w:color w:val="FFFFFF"/>
                          <w:sz w:val="52"/>
                        </w:rPr>
                        <w:t>más</w:t>
                      </w:r>
                      <w:r>
                        <w:rPr>
                          <w:color w:val="FFFFFF"/>
                          <w:sz w:val="52"/>
                        </w:rPr>
                        <w:t xml:space="preserve"> sabemos sobre las moscas?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hidden="0" allowOverlap="1" wp14:anchorId="7FD12E41" wp14:editId="16E87518">
                <wp:simplePos x="0" y="0"/>
                <wp:positionH relativeFrom="column">
                  <wp:posOffset>4348163</wp:posOffset>
                </wp:positionH>
                <wp:positionV relativeFrom="paragraph">
                  <wp:posOffset>533717</wp:posOffset>
                </wp:positionV>
                <wp:extent cx="1419225" cy="495300"/>
                <wp:effectExtent l="0" t="0" r="0" b="0"/>
                <wp:wrapSquare wrapText="bothSides" distT="45720" distB="45720" distL="114300" distR="114300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1150" y="3537113"/>
                          <a:ext cx="14097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B96C36" w14:textId="77777777" w:rsidR="001D5401" w:rsidRDefault="00DB13A1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56"/>
                              </w:rPr>
                              <w:t>ESPECIES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D12E41" id="Rectangle 12" o:spid="_x0000_s1035" style="position:absolute;margin-left:342.4pt;margin-top:42pt;width:111.75pt;height:39pt;z-index:2516725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206vgEAAGEDAAAOAAAAZHJzL2Uyb0RvYy54bWysU8tu2zAQvBfoPxC815JsKY4F00HRwEWB&#10;oDWQ5gNoirQISCS7pC3577uknNhtbkUv1L4wOzu7Wj+MfUdOEry2htFillMijbCNNgdGX35uP91T&#10;4gM3De+skYyepacPm48f1oOr5dy2tmskEAQxvh4co20Irs4yL1rZcz+zThpMKgs9D+jCIWuAD4je&#10;d9k8z++ywULjwArpPUYfpyTdJHylpAg/lPIykI5R5BbSC+ndxzfbrHl9AO5aLS40+D+w6Lk22PQN&#10;6pEHTo6g30H1WoD1VoWZsH1mldJCphlwmiL/a5rnljuZZkFxvHuTyf8/WPH99Ox2gDIMztcezTjF&#10;qKCPX+RHRkbLu7IoKpTvzOiiWiyLYjEJJ8dABBYUZb5a5lggsKK8r5bLKhZkVyQHPnyVtifRYBRw&#10;MUkvfnryYSp9LYmNjd3qrkvL6cwfAcSMkexKN1ph3I9EN4yuYt8Y2dvmvAPindhqbPnEfdhxwN0W&#10;lAy4b0b9ryMHSUn3zaCgq6KcV3ggySmrNA3cZva3GW5Ea/GMAiWT+SWko5qofj4Gq3Qa60rlwhn3&#10;mIS53Fw8lFs/VV3/jM1vAAAA//8DAFBLAwQUAAYACAAAACEAZIqgG9wAAAAKAQAADwAAAGRycy9k&#10;b3ducmV2LnhtbEyPMU/DMBCFdyT+g3VIbNRuCVFI41QIwcBI2oHRja9JhH2OYqdN/z3HBOPpPr33&#10;vWq3eCfOOMUhkIb1SoFAaoMdqNNw2L8/FCBiMmSNC4QarhhhV9/eVKa04UKfeG5SJziEYmk09CmN&#10;pZSx7dGbuAojEv9OYfIm8Tl10k7mwuHeyY1SufRmIG7ozYivPbbfzew1jOjs7LJGfbXybaJ1/rGX&#10;1yet7++Wly2IhEv6g+FXn9WhZqdjmMlG4TTkRcbqSUOR8SYGnlXxCOLIZL5RIOtK/p9Q/wAAAP//&#10;AwBQSwECLQAUAAYACAAAACEAtoM4kv4AAADhAQAAEwAAAAAAAAAAAAAAAAAAAAAAW0NvbnRlbnRf&#10;VHlwZXNdLnhtbFBLAQItABQABgAIAAAAIQA4/SH/1gAAAJQBAAALAAAAAAAAAAAAAAAAAC8BAABf&#10;cmVscy8ucmVsc1BLAQItABQABgAIAAAAIQDYT206vgEAAGEDAAAOAAAAAAAAAAAAAAAAAC4CAABk&#10;cnMvZTJvRG9jLnhtbFBLAQItABQABgAIAAAAIQBkiqAb3AAAAAoBAAAPAAAAAAAAAAAAAAAAABgE&#10;AABkcnMvZG93bnJldi54bWxQSwUGAAAAAAQABADzAAAAIQUAAAAA&#10;" filled="f" stroked="f">
                <v:textbox inset="2.53958mm,1.2694mm,2.53958mm,1.2694mm">
                  <w:txbxContent>
                    <w:p w14:paraId="59B96C36" w14:textId="77777777" w:rsidR="001D5401" w:rsidRDefault="00DB13A1">
                      <w:pPr>
                        <w:spacing w:line="277" w:lineRule="auto"/>
                        <w:textDirection w:val="btLr"/>
                      </w:pPr>
                      <w:r>
                        <w:rPr>
                          <w:color w:val="000000"/>
                          <w:sz w:val="56"/>
                        </w:rPr>
                        <w:t>ESPECIES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6EE0C866" wp14:editId="4074D11D">
            <wp:simplePos x="0" y="0"/>
            <wp:positionH relativeFrom="column">
              <wp:posOffset>5419725</wp:posOffset>
            </wp:positionH>
            <wp:positionV relativeFrom="paragraph">
              <wp:posOffset>-76199</wp:posOffset>
            </wp:positionV>
            <wp:extent cx="731520" cy="731520"/>
            <wp:effectExtent l="0" t="0" r="0" b="0"/>
            <wp:wrapNone/>
            <wp:docPr id="16" name="image8.png" descr="Contorno de un cli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ontorno de un clip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5C871A21" wp14:editId="46024099">
            <wp:simplePos x="0" y="0"/>
            <wp:positionH relativeFrom="column">
              <wp:posOffset>2032953</wp:posOffset>
            </wp:positionH>
            <wp:positionV relativeFrom="paragraph">
              <wp:posOffset>967515</wp:posOffset>
            </wp:positionV>
            <wp:extent cx="826684" cy="1261126"/>
            <wp:effectExtent l="0" t="0" r="0" b="0"/>
            <wp:wrapNone/>
            <wp:docPr id="25" name="image11.jpg" descr="Vista dorsal de la mosca verde botella común, Lucilia sericata (Meigen)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Vista dorsal de la mosca verde botella común, Lucilia sericata (Meigen). "/>
                    <pic:cNvPicPr preferRelativeResize="0"/>
                  </pic:nvPicPr>
                  <pic:blipFill>
                    <a:blip r:embed="rId12"/>
                    <a:srcRect l="2384" t="3292" r="16439" b="949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684" cy="1261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22BB8B" w14:textId="77777777" w:rsidR="001D5401" w:rsidRDefault="00DB13A1">
      <w:pPr>
        <w:spacing w:after="240" w:line="240" w:lineRule="auto"/>
        <w:rPr>
          <w:smallCaps/>
          <w:color w:val="910D28"/>
          <w:sz w:val="32"/>
          <w:szCs w:val="32"/>
          <w:highlight w:val="white"/>
        </w:rPr>
      </w:pPr>
      <w:r>
        <w:rPr>
          <w:b/>
          <w:bCs/>
          <w:smallCaps/>
          <w:color w:val="910D28"/>
          <w:sz w:val="32"/>
          <w:szCs w:val="32"/>
          <w:highlight w:val="white"/>
        </w:rPr>
        <w:t xml:space="preserve">  </w:t>
      </w:r>
      <w:r>
        <w:rPr>
          <w:noProof/>
        </w:rPr>
        <w:drawing>
          <wp:anchor distT="0" distB="0" distL="0" distR="0" simplePos="0" relativeHeight="251675648" behindDoc="1" locked="0" layoutInCell="1" hidden="0" allowOverlap="1" wp14:anchorId="5F751AE7" wp14:editId="2A95EA48">
            <wp:simplePos x="0" y="0"/>
            <wp:positionH relativeFrom="column">
              <wp:posOffset>120014</wp:posOffset>
            </wp:positionH>
            <wp:positionV relativeFrom="paragraph">
              <wp:posOffset>302260</wp:posOffset>
            </wp:positionV>
            <wp:extent cx="6105525" cy="1885950"/>
            <wp:effectExtent l="0" t="0" r="0" b="0"/>
            <wp:wrapNone/>
            <wp:docPr id="14" name="image5.png" descr="Carpeta con relleno sóli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arpeta con relleno sólido"/>
                    <pic:cNvPicPr preferRelativeResize="0"/>
                  </pic:nvPicPr>
                  <pic:blipFill>
                    <a:blip r:embed="rId10"/>
                    <a:srcRect l="9159" t="19060" r="9653" b="1584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hidden="0" allowOverlap="1" wp14:anchorId="5449A83E" wp14:editId="28C8356E">
            <wp:simplePos x="0" y="0"/>
            <wp:positionH relativeFrom="column">
              <wp:posOffset>596900</wp:posOffset>
            </wp:positionH>
            <wp:positionV relativeFrom="paragraph">
              <wp:posOffset>2751455</wp:posOffset>
            </wp:positionV>
            <wp:extent cx="5199380" cy="3244850"/>
            <wp:effectExtent l="0" t="0" r="0" b="0"/>
            <wp:wrapNone/>
            <wp:docPr id="23" name="image7.png" descr="Una tabla con información de vuel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Una tabla con información de vuelo&#10;&#10;Descripción generada automáticamente"/>
                    <pic:cNvPicPr preferRelativeResize="0"/>
                  </pic:nvPicPr>
                  <pic:blipFill>
                    <a:blip r:embed="rId13"/>
                    <a:srcRect l="2755" t="13423" r="12399" b="6188"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324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hidden="0" allowOverlap="1" wp14:anchorId="23B68DD0" wp14:editId="2D6B17AA">
                <wp:simplePos x="0" y="0"/>
                <wp:positionH relativeFrom="column">
                  <wp:posOffset>-42861</wp:posOffset>
                </wp:positionH>
                <wp:positionV relativeFrom="paragraph">
                  <wp:posOffset>6010592</wp:posOffset>
                </wp:positionV>
                <wp:extent cx="6281420" cy="180657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0053" y="2881475"/>
                          <a:ext cx="6271895" cy="179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AC54DB" w14:textId="77777777" w:rsidR="001D5401" w:rsidRPr="002D26BA" w:rsidRDefault="00DB13A1" w:rsidP="002D26BA">
                            <w:pPr>
                              <w:pStyle w:val="Heading2"/>
                              <w:rPr>
                                <w:sz w:val="16"/>
                                <w:szCs w:val="16"/>
                              </w:rPr>
                            </w:pPr>
                            <w:r w:rsidRPr="002D26BA">
                              <w:rPr>
                                <w:sz w:val="16"/>
                                <w:szCs w:val="16"/>
                              </w:rPr>
                              <w:t>Fuentes:</w:t>
                            </w:r>
                          </w:p>
                          <w:p w14:paraId="06403E2A" w14:textId="77777777" w:rsidR="001D5401" w:rsidRPr="002D26BA" w:rsidRDefault="00DB13A1" w:rsidP="002D26BA">
                            <w:pPr>
                              <w:pStyle w:val="Heading2"/>
                              <w:rPr>
                                <w:sz w:val="16"/>
                                <w:szCs w:val="16"/>
                              </w:rPr>
                            </w:pPr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Materiales adaptados de: Bambara, S. y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Carloye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, L. (2006).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Crime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Solving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Insects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. North Carolina Cooperative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Extension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 Service. </w:t>
                            </w:r>
                            <w:r w:rsidRPr="002D26BA">
                              <w:rPr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t>https://fyi.extension.wisc.edu/wi4hstem/files/2015/02/CSIfinal.pdf</w:t>
                            </w:r>
                          </w:p>
                          <w:p w14:paraId="699D743F" w14:textId="77777777" w:rsidR="001D5401" w:rsidRPr="002D26BA" w:rsidRDefault="00DB13A1" w:rsidP="002D26BA">
                            <w:pPr>
                              <w:pStyle w:val="Heading2"/>
                              <w:rPr>
                                <w:sz w:val="16"/>
                                <w:szCs w:val="16"/>
                              </w:rPr>
                            </w:pPr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Anderson, M. y Kaufman, P. (Sin fecha). Common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green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bottle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fly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-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lucilia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sericata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meigen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).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Featured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Creatures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2D26BA">
                              <w:rPr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t>https://entnemdept.ufl.edu/creatures/livestock/flies/lucilia_sericata.htm</w:t>
                            </w:r>
                          </w:p>
                          <w:p w14:paraId="58818E6B" w14:textId="77777777" w:rsidR="001D5401" w:rsidRPr="002D26BA" w:rsidRDefault="00DB13A1" w:rsidP="002D26BA">
                            <w:pPr>
                              <w:pStyle w:val="Heading2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Diaz ,</w:t>
                            </w:r>
                            <w:proofErr w:type="gram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L. y Kaufman, P. (</w:t>
                            </w:r>
                            <w:proofErr w:type="gram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Enero</w:t>
                            </w:r>
                            <w:proofErr w:type="gram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de 2013).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Sarcophaga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crassipalpis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Macquart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- a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flesh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fly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Featured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Creatures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. https://entnemdept.ufl.edu/creatures/misc/flies/sarcophaga_crassipalpis.htm </w:t>
                            </w:r>
                          </w:p>
                          <w:p w14:paraId="7D419089" w14:textId="77777777" w:rsidR="001D5401" w:rsidRPr="002D26BA" w:rsidRDefault="00DB13A1" w:rsidP="002D26BA">
                            <w:pPr>
                              <w:pStyle w:val="Heading2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Lewis ,</w:t>
                            </w:r>
                            <w:proofErr w:type="gram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 C., Kaufman, P. E. y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Entomology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 and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Nematology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Department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>. (</w:t>
                            </w:r>
                            <w:proofErr w:type="gram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Enero</w:t>
                            </w:r>
                            <w:proofErr w:type="gram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 de 2010). Cheese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skipper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 -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piophila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casei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linnaeus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).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Featured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Creatures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. https://entnemdept.ufl.edu/creatures/urban/flies/cheese_skipper.htm </w:t>
                            </w:r>
                          </w:p>
                          <w:p w14:paraId="5752C6AA" w14:textId="77777777" w:rsidR="001D5401" w:rsidRPr="002D26BA" w:rsidRDefault="00DB13A1" w:rsidP="002D26BA">
                            <w:pPr>
                              <w:pStyle w:val="Heading2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Sanchez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-Arroyo, H. y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Capinera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, J. (</w:t>
                            </w:r>
                            <w:proofErr w:type="gram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Abril</w:t>
                            </w:r>
                            <w:proofErr w:type="gram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de 2017). House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fly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- musca domestica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linnaeus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Featured</w:t>
                            </w:r>
                            <w:proofErr w:type="spellEnd"/>
                            <w:r w:rsidRPr="002D26BA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Creatures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.</w:t>
                            </w:r>
                            <w:r w:rsidRPr="002D26BA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https://entnemdept.ufl.edu/creatures/urban/flies/house_fly.htm</w:t>
                            </w:r>
                            <w:r w:rsidRPr="002D26BA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D9C3B01" w14:textId="77777777" w:rsidR="001D5401" w:rsidRDefault="001D5401">
                            <w:pPr>
                              <w:spacing w:line="277" w:lineRule="auto"/>
                              <w:textDirection w:val="btLr"/>
                            </w:pPr>
                          </w:p>
                          <w:p w14:paraId="0D9067A3" w14:textId="77777777" w:rsidR="001D5401" w:rsidRDefault="001D5401">
                            <w:pPr>
                              <w:spacing w:line="277" w:lineRule="auto"/>
                              <w:textDirection w:val="btLr"/>
                            </w:pPr>
                          </w:p>
                          <w:p w14:paraId="77E49C9F" w14:textId="77777777" w:rsidR="001D5401" w:rsidRDefault="001D5401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68DD0" id="Rectangle 2" o:spid="_x0000_s1036" style="position:absolute;margin-left:-3.35pt;margin-top:473.25pt;width:494.6pt;height:142.25pt;z-index:25167769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2ZPvwEAAGMDAAAOAAAAZHJzL2Uyb0RvYy54bWysU9tu2zAMfR/QfxD0vviyuE6MOMXQIsOA&#10;YgvQ7QMUWYoF2JJKKrHz96OVrEm3t2EvMm84PIekVw9j37GjAjTO1jybpZwpK11j7L7mP39sPi44&#10;wyBsIzpnVc1PCvnD+u7DavCVyl3rukYBIxCL1eBr3obgqyRB2ape4Mx5ZSmpHfQikAv7pAExEHrf&#10;JXma3ieDg8aDkwqRok/nJF9HfK2VDN+1RhVYV3PiFuIL8d1Nb7JeiWoPwrdGXmiIf2DRC2Op6RvU&#10;kwiCHcD8BdUbCQ6dDjPp+sRpbaSKGkhNlv6h5qUVXkUtNBz0b2PC/wcrvx1f/BZoDIPHCsmcVIwa&#10;+ulL/NhY8zzP0rT4xNmJ7MUim5fFeXBqDExSwX1eZotlwZmkiqxclmkRR5tcoTxg+KJczyaj5kCb&#10;iQMTx2cM1J5Kf5dMna3bmK6L2+nsuwAVTpHkyneywrgbmWmoe2w8hXauOW2BoZcbQz2fBYatANpu&#10;xtlAG685vh4EKM66r5ZGuszmOUkI0ZkXZUr3AreZ3W1GWNk6OqTA2dl8DPGszlw/H4LTJuq6UrmQ&#10;pk1GuZerm07l1o9V139j/QsAAP//AwBQSwMEFAAGAAgAAAAhALOgQR/eAAAACwEAAA8AAABkcnMv&#10;ZG93bnJldi54bWxMj8FOwzAMhu9IvENkJG5b2rKVrTSdEGIHjnQ7cMwa01YkTtWkW/f2Mye42fKn&#10;399f7mZnxRnH0HtSkC4TEEiNNz21Co6H/WIDIkRNRltPqOCKAXbV/V2pC+Mv9InnOraCQygUWkEX&#10;41BIGZoOnQ5LPyDx7duPTkdex1aaUV843FmZJUkune6JP3R6wLcOm596cgoGtGayqzr5auT7SGn+&#10;cZDXtVKPD/PrC4iIc/yD4Vef1aFip5OfyARhFSzyZyYVbFf5GgQD203Gw4nJ7ClNQFal/N+hugEA&#10;AP//AwBQSwECLQAUAAYACAAAACEAtoM4kv4AAADhAQAAEwAAAAAAAAAAAAAAAAAAAAAAW0NvbnRl&#10;bnRfVHlwZXNdLnhtbFBLAQItABQABgAIAAAAIQA4/SH/1gAAAJQBAAALAAAAAAAAAAAAAAAAAC8B&#10;AABfcmVscy8ucmVsc1BLAQItABQABgAIAAAAIQDD72ZPvwEAAGMDAAAOAAAAAAAAAAAAAAAAAC4C&#10;AABkcnMvZTJvRG9jLnhtbFBLAQItABQABgAIAAAAIQCzoEEf3gAAAAsBAAAPAAAAAAAAAAAAAAAA&#10;ABkEAABkcnMvZG93bnJldi54bWxQSwUGAAAAAAQABADzAAAAJAUAAAAA&#10;" filled="f" stroked="f">
                <v:textbox inset="2.53958mm,1.2694mm,2.53958mm,1.2694mm">
                  <w:txbxContent>
                    <w:p w14:paraId="78AC54DB" w14:textId="77777777" w:rsidR="001D5401" w:rsidRPr="002D26BA" w:rsidRDefault="00DB13A1" w:rsidP="002D26BA">
                      <w:pPr>
                        <w:pStyle w:val="Heading2"/>
                        <w:rPr>
                          <w:sz w:val="16"/>
                          <w:szCs w:val="16"/>
                        </w:rPr>
                      </w:pPr>
                      <w:r w:rsidRPr="002D26BA">
                        <w:rPr>
                          <w:sz w:val="16"/>
                          <w:szCs w:val="16"/>
                        </w:rPr>
                        <w:t>Fuentes:</w:t>
                      </w:r>
                    </w:p>
                    <w:p w14:paraId="06403E2A" w14:textId="77777777" w:rsidR="001D5401" w:rsidRPr="002D26BA" w:rsidRDefault="00DB13A1" w:rsidP="002D26BA">
                      <w:pPr>
                        <w:pStyle w:val="Heading2"/>
                        <w:rPr>
                          <w:sz w:val="16"/>
                          <w:szCs w:val="16"/>
                        </w:rPr>
                      </w:pPr>
                      <w:r w:rsidRPr="002D26BA">
                        <w:rPr>
                          <w:sz w:val="16"/>
                          <w:szCs w:val="16"/>
                        </w:rPr>
                        <w:t xml:space="preserve">Materiales adaptados de: Bambara, S. y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Carloye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, L. (2006).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Crime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Solving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Insects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. North Carolina Cooperative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Extension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 Service. </w:t>
                      </w:r>
                      <w:r w:rsidRPr="002D26BA">
                        <w:rPr>
                          <w:color w:val="0000FF"/>
                          <w:sz w:val="16"/>
                          <w:szCs w:val="16"/>
                          <w:u w:val="single"/>
                        </w:rPr>
                        <w:t>https://fyi.extension.wisc.edu/wi4hstem/files/2015/02/CSIfinal.pdf</w:t>
                      </w:r>
                    </w:p>
                    <w:p w14:paraId="699D743F" w14:textId="77777777" w:rsidR="001D5401" w:rsidRPr="002D26BA" w:rsidRDefault="00DB13A1" w:rsidP="002D26BA">
                      <w:pPr>
                        <w:pStyle w:val="Heading2"/>
                        <w:rPr>
                          <w:sz w:val="16"/>
                          <w:szCs w:val="16"/>
                        </w:rPr>
                      </w:pPr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Anderson, M. y Kaufman, P. (Sin fecha). Common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green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bottle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fly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-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lucilia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sericata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meigen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).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Featured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Creatures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. </w:t>
                      </w:r>
                      <w:r w:rsidRPr="002D26BA">
                        <w:rPr>
                          <w:color w:val="0000FF"/>
                          <w:sz w:val="16"/>
                          <w:szCs w:val="16"/>
                          <w:u w:val="single"/>
                        </w:rPr>
                        <w:t>https://entnemdept.ufl.edu/creatures/livestock/flies/lucilia_sericata.htm</w:t>
                      </w:r>
                    </w:p>
                    <w:p w14:paraId="58818E6B" w14:textId="77777777" w:rsidR="001D5401" w:rsidRPr="002D26BA" w:rsidRDefault="00DB13A1" w:rsidP="002D26BA">
                      <w:pPr>
                        <w:pStyle w:val="Heading2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Diaz ,</w:t>
                      </w:r>
                      <w:proofErr w:type="gram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L. y Kaufman, P. (</w:t>
                      </w:r>
                      <w:proofErr w:type="gram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Enero</w:t>
                      </w:r>
                      <w:proofErr w:type="gram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de 2013).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Sarcophaga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crassipalpis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Macquart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- a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flesh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fly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Featured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Creatures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. https://entnemdept.ufl.edu/creatures/misc/flies/sarcophaga_crassipalpis.htm </w:t>
                      </w:r>
                    </w:p>
                    <w:p w14:paraId="7D419089" w14:textId="77777777" w:rsidR="001D5401" w:rsidRPr="002D26BA" w:rsidRDefault="00DB13A1" w:rsidP="002D26BA">
                      <w:pPr>
                        <w:pStyle w:val="Heading2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2D26BA">
                        <w:rPr>
                          <w:sz w:val="16"/>
                          <w:szCs w:val="16"/>
                        </w:rPr>
                        <w:t>Lewis ,</w:t>
                      </w:r>
                      <w:proofErr w:type="gramEnd"/>
                      <w:r w:rsidRPr="002D26BA">
                        <w:rPr>
                          <w:sz w:val="16"/>
                          <w:szCs w:val="16"/>
                        </w:rPr>
                        <w:t xml:space="preserve"> C., Kaufman, P. E. y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Entomology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 and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Nematology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Department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>. (</w:t>
                      </w:r>
                      <w:proofErr w:type="gramStart"/>
                      <w:r w:rsidRPr="002D26BA">
                        <w:rPr>
                          <w:sz w:val="16"/>
                          <w:szCs w:val="16"/>
                        </w:rPr>
                        <w:t>Enero</w:t>
                      </w:r>
                      <w:proofErr w:type="gramEnd"/>
                      <w:r w:rsidRPr="002D26BA">
                        <w:rPr>
                          <w:sz w:val="16"/>
                          <w:szCs w:val="16"/>
                        </w:rPr>
                        <w:t xml:space="preserve"> de 2010). Cheese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skipper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 -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piophila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casei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linnaeus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).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Featured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Creatures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. https://entnemdept.ufl.edu/creatures/urban/flies/cheese_skipper.htm </w:t>
                      </w:r>
                    </w:p>
                    <w:p w14:paraId="5752C6AA" w14:textId="77777777" w:rsidR="001D5401" w:rsidRPr="002D26BA" w:rsidRDefault="00DB13A1" w:rsidP="002D26BA">
                      <w:pPr>
                        <w:pStyle w:val="Heading2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Sanchez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-Arroyo, H. y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Capinera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, J. (</w:t>
                      </w:r>
                      <w:proofErr w:type="gram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Abril</w:t>
                      </w:r>
                      <w:proofErr w:type="gram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de 2017). House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fly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- musca domestica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linnaeus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Featured</w:t>
                      </w:r>
                      <w:proofErr w:type="spellEnd"/>
                      <w:r w:rsidRPr="002D26BA"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Creatures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.</w:t>
                      </w:r>
                      <w:r w:rsidRPr="002D26BA"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https://entnemdept.ufl.edu/creatures/urban/flies/house_fly.htm</w:t>
                      </w:r>
                      <w:r w:rsidRPr="002D26BA"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D9C3B01" w14:textId="77777777" w:rsidR="001D5401" w:rsidRDefault="001D5401">
                      <w:pPr>
                        <w:spacing w:line="277" w:lineRule="auto"/>
                        <w:textDirection w:val="btLr"/>
                      </w:pPr>
                    </w:p>
                    <w:p w14:paraId="0D9067A3" w14:textId="77777777" w:rsidR="001D5401" w:rsidRDefault="001D5401">
                      <w:pPr>
                        <w:spacing w:line="277" w:lineRule="auto"/>
                        <w:textDirection w:val="btLr"/>
                      </w:pPr>
                    </w:p>
                    <w:p w14:paraId="77E49C9F" w14:textId="77777777" w:rsidR="001D5401" w:rsidRDefault="001D5401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hidden="0" allowOverlap="1" wp14:anchorId="0077A9F5" wp14:editId="09BFBD47">
            <wp:simplePos x="0" y="0"/>
            <wp:positionH relativeFrom="column">
              <wp:posOffset>4552950</wp:posOffset>
            </wp:positionH>
            <wp:positionV relativeFrom="paragraph">
              <wp:posOffset>848360</wp:posOffset>
            </wp:positionV>
            <wp:extent cx="1285875" cy="780415"/>
            <wp:effectExtent l="0" t="0" r="0" b="0"/>
            <wp:wrapNone/>
            <wp:docPr id="20" name="image2.jpg" descr="Vista dorsal de una mosca del queso adulta, Piophila casei Linnaeu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Vista dorsal de una mosca del queso adulta, Piophila casei Linnaeus."/>
                    <pic:cNvPicPr preferRelativeResize="0"/>
                  </pic:nvPicPr>
                  <pic:blipFill>
                    <a:blip r:embed="rId14"/>
                    <a:srcRect t="4974" b="10684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780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hidden="0" allowOverlap="1" wp14:anchorId="1BCCF2C9" wp14:editId="208ACB85">
                <wp:simplePos x="0" y="0"/>
                <wp:positionH relativeFrom="column">
                  <wp:posOffset>646748</wp:posOffset>
                </wp:positionH>
                <wp:positionV relativeFrom="paragraph">
                  <wp:posOffset>2161858</wp:posOffset>
                </wp:positionV>
                <wp:extent cx="5070475" cy="605790"/>
                <wp:effectExtent l="0" t="0" r="0" b="0"/>
                <wp:wrapSquare wrapText="bothSides" distT="45720" distB="45720" distL="114300" distR="114300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15525" y="3481868"/>
                          <a:ext cx="5060950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A06323" w14:textId="77777777" w:rsidR="001D5401" w:rsidRDefault="00DB13A1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</w:rPr>
                              <w:t>Tabla 2: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 xml:space="preserve"> Información ecológica de algunas especies de moscas. Los retrasos y las aceleraciones en el desarrollo se indican en número de días según el calendario de desarrollo de la Tabla 1 que aparece más arriba.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CCF2C9" id="Rectangle 5" o:spid="_x0000_s1037" style="position:absolute;margin-left:50.95pt;margin-top:170.25pt;width:399.25pt;height:47.7pt;z-index:25167974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7NwAEAAGIDAAAOAAAAZHJzL2Uyb0RvYy54bWysU8tu2zAQvBfIPxC8x3rUUmXBclA0cFEg&#10;aA0k/QCaIi0CEskuaUv++y4pJ3bTW9ELRe4uZmdmV+uHaejJSYBTRjc0W6SUCM1Nq/ShoT9ftvcV&#10;Jc4z3bLeaNHQs3D0YXP3YT3aWuSmM30rgCCIdvVoG9p5b+skcbwTA3MLY4XGpDQwMI9POCQtsBHR&#10;hz7J07RMRgOtBcOFcxh9nJN0E/GlFNz/kNIJT/qGIjcfT4jnPpzJZs3qAzDbKX6hwf6BxcCUxqZv&#10;UI/MM3IE9RfUoDgYZ6RfcDMkRkrFRdSAarL0nZrnjlkRtaA5zr7Z5P4fLP9+erY7QBtG62qH16Bi&#10;kjCEL/IjU0PzKiuKvKDk3NCPyyqrymo2TkyecCwo0jJdFegvx4piVeZlEQqSK5IF578KM5BwaSjg&#10;YKJf7PTk/Fz6WhIaa7NVfR+H0+s/AogZIsmVbrj5aT8R1eIGZqFxCO1Ne94BcZZvFfZ8Ys7vGOBw&#10;M0pGHHhD3a8jA0FJ/02jo6tsGST6+FgWn1KUA7eZ/W2Gad4Z3CNPyXz94uNWzVw/H72RKuq6UrmQ&#10;xkFGZy5LFzbl9h2rrr/G5jcAAAD//wMAUEsDBBQABgAIAAAAIQBDQcfC3AAAAAsBAAAPAAAAZHJz&#10;L2Rvd25yZXYueG1sTI8xT8MwEIV3JP6DdUhs1A5NKhLiVAjBwEjKwOjGRxJhn6PYadN/zzHB+HSf&#10;3vuu3q/eiRPOcQykIdsoEEhdsCP1Gj4Or3cPIGIyZI0LhBouGGHfXF/VprLhTO94alMvuIRiZTQM&#10;KU2VlLEb0Ju4CRMS377C7E3iOPfSzubM5d7Je6V20puReGEwEz4P2H23i9cwobOLy1v12cmXmbLd&#10;20FeCq1vb9anRxAJ1/QHw68+q0PDTsewkI3CcVZZyaiGba4KEEyUSuUgjhrybVGCbGr5/4fmBwAA&#10;//8DAFBLAQItABQABgAIAAAAIQC2gziS/gAAAOEBAAATAAAAAAAAAAAAAAAAAAAAAABbQ29udGVu&#10;dF9UeXBlc10ueG1sUEsBAi0AFAAGAAgAAAAhADj9If/WAAAAlAEAAAsAAAAAAAAAAAAAAAAALwEA&#10;AF9yZWxzLy5yZWxzUEsBAi0AFAAGAAgAAAAhAOPAjs3AAQAAYgMAAA4AAAAAAAAAAAAAAAAALgIA&#10;AGRycy9lMm9Eb2MueG1sUEsBAi0AFAAGAAgAAAAhAENBx8LcAAAACwEAAA8AAAAAAAAAAAAAAAAA&#10;GgQAAGRycy9kb3ducmV2LnhtbFBLBQYAAAAABAAEAPMAAAAjBQAAAAA=&#10;" filled="f" stroked="f">
                <v:textbox inset="2.53958mm,1.2694mm,2.53958mm,1.2694mm">
                  <w:txbxContent>
                    <w:p w14:paraId="3BA06323" w14:textId="77777777" w:rsidR="001D5401" w:rsidRDefault="00DB13A1">
                      <w:pPr>
                        <w:spacing w:line="277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</w:rPr>
                        <w:t>Tabla 2: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</w:rPr>
                        <w:t xml:space="preserve"> Información ecológica de algunas especies de moscas. Los retrasos y las aceleraciones en el desarrollo se indican en número de días según el calendario de desarrollo de la Tabla 1 que aparece más arriba.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hidden="0" allowOverlap="1" wp14:anchorId="07AE7BE2" wp14:editId="4BD33EAB">
            <wp:simplePos x="0" y="0"/>
            <wp:positionH relativeFrom="column">
              <wp:posOffset>349250</wp:posOffset>
            </wp:positionH>
            <wp:positionV relativeFrom="paragraph">
              <wp:posOffset>897255</wp:posOffset>
            </wp:positionV>
            <wp:extent cx="1274248" cy="762000"/>
            <wp:effectExtent l="0" t="0" r="0" b="0"/>
            <wp:wrapNone/>
            <wp:docPr id="19" name="image4.jpg" descr="Vista lateral anterior de una Sarcophaga crassipalpis Macquart, una mosca de la carne. La mosca está sobre un cristal, que refleja algunas de las pa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Vista lateral anterior de una Sarcophaga crassipalpis Macquart, una mosca de la carne. La mosca está sobre un cristal, que refleja algunas de las patas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4248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hidden="0" allowOverlap="1" wp14:anchorId="0217F2BD" wp14:editId="6BC7F8E6">
            <wp:simplePos x="0" y="0"/>
            <wp:positionH relativeFrom="column">
              <wp:posOffset>3219450</wp:posOffset>
            </wp:positionH>
            <wp:positionV relativeFrom="paragraph">
              <wp:posOffset>827405</wp:posOffset>
            </wp:positionV>
            <wp:extent cx="1212850" cy="844543"/>
            <wp:effectExtent l="0" t="0" r="0" b="0"/>
            <wp:wrapNone/>
            <wp:docPr id="24" name="image3.jpg" descr="Mosca doméstica adulta, Musca domestica Linnaeu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Mosca doméstica adulta, Musca domestica Linnaeus."/>
                    <pic:cNvPicPr preferRelativeResize="0"/>
                  </pic:nvPicPr>
                  <pic:blipFill>
                    <a:blip r:embed="rId16"/>
                    <a:srcRect l="7800" t="3047" r="6800" b="9234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844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8184D6" w14:textId="77777777" w:rsidR="001D5401" w:rsidRDefault="001D5401"/>
    <w:sectPr w:rsidR="001D540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95EFCE" w14:textId="77777777" w:rsidR="00DB13A1" w:rsidRDefault="00DB13A1">
      <w:pPr>
        <w:spacing w:after="0" w:line="240" w:lineRule="auto"/>
      </w:pPr>
      <w:r>
        <w:separator/>
      </w:r>
    </w:p>
  </w:endnote>
  <w:endnote w:type="continuationSeparator" w:id="0">
    <w:p w14:paraId="0A0DE04C" w14:textId="77777777" w:rsidR="00DB13A1" w:rsidRDefault="00DB1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D3FD12-F103-4940-89A1-6DBE9E745492}"/>
    <w:embedBold r:id="rId2" w:fontKey="{25226372-5D42-4907-B197-247627CE8838}"/>
    <w:embedItalic r:id="rId3" w:fontKey="{D9A2FF9B-BBB0-4051-93C5-01FE61229A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A56A899-0F34-422F-BBBE-26560B4699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F270F44-741F-42FD-9A92-C4C08CDCCF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7A39F" w14:textId="77777777" w:rsidR="001D5401" w:rsidRDefault="001D5401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64FCF" w14:textId="04594047" w:rsidR="001D5401" w:rsidRDefault="002D26BA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3208E6D" wp14:editId="74FD8800">
              <wp:simplePos x="0" y="0"/>
              <wp:positionH relativeFrom="column">
                <wp:posOffset>3119120</wp:posOffset>
              </wp:positionH>
              <wp:positionV relativeFrom="paragraph">
                <wp:posOffset>-209013</wp:posOffset>
              </wp:positionV>
              <wp:extent cx="1847850" cy="251609"/>
              <wp:effectExtent l="0" t="0" r="0" b="0"/>
              <wp:wrapSquare wrapText="bothSides" distT="0" distB="0" distL="114300" distR="114300"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7850" cy="2516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1C54BA" w14:textId="77777777" w:rsidR="001D5401" w:rsidRDefault="00DB13A1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CRIME SOLVING </w:t>
                          </w:r>
                          <w:proofErr w:type="gramStart"/>
                          <w:r>
                            <w:rPr>
                              <w:b/>
                              <w:color w:val="000000"/>
                            </w:rPr>
                            <w:t>INSECTS  TEMPLATE</w:t>
                          </w:r>
                          <w:proofErr w:type="gramEnd"/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208E6D" id="Rectangle 6" o:spid="_x0000_s1038" style="position:absolute;margin-left:245.6pt;margin-top:-16.45pt;width:145.5pt;height:1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cKxrwEAAE4DAAAOAAAAZHJzL2Uyb0RvYy54bWysU8Fu2zAMvQ/oPwi6L7aDpE2NOMWwIsOA&#10;YgvQ7QMUWYoF2JJKKrHz96PkNEnbW7GLTJHy03uP1PJh6Fp2UIDG2YoXk5wzZaWrjd1V/O+f9dcF&#10;ZxiErUXrrKr4USF/WN18Wfa+VFPXuLZWwAjEYtn7ijch+DLLUDaqEzhxXlkqagedCLSFXVaD6Am9&#10;a7Npnt9mvYPag5MKkbKPY5GvEr7WSobfWqMKrK04cQtphbRu45qtlqLcgfCNkSca4hMsOmEsXXqG&#10;ehRBsD2YD1CdkeDQ6TCRrsuc1kaqpIHUFPk7Nc+N8CppIXPQn23C/wcrfx2e/QbIht5jiRRGFYOG&#10;Ln6JHxuSWcezWWoITFKyWMzuFnPyVFJtOi9u8/voZnb52wOGH8p1LAYVB2pG8kgcnjCMR1+PxMus&#10;W5u2TQ1p7ZsEYcZMdqEYozBshxPvrauPG2Do5drQXU8Cw0YANbLgrKfmVhxf9gIUZ+1PS+7dF7Pp&#10;nKYhbWbzu5xkwHVle10RVjaOZiZwNobfQ5qgkeO3fXDaJD2R1UjlRJaalhw5DViciut9OnV5Bqt/&#10;AAAA//8DAFBLAwQUAAYACAAAACEAVqSJPd0AAAAJAQAADwAAAGRycy9kb3ducmV2LnhtbEyPwU7D&#10;MAyG70i8Q2QkblvaMrqtqzshBAeOdDtwzBrTVkucqkm37u0JJzja/vT7+8v9bI240Oh7xwjpMgFB&#10;3Djdc4twPLwvNiB8UKyVcUwIN/Kwr+7vSlVod+VPutShFTGEfaEQuhCGQkrfdGSVX7qBON6+3WhV&#10;iOPYSj2qawy3RmZJkkureo4fOjXQa0fNuZ4swkBGT2ZVJ1+NfBs5zT8O8vaM+Pgwv+xABJrDHwy/&#10;+lEdquh0chNrLwzCaptmEUVYPGVbEJFYb7K4OSHka5BVKf83qH4AAAD//wMAUEsBAi0AFAAGAAgA&#10;AAAhALaDOJL+AAAA4QEAABMAAAAAAAAAAAAAAAAAAAAAAFtDb250ZW50X1R5cGVzXS54bWxQSwEC&#10;LQAUAAYACAAAACEAOP0h/9YAAACUAQAACwAAAAAAAAAAAAAAAAAvAQAAX3JlbHMvLnJlbHNQSwEC&#10;LQAUAAYACAAAACEAxknCsa8BAABOAwAADgAAAAAAAAAAAAAAAAAuAgAAZHJzL2Uyb0RvYy54bWxQ&#10;SwECLQAUAAYACAAAACEAVqSJPd0AAAAJAQAADwAAAAAAAAAAAAAAAAAJBAAAZHJzL2Rvd25yZXYu&#10;eG1sUEsFBgAAAAAEAAQA8wAAABMFAAAAAA==&#10;" filled="f" stroked="f">
              <v:textbox inset="2.53958mm,1.2694mm,2.53958mm,1.2694mm">
                <w:txbxContent>
                  <w:p w14:paraId="001C54BA" w14:textId="77777777" w:rsidR="001D5401" w:rsidRDefault="00DB13A1">
                    <w:pPr>
                      <w:spacing w:after="0" w:line="240" w:lineRule="auto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 xml:space="preserve">CRIME SOLVING </w:t>
                    </w:r>
                    <w:proofErr w:type="gramStart"/>
                    <w:r>
                      <w:rPr>
                        <w:b/>
                        <w:color w:val="000000"/>
                      </w:rPr>
                      <w:t>INSECTS  TEMPLATE</w:t>
                    </w:r>
                    <w:proofErr w:type="gramEnd"/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5BD65BFC" wp14:editId="2F56AB67">
          <wp:simplePos x="0" y="0"/>
          <wp:positionH relativeFrom="column">
            <wp:posOffset>1040568</wp:posOffset>
          </wp:positionH>
          <wp:positionV relativeFrom="paragraph">
            <wp:posOffset>-239930</wp:posOffset>
          </wp:positionV>
          <wp:extent cx="4902200" cy="508000"/>
          <wp:effectExtent l="0" t="0" r="0" b="0"/>
          <wp:wrapNone/>
          <wp:docPr id="17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92DC7" w14:textId="77777777" w:rsidR="001D5401" w:rsidRDefault="001D5401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A092F" w14:textId="77777777" w:rsidR="00DB13A1" w:rsidRDefault="00DB13A1">
      <w:pPr>
        <w:spacing w:after="0" w:line="240" w:lineRule="auto"/>
      </w:pPr>
      <w:r>
        <w:separator/>
      </w:r>
    </w:p>
  </w:footnote>
  <w:footnote w:type="continuationSeparator" w:id="0">
    <w:p w14:paraId="568D25FF" w14:textId="77777777" w:rsidR="00DB13A1" w:rsidRDefault="00DB13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F6910" w14:textId="77777777" w:rsidR="001D5401" w:rsidRDefault="001D54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9F258" w14:textId="77777777" w:rsidR="001D5401" w:rsidRDefault="001D54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CBDA7" w14:textId="77777777" w:rsidR="001D5401" w:rsidRDefault="001D54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401"/>
    <w:rsid w:val="000A22D6"/>
    <w:rsid w:val="001D5401"/>
    <w:rsid w:val="00267E19"/>
    <w:rsid w:val="002D26BA"/>
    <w:rsid w:val="003C73E2"/>
    <w:rsid w:val="003D26E8"/>
    <w:rsid w:val="00B15B5F"/>
    <w:rsid w:val="00C50A31"/>
    <w:rsid w:val="00C608C2"/>
    <w:rsid w:val="00DB13A1"/>
    <w:rsid w:val="00F1775E"/>
    <w:rsid w:val="00FB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50CB7"/>
  <w15:docId w15:val="{0A04603C-4C7E-7649-8CE5-3E3549F40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Vmck6VNibRODE2ZZygkJ9OGuyg==">CgMxLjA4AHIhMUtIYW1XdENPZkp5TS13NXBPbkxYanNfak43dmlOWTFr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Case Resources</dc:title>
  <dc:subject>Science</dc:subject>
  <dc:creator>McLeod Porter, Delma</dc:creator>
  <cp:lastModifiedBy>McLeod Porter, Delma</cp:lastModifiedBy>
  <cp:revision>2</cp:revision>
  <dcterms:created xsi:type="dcterms:W3CDTF">2026-05-08T20:20:00Z</dcterms:created>
  <dcterms:modified xsi:type="dcterms:W3CDTF">2026-05-08T20:20:00Z</dcterms:modified>
</cp:coreProperties>
</file>