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55C47F" w14:textId="77777777" w:rsidR="006F41E5" w:rsidRDefault="000D6021">
      <w:pPr>
        <w:pStyle w:val="Title"/>
      </w:pPr>
      <w:r>
        <w:rPr>
          <w:bCs/>
          <w:lang w:val="es"/>
        </w:rPr>
        <w:t>Rúbrica de la presentación</w:t>
      </w:r>
    </w:p>
    <w:tbl>
      <w:tblPr>
        <w:tblStyle w:val="a0"/>
        <w:tblW w:w="1295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2812"/>
        <w:gridCol w:w="2813"/>
        <w:gridCol w:w="2812"/>
        <w:gridCol w:w="2813"/>
      </w:tblGrid>
      <w:tr w:rsidR="006F41E5" w14:paraId="765ABEC7" w14:textId="77777777">
        <w:trPr>
          <w:cantSplit/>
          <w:tblHeader/>
        </w:trPr>
        <w:tc>
          <w:tcPr>
            <w:tcW w:w="1700" w:type="dxa"/>
            <w:shd w:val="clear" w:color="auto" w:fill="3E5C61"/>
            <w:vAlign w:val="center"/>
          </w:tcPr>
          <w:p w14:paraId="73600AA9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Criterios</w:t>
            </w:r>
          </w:p>
        </w:tc>
        <w:tc>
          <w:tcPr>
            <w:tcW w:w="2812" w:type="dxa"/>
            <w:shd w:val="clear" w:color="auto" w:fill="3E5C61"/>
            <w:vAlign w:val="center"/>
          </w:tcPr>
          <w:p w14:paraId="4685DD05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4 - Ejemplar</w:t>
            </w:r>
          </w:p>
        </w:tc>
        <w:tc>
          <w:tcPr>
            <w:tcW w:w="2813" w:type="dxa"/>
            <w:shd w:val="clear" w:color="auto" w:fill="3E5C61"/>
            <w:vAlign w:val="center"/>
          </w:tcPr>
          <w:p w14:paraId="187CEAC0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3 - Competente</w:t>
            </w:r>
          </w:p>
        </w:tc>
        <w:tc>
          <w:tcPr>
            <w:tcW w:w="2812" w:type="dxa"/>
            <w:shd w:val="clear" w:color="auto" w:fill="3E5C61"/>
            <w:vAlign w:val="center"/>
          </w:tcPr>
          <w:p w14:paraId="0B468ABD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2 - En desarrollo</w:t>
            </w:r>
          </w:p>
        </w:tc>
        <w:tc>
          <w:tcPr>
            <w:tcW w:w="2813" w:type="dxa"/>
            <w:shd w:val="clear" w:color="auto" w:fill="3E5C61"/>
            <w:vAlign w:val="center"/>
          </w:tcPr>
          <w:p w14:paraId="2C4536F9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1 - Principiante</w:t>
            </w:r>
          </w:p>
        </w:tc>
      </w:tr>
      <w:tr w:rsidR="006F41E5" w14:paraId="15F91789" w14:textId="77777777">
        <w:tc>
          <w:tcPr>
            <w:tcW w:w="1700" w:type="dxa"/>
            <w:shd w:val="clear" w:color="auto" w:fill="auto"/>
            <w:vAlign w:val="center"/>
          </w:tcPr>
          <w:p w14:paraId="1255CDB5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Identificación del problema social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0C16483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Expone con precisión un problema social complejo con una profunda visión analítica y múltiples ejemplos contextuales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6399B35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Describe claramente un problema social específico con información previa relevante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B03FAC6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Ofrece una descripción básica de un problema social con un contexto limitado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22B85DF4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Menciona un problema social con poca precisión y una comprensión mínima</w:t>
            </w:r>
          </w:p>
        </w:tc>
      </w:tr>
      <w:tr w:rsidR="006F41E5" w14:paraId="38A805A5" w14:textId="77777777">
        <w:tc>
          <w:tcPr>
            <w:tcW w:w="1700" w:type="dxa"/>
            <w:shd w:val="clear" w:color="auto" w:fill="auto"/>
            <w:vAlign w:val="center"/>
          </w:tcPr>
          <w:p w14:paraId="10089799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Creatividad de la solución satírica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4AC7E3B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Desarrolla una solución satírica ingeniosa y provocadora que demuestra un pensamiento crítico sofisticado y un comentario social lleno de matices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5873795F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Crea una solución satírica inteligente que destaca lo absurdo del problema de forma eficaz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104067B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Propone una solución satírica algo relevante con un impacto moderado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727975C5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Ofrece una solución satírica simplista o mal concebida</w:t>
            </w:r>
          </w:p>
        </w:tc>
      </w:tr>
      <w:tr w:rsidR="006F41E5" w14:paraId="03DD7F2C" w14:textId="77777777">
        <w:tc>
          <w:tcPr>
            <w:tcW w:w="1700" w:type="dxa"/>
            <w:shd w:val="clear" w:color="auto" w:fill="auto"/>
            <w:vAlign w:val="center"/>
          </w:tcPr>
          <w:p w14:paraId="20ED672E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Desarrollo real de la solución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E9C1A30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Presenta una solución completa, bien investigada y realista con múltiples estrategias para implementarla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55A59268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Proporciona una solución clara y práctica con un razonamiento bien fundamentado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BEE79FF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Sugiere una solución básica con un alcance limitado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6CAF9CA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Ofrece una solución poco desarrollada o poco práctica</w:t>
            </w:r>
          </w:p>
        </w:tc>
      </w:tr>
      <w:tr w:rsidR="006F41E5" w14:paraId="68BAE668" w14:textId="77777777">
        <w:tc>
          <w:tcPr>
            <w:tcW w:w="1700" w:type="dxa"/>
            <w:shd w:val="clear" w:color="auto" w:fill="auto"/>
            <w:vAlign w:val="center"/>
          </w:tcPr>
          <w:p w14:paraId="636464B8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Elementos visuales creativos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D78C75B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Integra elementos visuales sofisticados y originales que refuerzan enormemente el mensaje y el interés de la presentación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3D849FBD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Utiliza fotos/símbolos relevantes y creativos que apoyan eficazmente la narrativa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3F0D98C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Incluye elementos visuales básicos sin mucha relación con el contenido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9D69910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Proporciona componentes visuales mínimos o irrelevantes</w:t>
            </w:r>
          </w:p>
        </w:tc>
      </w:tr>
      <w:tr w:rsidR="006F41E5" w14:paraId="3747B967" w14:textId="77777777">
        <w:tc>
          <w:tcPr>
            <w:tcW w:w="1700" w:type="dxa"/>
            <w:shd w:val="clear" w:color="auto" w:fill="auto"/>
            <w:vAlign w:val="center"/>
          </w:tcPr>
          <w:p w14:paraId="65261DB0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lastRenderedPageBreak/>
              <w:t>Exposición de la presentación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24DD716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Demuestra habilidades comunicativas excepcionales, un estilo de presentación atrayente y una profunda comprensión del tema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7F411AEA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Comunica las ideas con claridad y seguridad y con buena organización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FB27E7D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Presenta la información con cierta claridad, pero le falta un poco más de pulido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7DAB7F83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s"/>
              </w:rPr>
              <w:t>Tiene dificultades para comunicar sus ideas de forma efectiva</w:t>
            </w:r>
          </w:p>
        </w:tc>
      </w:tr>
    </w:tbl>
    <w:p w14:paraId="55A08526" w14:textId="77777777" w:rsidR="006F41E5" w:rsidRDefault="006F41E5">
      <w:pPr>
        <w:jc w:val="right"/>
      </w:pPr>
    </w:p>
    <w:p w14:paraId="0A20EFC1" w14:textId="77777777" w:rsidR="006F41E5" w:rsidRDefault="000D6021">
      <w:pPr>
        <w:jc w:val="right"/>
      </w:pPr>
      <w:r>
        <w:rPr>
          <w:lang w:val="es"/>
        </w:rPr>
        <w:t>Calificación: _____/24</w:t>
      </w:r>
    </w:p>
    <w:p w14:paraId="2C9A76A3" w14:textId="77777777" w:rsidR="006F41E5" w:rsidRDefault="000D6021">
      <w:pPr>
        <w:jc w:val="right"/>
      </w:pPr>
      <w:r>
        <w:rPr>
          <w:lang w:val="es"/>
        </w:rPr>
        <w:t>Porcentaje: ________</w:t>
      </w:r>
    </w:p>
    <w:p w14:paraId="3CC6158B" w14:textId="77777777" w:rsidR="006F41E5" w:rsidRDefault="006F41E5"/>
    <w:p w14:paraId="16355688" w14:textId="2C0228AD" w:rsidR="006F41E5" w:rsidRDefault="000D6021">
      <w:r>
        <w:rPr>
          <w:lang w:val="es"/>
        </w:rPr>
        <w:t>Comentarios del profesor:_______________________________________________________________________________________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455B80" w14:textId="77777777" w:rsidR="006F41E5" w:rsidRDefault="006F41E5"/>
    <w:sectPr w:rsidR="006F41E5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1227" w14:textId="77777777" w:rsidR="000D6021" w:rsidRDefault="000D6021">
      <w:pPr>
        <w:spacing w:after="0" w:line="240" w:lineRule="auto"/>
      </w:pPr>
      <w:r>
        <w:separator/>
      </w:r>
    </w:p>
  </w:endnote>
  <w:endnote w:type="continuationSeparator" w:id="0">
    <w:p w14:paraId="1D263933" w14:textId="77777777" w:rsidR="000D6021" w:rsidRDefault="000D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B99D" w14:textId="77777777" w:rsidR="006F41E5" w:rsidRDefault="000D60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1049873C" wp14:editId="6FD5D4A0">
          <wp:simplePos x="0" y="0"/>
          <wp:positionH relativeFrom="column">
            <wp:posOffset>3746500</wp:posOffset>
          </wp:positionH>
          <wp:positionV relativeFrom="paragraph">
            <wp:posOffset>-167639</wp:posOffset>
          </wp:positionV>
          <wp:extent cx="4572000" cy="31686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94AE812" wp14:editId="49B5F4BF">
              <wp:simplePos x="0" y="0"/>
              <wp:positionH relativeFrom="column">
                <wp:posOffset>3797300</wp:posOffset>
              </wp:positionH>
              <wp:positionV relativeFrom="paragraph">
                <wp:posOffset>-241299</wp:posOffset>
              </wp:positionV>
              <wp:extent cx="4019550" cy="304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0988" y="3632363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B271D" w14:textId="77777777" w:rsidR="006F41E5" w:rsidRDefault="000D6021">
                          <w:pPr>
                            <w:spacing w:after="0" w:line="240" w:lineRule="auto"/>
                            <w:ind w:firstLine="720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A Modest Proposal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4AE812" id="Rectangle 3" o:spid="_x0000_s1026" style="position:absolute;margin-left:299pt;margin-top:-19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" filled="f" stroked="f">
              <v:textbox inset="2.53958mm,1.2694mm,2.53958mm,1.2694mm">
                <w:txbxContent>
                  <w:p w14:paraId="647B271D" w14:textId="77777777" w:rsidR="006F41E5" w:rsidRDefault="000D6021">
                    <w:pPr>
                      <w:spacing w:after="0" w:line="240" w:lineRule="auto"/>
                      <w:ind w:firstLine="720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A Modest Proposal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0BC0" w14:textId="77777777" w:rsidR="000D6021" w:rsidRDefault="000D6021">
      <w:pPr>
        <w:spacing w:after="0" w:line="240" w:lineRule="auto"/>
      </w:pPr>
      <w:r>
        <w:separator/>
      </w:r>
    </w:p>
  </w:footnote>
  <w:footnote w:type="continuationSeparator" w:id="0">
    <w:p w14:paraId="7BC6A6A3" w14:textId="77777777" w:rsidR="000D6021" w:rsidRDefault="000D6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E5"/>
    <w:rsid w:val="000D6021"/>
    <w:rsid w:val="002F0CD7"/>
    <w:rsid w:val="00413DAE"/>
    <w:rsid w:val="006F41E5"/>
    <w:rsid w:val="00C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88DC2"/>
  <w15:docId w15:val="{2FD1B166-4DC0-40E4-85D0-0608E165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195"/>
  </w:style>
  <w:style w:type="paragraph" w:styleId="Footer">
    <w:name w:val="footer"/>
    <w:basedOn w:val="Normal"/>
    <w:link w:val="FooterChar"/>
    <w:uiPriority w:val="99"/>
    <w:unhideWhenUsed/>
    <w:rsid w:val="0041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195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4jNlVlDNf6oOSeWknv//neecm6Q==">CgMxLjA4AHIhMUNxQVZiVDdoakJtV0pGWHVMOUFVR3hiSGNOeHlscGpF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CLaire Dupre</cp:lastModifiedBy>
  <cp:revision>3</cp:revision>
  <dcterms:created xsi:type="dcterms:W3CDTF">2025-04-01T16:43:00Z</dcterms:created>
  <dcterms:modified xsi:type="dcterms:W3CDTF">2025-07-30T21:17:00Z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2e81791f79d09d5e7efb783f522e50eca8c0f74e33ecbd5e460bb6918e8c4fcc</vt:lpwstr>
  </property>
</Properties>
</file>