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3DAB2" w14:textId="05BBDBB5" w:rsidR="00446C13" w:rsidRPr="00DC7A6D" w:rsidRDefault="00B8584F" w:rsidP="00DC7A6D">
      <w:pPr>
        <w:pStyle w:val="Title"/>
      </w:pPr>
      <w:r>
        <w:t>COLOR BY NUMBERS</w:t>
      </w:r>
    </w:p>
    <w:p w14:paraId="5DC79659" w14:textId="7B7CC411" w:rsidR="00B8584F" w:rsidRPr="00F0382A" w:rsidRDefault="00B8584F" w:rsidP="00B8584F">
      <w:pPr>
        <w:pStyle w:val="Heading1"/>
      </w:pPr>
      <w:r w:rsidRPr="00F0382A">
        <w:t>1</w:t>
      </w:r>
      <w:r>
        <w:t>.</w:t>
      </w:r>
      <w:r w:rsidRPr="00F0382A">
        <w:t xml:space="preserve"> Engage </w:t>
      </w:r>
    </w:p>
    <w:p w14:paraId="4CDFC3E6" w14:textId="36CB80A2" w:rsidR="00B8584F" w:rsidRPr="00AF6DDE" w:rsidRDefault="00B8584F" w:rsidP="00B8584F">
      <w:pPr>
        <w:pStyle w:val="BodyText"/>
        <w:numPr>
          <w:ilvl w:val="0"/>
          <w:numId w:val="12"/>
        </w:numPr>
        <w:rPr>
          <w:sz w:val="22"/>
        </w:rPr>
      </w:pPr>
      <w:r w:rsidRPr="00F0382A">
        <w:rPr>
          <w:sz w:val="22"/>
        </w:rPr>
        <w:t>Open your bag of M&amp;Ms and record the distribution on the frequency table.</w:t>
      </w:r>
      <w:r w:rsidRPr="00F0382A">
        <w:rPr>
          <w:noProof/>
          <w:sz w:val="20"/>
          <w:szCs w:val="20"/>
        </w:rPr>
        <w:t xml:space="preserve"> </w:t>
      </w:r>
      <w:r w:rsidRPr="00F0382A">
        <w:rPr>
          <w:noProof/>
          <w:sz w:val="20"/>
          <w:szCs w:val="20"/>
        </w:rPr>
        <w:drawing>
          <wp:inline distT="114300" distB="114300" distL="114300" distR="114300" wp14:anchorId="141D838F" wp14:editId="4B4CB0B5">
            <wp:extent cx="3433763" cy="549074"/>
            <wp:effectExtent l="0" t="0" r="0" b="0"/>
            <wp:docPr id="285221407" name="image9.png" descr="A black and white symbo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 descr="A black and white symbol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763" cy="549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99DAF6" w14:textId="77777777" w:rsidR="00AF6DDE" w:rsidRPr="00F0382A" w:rsidRDefault="00AF6DDE" w:rsidP="00AF6DDE">
      <w:pPr>
        <w:pStyle w:val="BodyText"/>
        <w:ind w:left="1080"/>
        <w:rPr>
          <w:sz w:val="22"/>
        </w:rPr>
      </w:pPr>
    </w:p>
    <w:p w14:paraId="3F6B3A27" w14:textId="77777777" w:rsidR="00B8584F" w:rsidRPr="00F0382A" w:rsidRDefault="00B8584F" w:rsidP="00B8584F">
      <w:pPr>
        <w:pStyle w:val="BodyText"/>
        <w:numPr>
          <w:ilvl w:val="0"/>
          <w:numId w:val="12"/>
        </w:numPr>
        <w:rPr>
          <w:sz w:val="22"/>
        </w:rPr>
      </w:pPr>
      <w:r w:rsidRPr="00F0382A">
        <w:rPr>
          <w:sz w:val="22"/>
        </w:rPr>
        <w:t>What color’s sample proportion seems the most unusual to you?</w:t>
      </w:r>
    </w:p>
    <w:p w14:paraId="0FA2BDB7" w14:textId="58448C4A" w:rsidR="00B8584F" w:rsidRDefault="00B8584F" w:rsidP="00B8584F">
      <w:pPr>
        <w:pStyle w:val="BodyText"/>
        <w:ind w:left="720"/>
        <w:rPr>
          <w:sz w:val="22"/>
        </w:rPr>
      </w:pPr>
      <w:r w:rsidRPr="00F0382A">
        <w:rPr>
          <w:sz w:val="22"/>
        </w:rPr>
        <w:t xml:space="preserve">According to </w:t>
      </w:r>
      <w:r w:rsidR="001665D0">
        <w:rPr>
          <w:sz w:val="22"/>
        </w:rPr>
        <w:t>Mar</w:t>
      </w:r>
      <w:r w:rsidRPr="00F0382A">
        <w:rPr>
          <w:sz w:val="22"/>
        </w:rPr>
        <w:t xml:space="preserve">s, </w:t>
      </w:r>
      <w:r w:rsidR="001665D0">
        <w:rPr>
          <w:sz w:val="22"/>
        </w:rPr>
        <w:t xml:space="preserve">Inc., </w:t>
      </w:r>
      <w:r w:rsidRPr="00F0382A">
        <w:rPr>
          <w:sz w:val="22"/>
        </w:rPr>
        <w:t xml:space="preserve">the distribution of the population of </w:t>
      </w:r>
      <w:r w:rsidR="006F0E5B">
        <w:rPr>
          <w:sz w:val="22"/>
        </w:rPr>
        <w:t>m</w:t>
      </w:r>
      <w:r w:rsidRPr="00F0382A">
        <w:rPr>
          <w:sz w:val="22"/>
        </w:rPr>
        <w:t xml:space="preserve">ilk </w:t>
      </w:r>
      <w:r w:rsidR="006F0E5B">
        <w:rPr>
          <w:sz w:val="22"/>
        </w:rPr>
        <w:t>c</w:t>
      </w:r>
      <w:r w:rsidRPr="00F0382A">
        <w:rPr>
          <w:sz w:val="22"/>
        </w:rPr>
        <w:t>hocolate M&amp;Ms are:</w:t>
      </w:r>
    </w:p>
    <w:p w14:paraId="55035B6E" w14:textId="086848EC" w:rsidR="00CA65F2" w:rsidRPr="00F0382A" w:rsidRDefault="00CA65F2" w:rsidP="00B8584F">
      <w:pPr>
        <w:pStyle w:val="BodyText"/>
        <w:ind w:left="720"/>
        <w:rPr>
          <w:sz w:val="22"/>
        </w:rPr>
      </w:pPr>
      <w:r w:rsidRPr="00F0382A">
        <w:rPr>
          <w:b/>
          <w:noProof/>
          <w:color w:val="910D28"/>
          <w:sz w:val="22"/>
        </w:rPr>
        <w:drawing>
          <wp:anchor distT="0" distB="0" distL="114300" distR="114300" simplePos="0" relativeHeight="251660288" behindDoc="0" locked="0" layoutInCell="1" allowOverlap="1" wp14:anchorId="5823EC97" wp14:editId="63F55E2D">
            <wp:simplePos x="0" y="0"/>
            <wp:positionH relativeFrom="column">
              <wp:posOffset>2018030</wp:posOffset>
            </wp:positionH>
            <wp:positionV relativeFrom="paragraph">
              <wp:posOffset>133985</wp:posOffset>
            </wp:positionV>
            <wp:extent cx="2041525" cy="516890"/>
            <wp:effectExtent l="0" t="0" r="0" b="0"/>
            <wp:wrapNone/>
            <wp:docPr id="12" name="image12.png" descr="A row of colorful ba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 descr="A row of colorful balls&#10;&#10;AI-generated content may be incorrect.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30769" r="11057" b="47631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516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54DD42" w14:textId="77777777" w:rsidR="00B8584F" w:rsidRPr="00F0382A" w:rsidRDefault="00B8584F" w:rsidP="00B8584F">
      <w:pPr>
        <w:pStyle w:val="BodyText"/>
        <w:ind w:left="720"/>
        <w:jc w:val="center"/>
        <w:rPr>
          <w:sz w:val="22"/>
        </w:rPr>
      </w:pPr>
      <w:r w:rsidRPr="00F0382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4B8D9" wp14:editId="6A56C4F9">
                <wp:simplePos x="0" y="0"/>
                <wp:positionH relativeFrom="column">
                  <wp:posOffset>2097807</wp:posOffset>
                </wp:positionH>
                <wp:positionV relativeFrom="paragraph">
                  <wp:posOffset>275590</wp:posOffset>
                </wp:positionV>
                <wp:extent cx="2088931" cy="386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931" cy="38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DE097" w14:textId="77777777" w:rsidR="00B8584F" w:rsidRDefault="00B8584F" w:rsidP="00B8584F">
                            <w:r>
                              <w:rPr>
                                <w:b/>
                                <w:color w:val="910D28"/>
                              </w:rPr>
                              <w:t>__    __     __    __     __    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4B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2pt;margin-top:21.7pt;width:164.5pt;height:3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" filled="f" stroked="f">
                <v:textbox>
                  <w:txbxContent>
                    <w:p w14:paraId="757DE097" w14:textId="77777777" w:rsidR="00B8584F" w:rsidRDefault="00B8584F" w:rsidP="00B8584F">
                      <w:r>
                        <w:rPr>
                          <w:b/>
                          <w:color w:val="910D28"/>
                        </w:rPr>
                        <w:t>__    __     __    __     __     __</w:t>
                      </w:r>
                    </w:p>
                  </w:txbxContent>
                </v:textbox>
              </v:shape>
            </w:pict>
          </mc:Fallback>
        </mc:AlternateContent>
      </w:r>
    </w:p>
    <w:p w14:paraId="5FB92DA0" w14:textId="77777777" w:rsidR="00B8584F" w:rsidRDefault="00B8584F" w:rsidP="00B8584F">
      <w:pPr>
        <w:pStyle w:val="BodyText"/>
        <w:ind w:left="720"/>
        <w:jc w:val="center"/>
        <w:rPr>
          <w:sz w:val="22"/>
        </w:rPr>
      </w:pPr>
    </w:p>
    <w:p w14:paraId="6DEB74D9" w14:textId="77777777" w:rsidR="00CA65F2" w:rsidRPr="00F0382A" w:rsidRDefault="00CA65F2" w:rsidP="00B8584F">
      <w:pPr>
        <w:pStyle w:val="BodyText"/>
        <w:ind w:left="720"/>
        <w:jc w:val="center"/>
        <w:rPr>
          <w:sz w:val="22"/>
        </w:rPr>
      </w:pPr>
    </w:p>
    <w:p w14:paraId="5E184EAE" w14:textId="143CC0CC" w:rsidR="00B8584F" w:rsidRDefault="00B8584F" w:rsidP="00B8584F">
      <w:pPr>
        <w:pStyle w:val="BodyText"/>
        <w:numPr>
          <w:ilvl w:val="0"/>
          <w:numId w:val="12"/>
        </w:numPr>
        <w:rPr>
          <w:sz w:val="22"/>
        </w:rPr>
      </w:pPr>
      <w:r w:rsidRPr="00F0382A">
        <w:rPr>
          <w:sz w:val="22"/>
        </w:rPr>
        <w:t xml:space="preserve">Assuming </w:t>
      </w:r>
      <w:r w:rsidR="00944F58">
        <w:rPr>
          <w:sz w:val="22"/>
        </w:rPr>
        <w:t>Mars, Inc.’s</w:t>
      </w:r>
      <w:r w:rsidRPr="00F0382A">
        <w:rPr>
          <w:sz w:val="22"/>
        </w:rPr>
        <w:t xml:space="preserve"> distribution is correct, use the </w:t>
      </w:r>
      <w:r w:rsidR="00EF757E">
        <w:rPr>
          <w:sz w:val="22"/>
        </w:rPr>
        <w:t>b</w:t>
      </w:r>
      <w:r w:rsidRPr="00F0382A">
        <w:rPr>
          <w:sz w:val="22"/>
        </w:rPr>
        <w:t xml:space="preserve">inomial distribution to determine the probability of observing a sample proportion like yours or </w:t>
      </w:r>
      <w:r w:rsidR="00D831E4">
        <w:rPr>
          <w:sz w:val="22"/>
        </w:rPr>
        <w:t xml:space="preserve">one </w:t>
      </w:r>
      <w:r w:rsidRPr="00F0382A">
        <w:rPr>
          <w:sz w:val="22"/>
        </w:rPr>
        <w:t>more severe</w:t>
      </w:r>
      <w:r w:rsidR="00D831E4">
        <w:rPr>
          <w:sz w:val="22"/>
        </w:rPr>
        <w:t>.</w:t>
      </w:r>
    </w:p>
    <w:p w14:paraId="3A5AEDD1" w14:textId="77777777" w:rsidR="00CA65F2" w:rsidRPr="00F0382A" w:rsidRDefault="00CA65F2" w:rsidP="00CA65F2">
      <w:pPr>
        <w:pStyle w:val="BodyText"/>
        <w:ind w:left="1080"/>
        <w:rPr>
          <w:sz w:val="22"/>
        </w:rPr>
      </w:pPr>
    </w:p>
    <w:p w14:paraId="658F5734" w14:textId="4C4AB9F6" w:rsidR="00B8584F" w:rsidRDefault="00B8584F" w:rsidP="00B8584F">
      <w:pPr>
        <w:pStyle w:val="Heading1"/>
      </w:pPr>
      <w:r>
        <w:t>2.</w:t>
      </w:r>
      <w:r w:rsidRPr="00F0382A">
        <w:t xml:space="preserve"> E</w:t>
      </w:r>
      <w:r>
        <w:t>xplore</w:t>
      </w:r>
    </w:p>
    <w:p w14:paraId="4711589B" w14:textId="470AD7C9" w:rsidR="00B8584F" w:rsidRDefault="00B8584F" w:rsidP="00B8584F">
      <w:pPr>
        <w:pStyle w:val="Heading1"/>
        <w:ind w:firstLine="720"/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</w:pPr>
      <w:r w:rsidRPr="00FA0A4D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 xml:space="preserve">a.  </w:t>
      </w:r>
      <w:r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 xml:space="preserve">   </w:t>
      </w:r>
      <w:r w:rsidRPr="00FA0A4D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 xml:space="preserve">Write appropriate hypotheses and choose an </w:t>
      </w:r>
      <w:r w:rsidR="00F032FD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>a</w:t>
      </w:r>
      <w:r w:rsidRPr="00FA0A4D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>lpha level.</w:t>
      </w:r>
    </w:p>
    <w:p w14:paraId="7F810FAA" w14:textId="77777777" w:rsidR="00B8584F" w:rsidRPr="00B6532F" w:rsidRDefault="00B8584F" w:rsidP="00B8584F">
      <w:pPr>
        <w:rPr>
          <w:b/>
          <w:bCs/>
          <w:sz w:val="22"/>
        </w:rPr>
      </w:pPr>
      <w:r>
        <w:tab/>
      </w:r>
      <w:r>
        <w:tab/>
      </w:r>
      <w:r w:rsidRPr="00B6532F">
        <w:rPr>
          <w:b/>
          <w:bCs/>
          <w:sz w:val="22"/>
        </w:rPr>
        <w:t>H</w:t>
      </w:r>
      <w:r w:rsidRPr="00B6532F">
        <w:rPr>
          <w:b/>
          <w:bCs/>
          <w:sz w:val="22"/>
          <w:vertAlign w:val="subscript"/>
        </w:rPr>
        <w:t>0</w:t>
      </w:r>
      <w:r w:rsidRPr="00B6532F">
        <w:rPr>
          <w:b/>
          <w:bCs/>
          <w:sz w:val="22"/>
        </w:rPr>
        <w:t>:</w:t>
      </w:r>
    </w:p>
    <w:p w14:paraId="1542F967" w14:textId="77777777" w:rsidR="00B8584F" w:rsidRPr="003957CC" w:rsidRDefault="00B8584F" w:rsidP="00B8584F">
      <w:pPr>
        <w:ind w:left="720" w:firstLine="720"/>
        <w:rPr>
          <w:sz w:val="22"/>
        </w:rPr>
      </w:pPr>
      <w:r w:rsidRPr="003957CC">
        <w:rPr>
          <w:b/>
          <w:bCs/>
          <w:sz w:val="22"/>
        </w:rPr>
        <w:t>H</w:t>
      </w:r>
      <w:r w:rsidRPr="003957CC">
        <w:rPr>
          <w:b/>
          <w:bCs/>
          <w:sz w:val="22"/>
          <w:vertAlign w:val="subscript"/>
        </w:rPr>
        <w:t>A</w:t>
      </w:r>
      <w:r w:rsidRPr="003957CC">
        <w:rPr>
          <w:b/>
          <w:bCs/>
          <w:sz w:val="22"/>
        </w:rPr>
        <w:t>:</w:t>
      </w:r>
      <w:r w:rsidRPr="003957CC">
        <w:rPr>
          <w:b/>
          <w:bCs/>
          <w:sz w:val="22"/>
        </w:rPr>
        <w:tab/>
      </w:r>
      <w:r w:rsidRPr="003957CC">
        <w:rPr>
          <w:b/>
          <w:bCs/>
          <w:sz w:val="22"/>
        </w:rPr>
        <w:tab/>
      </w:r>
      <w:r w:rsidRPr="003957CC">
        <w:rPr>
          <w:b/>
          <w:bCs/>
          <w:sz w:val="22"/>
        </w:rPr>
        <w:tab/>
      </w:r>
    </w:p>
    <w:p w14:paraId="456695A5" w14:textId="77777777" w:rsidR="00B8584F" w:rsidRPr="00B6532F" w:rsidRDefault="00B8584F" w:rsidP="00B8584F">
      <w:pPr>
        <w:ind w:left="720" w:firstLine="720"/>
        <w:rPr>
          <w:sz w:val="22"/>
        </w:rPr>
      </w:pPr>
      <w:r w:rsidRPr="003957CC">
        <w:rPr>
          <w:b/>
          <w:bCs/>
          <w:sz w:val="22"/>
        </w:rPr>
        <w:t>Alpha:</w:t>
      </w:r>
    </w:p>
    <w:p w14:paraId="0B87C1BF" w14:textId="77777777" w:rsidR="00B8584F" w:rsidRPr="00B6532F" w:rsidRDefault="00B8584F" w:rsidP="00B8584F">
      <w:pPr>
        <w:ind w:left="720" w:hanging="720"/>
        <w:rPr>
          <w:sz w:val="22"/>
        </w:rPr>
      </w:pPr>
      <w:r w:rsidRPr="00B6532F">
        <w:rPr>
          <w:sz w:val="22"/>
        </w:rPr>
        <w:tab/>
        <w:t xml:space="preserve">b. </w:t>
      </w:r>
      <w:r>
        <w:rPr>
          <w:sz w:val="22"/>
        </w:rPr>
        <w:t xml:space="preserve">   </w:t>
      </w:r>
      <w:r w:rsidRPr="00B6532F">
        <w:rPr>
          <w:sz w:val="22"/>
        </w:rPr>
        <w:t>Check the necessary assumptions and conditions.</w:t>
      </w:r>
    </w:p>
    <w:p w14:paraId="722077F4" w14:textId="77777777" w:rsidR="00B8584F" w:rsidRPr="00B6532F" w:rsidRDefault="00B8584F" w:rsidP="00B8584F">
      <w:pPr>
        <w:pStyle w:val="BodyText"/>
        <w:rPr>
          <w:sz w:val="22"/>
        </w:rPr>
      </w:pPr>
      <w:r w:rsidRPr="00B6532F">
        <w:rPr>
          <w:sz w:val="22"/>
        </w:rPr>
        <w:tab/>
      </w:r>
      <w:r w:rsidRPr="00B6532F">
        <w:rPr>
          <w:sz w:val="22"/>
        </w:rPr>
        <w:tab/>
      </w:r>
      <w:r w:rsidRPr="00B6532F">
        <w:rPr>
          <w:b/>
          <w:bCs/>
          <w:sz w:val="22"/>
        </w:rPr>
        <w:t>Random:                                 </w:t>
      </w:r>
    </w:p>
    <w:p w14:paraId="62A6B4FD" w14:textId="77777777" w:rsidR="00B8584F" w:rsidRPr="00CF0F48" w:rsidRDefault="00B8584F" w:rsidP="00B8584F">
      <w:pPr>
        <w:pStyle w:val="BodyText"/>
        <w:ind w:left="720" w:firstLine="720"/>
        <w:rPr>
          <w:sz w:val="22"/>
        </w:rPr>
      </w:pPr>
      <w:r w:rsidRPr="00CF0F48">
        <w:rPr>
          <w:b/>
          <w:bCs/>
          <w:sz w:val="22"/>
        </w:rPr>
        <w:t>10%:</w:t>
      </w:r>
      <w:r w:rsidRPr="00CF0F48">
        <w:rPr>
          <w:b/>
          <w:bCs/>
          <w:sz w:val="22"/>
        </w:rPr>
        <w:tab/>
      </w:r>
      <w:r w:rsidRPr="00CF0F48">
        <w:rPr>
          <w:b/>
          <w:bCs/>
          <w:sz w:val="22"/>
        </w:rPr>
        <w:tab/>
      </w:r>
      <w:r w:rsidRPr="00CF0F48">
        <w:rPr>
          <w:b/>
          <w:bCs/>
          <w:sz w:val="22"/>
        </w:rPr>
        <w:tab/>
        <w:t>    </w:t>
      </w:r>
    </w:p>
    <w:p w14:paraId="307A3696" w14:textId="77777777" w:rsidR="00B8584F" w:rsidRPr="003957CC" w:rsidRDefault="00B8584F" w:rsidP="00B8584F">
      <w:pPr>
        <w:pStyle w:val="BodyText"/>
        <w:ind w:left="720" w:firstLine="720"/>
      </w:pPr>
      <w:r w:rsidRPr="00CF0F48">
        <w:rPr>
          <w:b/>
          <w:bCs/>
          <w:sz w:val="22"/>
        </w:rPr>
        <w:t>S/F:</w:t>
      </w:r>
    </w:p>
    <w:p w14:paraId="5B8CE8D0" w14:textId="77777777" w:rsidR="00B8584F" w:rsidRPr="00624E76" w:rsidRDefault="00B8584F" w:rsidP="00B8584F">
      <w:pPr>
        <w:pStyle w:val="BodyText"/>
        <w:rPr>
          <w:sz w:val="22"/>
        </w:rPr>
      </w:pPr>
      <w:r w:rsidRPr="00624E76">
        <w:rPr>
          <w:sz w:val="22"/>
        </w:rPr>
        <w:t xml:space="preserve">Is our sample large enough to test the company's claim that </w:t>
      </w:r>
      <w:r w:rsidRPr="00624E76">
        <w:rPr>
          <w:b/>
          <w:bCs/>
          <w:i/>
          <w:iCs/>
          <w:sz w:val="22"/>
        </w:rPr>
        <w:t>p</w:t>
      </w:r>
      <w:r w:rsidRPr="00624E76">
        <w:rPr>
          <w:b/>
          <w:bCs/>
          <w:i/>
          <w:iCs/>
          <w:sz w:val="22"/>
          <w:vertAlign w:val="subscript"/>
        </w:rPr>
        <w:t>0</w:t>
      </w:r>
      <w:r w:rsidRPr="00624E76">
        <w:rPr>
          <w:b/>
          <w:bCs/>
          <w:i/>
          <w:iCs/>
          <w:sz w:val="22"/>
        </w:rPr>
        <w:t xml:space="preserve"> </w:t>
      </w:r>
      <w:r w:rsidRPr="00624E76">
        <w:rPr>
          <w:b/>
          <w:bCs/>
          <w:sz w:val="22"/>
        </w:rPr>
        <w:t>= .2</w:t>
      </w:r>
      <w:r w:rsidRPr="00624E76">
        <w:rPr>
          <w:sz w:val="22"/>
        </w:rPr>
        <w:t>?</w:t>
      </w:r>
    </w:p>
    <w:p w14:paraId="47CC68FA" w14:textId="4A4B6542" w:rsidR="00B8584F" w:rsidRPr="00B6532F" w:rsidRDefault="00B8584F" w:rsidP="00B8584F">
      <w:pPr>
        <w:pStyle w:val="BodyText"/>
        <w:rPr>
          <w:sz w:val="22"/>
        </w:rPr>
      </w:pPr>
      <w:r w:rsidRPr="00B6532F">
        <w:rPr>
          <w:sz w:val="22"/>
        </w:rPr>
        <w:t>What sample size would allow us to use the normal model without being cut</w:t>
      </w:r>
      <w:r w:rsidR="00555376">
        <w:rPr>
          <w:sz w:val="22"/>
        </w:rPr>
        <w:t xml:space="preserve"> </w:t>
      </w:r>
      <w:r w:rsidRPr="00B6532F">
        <w:rPr>
          <w:sz w:val="22"/>
        </w:rPr>
        <w:t>off for at least 3 standard deviations?</w:t>
      </w:r>
    </w:p>
    <w:p w14:paraId="07E40A80" w14:textId="7BECB2F4" w:rsidR="00B8584F" w:rsidRPr="00B6532F" w:rsidRDefault="00B8584F" w:rsidP="00B8584F">
      <w:pPr>
        <w:pStyle w:val="BodyText"/>
        <w:ind w:left="720" w:firstLine="720"/>
        <w:rPr>
          <w:sz w:val="22"/>
        </w:rPr>
      </w:pPr>
      <w:r w:rsidRPr="00B6532F">
        <w:rPr>
          <w:sz w:val="22"/>
        </w:rPr>
        <w:t>np ≥ 10, so when I divide both sides by p I get n ≥ 10p  </w:t>
      </w:r>
    </w:p>
    <w:p w14:paraId="52739582" w14:textId="77777777" w:rsidR="00B8584F" w:rsidRDefault="00B8584F" w:rsidP="00B8584F">
      <w:pPr>
        <w:pStyle w:val="BodyText"/>
        <w:rPr>
          <w:b/>
          <w:bCs/>
          <w:sz w:val="22"/>
        </w:rPr>
      </w:pPr>
      <w:r w:rsidRPr="00624E76">
        <w:rPr>
          <w:sz w:val="22"/>
        </w:rPr>
        <w:t xml:space="preserve">Our minimum sample size to be able to use a </w:t>
      </w:r>
      <w:r w:rsidRPr="00624E76">
        <w:rPr>
          <w:b/>
          <w:bCs/>
          <w:sz w:val="22"/>
        </w:rPr>
        <w:t>1-Proportion Z-Test</w:t>
      </w:r>
      <w:r w:rsidRPr="00624E76">
        <w:rPr>
          <w:sz w:val="22"/>
        </w:rPr>
        <w:t xml:space="preserve"> would be </w:t>
      </w:r>
      <w:r w:rsidRPr="00624E76">
        <w:rPr>
          <w:b/>
          <w:bCs/>
          <w:sz w:val="22"/>
        </w:rPr>
        <w:t>n = ___.</w:t>
      </w:r>
    </w:p>
    <w:p w14:paraId="373B813B" w14:textId="77777777" w:rsidR="00B8584F" w:rsidRDefault="00B8584F" w:rsidP="00B8584F">
      <w:pPr>
        <w:pStyle w:val="BodyText"/>
        <w:rPr>
          <w:b/>
          <w:bCs/>
          <w:sz w:val="22"/>
        </w:rPr>
      </w:pPr>
    </w:p>
    <w:p w14:paraId="1C2150E1" w14:textId="77777777" w:rsidR="00555376" w:rsidRDefault="00B8584F" w:rsidP="008E7DE1">
      <w:pPr>
        <w:pStyle w:val="Heading1"/>
      </w:pPr>
      <w:r w:rsidRPr="00AD784C">
        <w:lastRenderedPageBreak/>
        <w:t>3. Explain</w:t>
      </w:r>
      <w:r>
        <w:t xml:space="preserve"> </w:t>
      </w:r>
    </w:p>
    <w:p w14:paraId="00D98895" w14:textId="753562EF" w:rsidR="00B8584F" w:rsidRDefault="00B8584F" w:rsidP="00B8584F">
      <w:pPr>
        <w:pStyle w:val="BodyText"/>
        <w:rPr>
          <w:sz w:val="22"/>
        </w:rPr>
      </w:pPr>
      <w:r w:rsidRPr="001F4A9C">
        <w:rPr>
          <w:sz w:val="22"/>
        </w:rPr>
        <w:t xml:space="preserve">Input first trial data into the </w:t>
      </w:r>
      <w:r w:rsidR="00555376">
        <w:rPr>
          <w:sz w:val="22"/>
        </w:rPr>
        <w:t>d</w:t>
      </w:r>
      <w:r w:rsidRPr="001F4A9C">
        <w:rPr>
          <w:sz w:val="22"/>
        </w:rPr>
        <w:t xml:space="preserve">ata </w:t>
      </w:r>
      <w:r w:rsidR="00555376">
        <w:rPr>
          <w:sz w:val="22"/>
        </w:rPr>
        <w:t>s</w:t>
      </w:r>
      <w:r w:rsidRPr="001F4A9C">
        <w:rPr>
          <w:sz w:val="22"/>
        </w:rPr>
        <w:t>heet to calculate totals and generate a scatterplot of the cumulative relative frequency of orange M&amp;Ms vs. sample size.</w:t>
      </w:r>
    </w:p>
    <w:p w14:paraId="34596EEE" w14:textId="339F6945" w:rsidR="00B8584F" w:rsidRPr="00AD784C" w:rsidRDefault="00B8584F" w:rsidP="00B8584F">
      <w:pPr>
        <w:pStyle w:val="Heading2"/>
        <w:rPr>
          <w:rFonts w:eastAsia="Calibri"/>
          <w:sz w:val="22"/>
          <w:szCs w:val="24"/>
        </w:rPr>
      </w:pPr>
      <w:r w:rsidRPr="00AD784C">
        <w:rPr>
          <w:rFonts w:eastAsia="Calibri"/>
          <w:sz w:val="22"/>
          <w:szCs w:val="24"/>
        </w:rPr>
        <w:t xml:space="preserve">Record the total number of </w:t>
      </w:r>
      <w:r w:rsidR="00015DD0">
        <w:rPr>
          <w:rFonts w:eastAsia="Calibri"/>
          <w:sz w:val="22"/>
          <w:szCs w:val="24"/>
        </w:rPr>
        <w:t>o</w:t>
      </w:r>
      <w:r w:rsidRPr="00AD784C">
        <w:rPr>
          <w:rFonts w:eastAsia="Calibri"/>
          <w:sz w:val="22"/>
          <w:szCs w:val="24"/>
        </w:rPr>
        <w:t>range M&amp;Ms and the total number of M&amp;Ms sampled after the first trial.</w:t>
      </w:r>
    </w:p>
    <w:p w14:paraId="66018025" w14:textId="77777777" w:rsidR="00B8584F" w:rsidRPr="00AE2A0F" w:rsidRDefault="00B8584F" w:rsidP="00B8584F">
      <w:pPr>
        <w:pStyle w:val="Heading4"/>
        <w:rPr>
          <w:i w:val="0"/>
          <w:iCs w:val="0"/>
          <w:color w:val="auto"/>
          <w:sz w:val="22"/>
        </w:rPr>
      </w:pPr>
      <w:r w:rsidRPr="00AE2A0F">
        <w:rPr>
          <w:b/>
          <w:bCs/>
          <w:i w:val="0"/>
          <w:iCs w:val="0"/>
          <w:color w:val="auto"/>
          <w:sz w:val="22"/>
        </w:rPr>
        <w:t xml:space="preserve">Orange Freq. =            </w:t>
      </w:r>
      <w:r w:rsidRPr="00AE2A0F">
        <w:rPr>
          <w:b/>
          <w:bCs/>
          <w:i w:val="0"/>
          <w:iCs w:val="0"/>
          <w:color w:val="auto"/>
          <w:sz w:val="22"/>
        </w:rPr>
        <w:tab/>
        <w:t xml:space="preserve"> n =</w:t>
      </w:r>
    </w:p>
    <w:p w14:paraId="629DEF0F" w14:textId="77777777" w:rsidR="00B8584F" w:rsidRPr="00AE2A0F" w:rsidRDefault="00B8584F" w:rsidP="00B8584F">
      <w:pPr>
        <w:pStyle w:val="Heading4"/>
        <w:rPr>
          <w:i w:val="0"/>
          <w:iCs w:val="0"/>
          <w:color w:val="auto"/>
          <w:sz w:val="22"/>
        </w:rPr>
      </w:pPr>
      <w:r w:rsidRPr="00AE2A0F">
        <w:rPr>
          <w:i w:val="0"/>
          <w:iCs w:val="0"/>
          <w:color w:val="auto"/>
          <w:sz w:val="22"/>
        </w:rPr>
        <w:t xml:space="preserve">What is your sample proportion?       </w:t>
      </w:r>
      <w:r w:rsidRPr="00AE2A0F">
        <w:rPr>
          <w:b/>
          <w:bCs/>
          <w:i w:val="0"/>
          <w:iCs w:val="0"/>
          <w:color w:val="auto"/>
          <w:sz w:val="22"/>
        </w:rPr>
        <w:t>p̂ =</w:t>
      </w:r>
      <w:r w:rsidRPr="00AE2A0F">
        <w:rPr>
          <w:i w:val="0"/>
          <w:iCs w:val="0"/>
          <w:color w:val="auto"/>
          <w:sz w:val="22"/>
        </w:rPr>
        <w:t>          </w:t>
      </w:r>
    </w:p>
    <w:p w14:paraId="5FE8EBFD" w14:textId="77777777" w:rsidR="00B8584F" w:rsidRDefault="00B8584F" w:rsidP="00B8584F">
      <w:pPr>
        <w:pStyle w:val="Heading4"/>
        <w:rPr>
          <w:i w:val="0"/>
          <w:iCs w:val="0"/>
          <w:color w:val="auto"/>
          <w:sz w:val="22"/>
        </w:rPr>
      </w:pPr>
      <w:r w:rsidRPr="00AE2A0F">
        <w:rPr>
          <w:i w:val="0"/>
          <w:iCs w:val="0"/>
          <w:color w:val="auto"/>
          <w:sz w:val="22"/>
        </w:rPr>
        <w:t>There are supposed to be 20% orange candies. Does our data provide statistically significant evidence to contradict the company's claim?</w:t>
      </w:r>
    </w:p>
    <w:p w14:paraId="05B22513" w14:textId="1FB55957" w:rsidR="00B8584F" w:rsidRPr="00B26D60" w:rsidRDefault="00B8584F" w:rsidP="00B8584F">
      <w:pPr>
        <w:pStyle w:val="ListParagraph"/>
        <w:numPr>
          <w:ilvl w:val="0"/>
          <w:numId w:val="13"/>
        </w:numPr>
        <w:rPr>
          <w:sz w:val="22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50C6B26C" wp14:editId="71B7B4DE">
            <wp:simplePos x="0" y="0"/>
            <wp:positionH relativeFrom="column">
              <wp:posOffset>4091151</wp:posOffset>
            </wp:positionH>
            <wp:positionV relativeFrom="paragraph">
              <wp:posOffset>275261</wp:posOffset>
            </wp:positionV>
            <wp:extent cx="2003146" cy="772510"/>
            <wp:effectExtent l="0" t="0" r="0" b="8890"/>
            <wp:wrapNone/>
            <wp:docPr id="1422473894" name="Picture 2" descr="A black and white image of a curved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68590" name="Picture 2" descr="A black and white image of a curved a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46" cy="7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D60">
        <w:rPr>
          <w:sz w:val="22"/>
        </w:rPr>
        <w:t xml:space="preserve">Perform the mechanics of the test (find the z-score and </w:t>
      </w:r>
      <w:r w:rsidR="00DF290D">
        <w:rPr>
          <w:sz w:val="22"/>
        </w:rPr>
        <w:t>p</w:t>
      </w:r>
      <w:r w:rsidRPr="00B26D60">
        <w:rPr>
          <w:sz w:val="22"/>
        </w:rPr>
        <w:t>-value) and fill in the sampling distribution model to the right.</w:t>
      </w:r>
    </w:p>
    <w:p w14:paraId="1E450D6A" w14:textId="77893F07" w:rsidR="00B8584F" w:rsidRPr="00B26D60" w:rsidRDefault="00B8584F" w:rsidP="00B8584F">
      <w:pPr>
        <w:pStyle w:val="ListParagraph"/>
        <w:numPr>
          <w:ilvl w:val="0"/>
          <w:numId w:val="13"/>
        </w:numPr>
        <w:rPr>
          <w:sz w:val="22"/>
        </w:rPr>
      </w:pPr>
      <w:r w:rsidRPr="00B26D60">
        <w:rPr>
          <w:sz w:val="22"/>
        </w:rPr>
        <w:t xml:space="preserve">Explain carefully what the </w:t>
      </w:r>
      <w:r w:rsidR="00DF290D">
        <w:rPr>
          <w:sz w:val="22"/>
        </w:rPr>
        <w:t>p</w:t>
      </w:r>
      <w:r w:rsidRPr="00B26D60">
        <w:rPr>
          <w:sz w:val="22"/>
        </w:rPr>
        <w:t>-value means in context.</w:t>
      </w:r>
    </w:p>
    <w:p w14:paraId="5A20683C" w14:textId="77777777" w:rsidR="00B8584F" w:rsidRPr="00B26D60" w:rsidRDefault="00B8584F" w:rsidP="00B8584F">
      <w:pPr>
        <w:pStyle w:val="ListParagraph"/>
        <w:numPr>
          <w:ilvl w:val="0"/>
          <w:numId w:val="13"/>
        </w:numPr>
        <w:rPr>
          <w:sz w:val="22"/>
        </w:rPr>
      </w:pPr>
      <w:r w:rsidRPr="00B26D60">
        <w:rPr>
          <w:sz w:val="22"/>
        </w:rPr>
        <w:t>What is your conclusion?</w:t>
      </w:r>
      <w:r w:rsidRPr="00B26D60">
        <w:rPr>
          <w:bdr w:val="none" w:sz="0" w:space="0" w:color="auto" w:frame="1"/>
        </w:rPr>
        <w:t xml:space="preserve"> </w:t>
      </w:r>
    </w:p>
    <w:p w14:paraId="284B9FA3" w14:textId="77777777" w:rsidR="00B8584F" w:rsidRPr="00AE2A0F" w:rsidRDefault="00B8584F" w:rsidP="00B8584F">
      <w:pPr>
        <w:pStyle w:val="Heading4"/>
        <w:rPr>
          <w:i w:val="0"/>
          <w:iCs w:val="0"/>
          <w:color w:val="auto"/>
        </w:rPr>
      </w:pPr>
    </w:p>
    <w:p w14:paraId="04A653E2" w14:textId="77777777" w:rsidR="00241361" w:rsidRDefault="00241361" w:rsidP="00B8584F">
      <w:pPr>
        <w:pStyle w:val="Heading1"/>
      </w:pPr>
    </w:p>
    <w:p w14:paraId="234975A1" w14:textId="3A986D4F" w:rsidR="00DF290D" w:rsidRDefault="00B8584F" w:rsidP="00B8584F">
      <w:pPr>
        <w:pStyle w:val="Heading1"/>
      </w:pPr>
      <w:r>
        <w:t>4.</w:t>
      </w:r>
      <w:r w:rsidRPr="00F0382A">
        <w:t xml:space="preserve"> </w:t>
      </w:r>
      <w:r>
        <w:t xml:space="preserve">Extend </w:t>
      </w:r>
    </w:p>
    <w:p w14:paraId="783801E2" w14:textId="5DC0485F" w:rsidR="00B8584F" w:rsidRDefault="00B8584F" w:rsidP="00B8584F">
      <w:pPr>
        <w:pStyle w:val="Heading1"/>
      </w:pPr>
      <w:r w:rsidRPr="00CC0517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 xml:space="preserve">Let us eat more chocolate! I mean, let’s gather more data! Input your data by your name in the </w:t>
      </w:r>
      <w:r w:rsidR="00DF290D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>d</w:t>
      </w:r>
      <w:r w:rsidRPr="00CC0517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 xml:space="preserve">ata </w:t>
      </w:r>
      <w:r w:rsidR="00DF290D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>s</w:t>
      </w:r>
      <w:r w:rsidRPr="00CC0517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 xml:space="preserve">heet for the </w:t>
      </w:r>
      <w:r w:rsidR="00BA1FC5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>seco</w:t>
      </w:r>
      <w:r w:rsidRPr="00CC0517">
        <w:rPr>
          <w:rFonts w:ascii="Calibri" w:eastAsia="Calibri" w:hAnsi="Calibri" w:cs="Calibri"/>
          <w:b w:val="0"/>
          <w:color w:val="auto"/>
          <w:sz w:val="22"/>
          <w:szCs w:val="22"/>
          <w:shd w:val="clear" w:color="auto" w:fill="auto"/>
        </w:rPr>
        <w:t>nd trial.</w:t>
      </w:r>
      <w:r w:rsidRPr="00C47316">
        <w:t> </w:t>
      </w:r>
    </w:p>
    <w:p w14:paraId="17AD3ADB" w14:textId="20B42347" w:rsidR="00B8584F" w:rsidRPr="00AC1509" w:rsidRDefault="00B8584F" w:rsidP="00B8584F">
      <w:pPr>
        <w:pStyle w:val="Heading2"/>
        <w:rPr>
          <w:rFonts w:eastAsia="Calibri"/>
          <w:sz w:val="22"/>
          <w:szCs w:val="24"/>
        </w:rPr>
      </w:pPr>
      <w:r w:rsidRPr="00AC1509">
        <w:rPr>
          <w:rFonts w:eastAsia="Calibri"/>
          <w:sz w:val="22"/>
          <w:szCs w:val="24"/>
        </w:rPr>
        <w:t xml:space="preserve">Record the total number of </w:t>
      </w:r>
      <w:r w:rsidR="00015DD0">
        <w:rPr>
          <w:rFonts w:eastAsia="Calibri"/>
          <w:sz w:val="22"/>
          <w:szCs w:val="24"/>
        </w:rPr>
        <w:t>o</w:t>
      </w:r>
      <w:r w:rsidRPr="00AC1509">
        <w:rPr>
          <w:rFonts w:eastAsia="Calibri"/>
          <w:sz w:val="22"/>
          <w:szCs w:val="24"/>
        </w:rPr>
        <w:t xml:space="preserve">range M&amp;Ms and the total number of M&amp;Ms sampled after the </w:t>
      </w:r>
      <w:r w:rsidR="00015DD0">
        <w:rPr>
          <w:rFonts w:eastAsia="Calibri"/>
          <w:sz w:val="22"/>
          <w:szCs w:val="24"/>
        </w:rPr>
        <w:t>second</w:t>
      </w:r>
      <w:r w:rsidRPr="00AC1509">
        <w:rPr>
          <w:rFonts w:eastAsia="Calibri"/>
          <w:sz w:val="22"/>
          <w:szCs w:val="24"/>
        </w:rPr>
        <w:t xml:space="preserve"> trial.</w:t>
      </w:r>
    </w:p>
    <w:p w14:paraId="6BB7B1DB" w14:textId="77777777" w:rsidR="00B8584F" w:rsidRPr="00AE2A0F" w:rsidRDefault="00B8584F" w:rsidP="00B8584F">
      <w:pPr>
        <w:pStyle w:val="Heading4"/>
        <w:rPr>
          <w:i w:val="0"/>
          <w:iCs w:val="0"/>
          <w:color w:val="auto"/>
          <w:sz w:val="22"/>
        </w:rPr>
      </w:pPr>
      <w:r w:rsidRPr="00AE2A0F">
        <w:rPr>
          <w:b/>
          <w:bCs/>
          <w:i w:val="0"/>
          <w:iCs w:val="0"/>
          <w:color w:val="auto"/>
          <w:sz w:val="22"/>
        </w:rPr>
        <w:t xml:space="preserve">Orange Freq. =            </w:t>
      </w:r>
      <w:r w:rsidRPr="00AE2A0F">
        <w:rPr>
          <w:b/>
          <w:bCs/>
          <w:i w:val="0"/>
          <w:iCs w:val="0"/>
          <w:color w:val="auto"/>
          <w:sz w:val="22"/>
        </w:rPr>
        <w:tab/>
        <w:t xml:space="preserve"> n =</w:t>
      </w:r>
    </w:p>
    <w:p w14:paraId="012F17A6" w14:textId="77777777" w:rsidR="00B8584F" w:rsidRPr="00AE2A0F" w:rsidRDefault="00B8584F" w:rsidP="00B8584F">
      <w:pPr>
        <w:pStyle w:val="Heading4"/>
        <w:rPr>
          <w:i w:val="0"/>
          <w:iCs w:val="0"/>
          <w:color w:val="auto"/>
          <w:sz w:val="22"/>
        </w:rPr>
      </w:pPr>
      <w:r w:rsidRPr="00AE2A0F">
        <w:rPr>
          <w:i w:val="0"/>
          <w:iCs w:val="0"/>
          <w:color w:val="auto"/>
          <w:sz w:val="22"/>
        </w:rPr>
        <w:t xml:space="preserve">What is your sample proportion?       </w:t>
      </w:r>
      <w:r w:rsidRPr="00AE2A0F">
        <w:rPr>
          <w:b/>
          <w:bCs/>
          <w:i w:val="0"/>
          <w:iCs w:val="0"/>
          <w:color w:val="auto"/>
          <w:sz w:val="22"/>
        </w:rPr>
        <w:t>p̂ =</w:t>
      </w:r>
      <w:r w:rsidRPr="00AE2A0F">
        <w:rPr>
          <w:i w:val="0"/>
          <w:iCs w:val="0"/>
          <w:color w:val="auto"/>
          <w:sz w:val="22"/>
        </w:rPr>
        <w:t>          </w:t>
      </w:r>
    </w:p>
    <w:p w14:paraId="06AADCCD" w14:textId="77777777" w:rsidR="00B8584F" w:rsidRDefault="00B8584F" w:rsidP="00B8584F">
      <w:pPr>
        <w:pStyle w:val="Heading4"/>
        <w:rPr>
          <w:i w:val="0"/>
          <w:iCs w:val="0"/>
          <w:color w:val="auto"/>
          <w:sz w:val="22"/>
        </w:rPr>
      </w:pPr>
      <w:r w:rsidRPr="00AE2A0F">
        <w:rPr>
          <w:i w:val="0"/>
          <w:iCs w:val="0"/>
          <w:color w:val="auto"/>
          <w:sz w:val="22"/>
        </w:rPr>
        <w:t>There are supposed to be 20% orange candies. Does our data provide statistically significant evidence to contradict the company's claim?</w:t>
      </w:r>
    </w:p>
    <w:p w14:paraId="63E55F5E" w14:textId="5DA18697" w:rsidR="00B8584F" w:rsidRPr="00B26D60" w:rsidRDefault="00B8584F" w:rsidP="00B8584F">
      <w:pPr>
        <w:pStyle w:val="ListParagraph"/>
        <w:numPr>
          <w:ilvl w:val="0"/>
          <w:numId w:val="14"/>
        </w:numPr>
        <w:rPr>
          <w:sz w:val="22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FA2AE79" wp14:editId="0F0C1B2C">
            <wp:simplePos x="0" y="0"/>
            <wp:positionH relativeFrom="column">
              <wp:posOffset>4184536</wp:posOffset>
            </wp:positionH>
            <wp:positionV relativeFrom="paragraph">
              <wp:posOffset>261401</wp:posOffset>
            </wp:positionV>
            <wp:extent cx="2003146" cy="772510"/>
            <wp:effectExtent l="0" t="0" r="0" b="8890"/>
            <wp:wrapNone/>
            <wp:docPr id="1776090683" name="Picture 2" descr="A black and white image of a curved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68590" name="Picture 2" descr="A black and white image of a curved a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92" cy="77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D60">
        <w:rPr>
          <w:sz w:val="22"/>
        </w:rPr>
        <w:t xml:space="preserve">Perform the mechanics of the test (find the z-score and </w:t>
      </w:r>
      <w:r w:rsidR="00015DD0">
        <w:rPr>
          <w:sz w:val="22"/>
        </w:rPr>
        <w:t>p</w:t>
      </w:r>
      <w:r w:rsidRPr="00B26D60">
        <w:rPr>
          <w:sz w:val="22"/>
        </w:rPr>
        <w:t>-value) and fill in the sampling distribution model to the right.</w:t>
      </w:r>
    </w:p>
    <w:p w14:paraId="718875A5" w14:textId="7A8D9352" w:rsidR="00B8584F" w:rsidRDefault="00B8584F" w:rsidP="00B8584F">
      <w:pPr>
        <w:pStyle w:val="ListParagraph"/>
        <w:numPr>
          <w:ilvl w:val="0"/>
          <w:numId w:val="14"/>
        </w:numPr>
        <w:rPr>
          <w:sz w:val="22"/>
        </w:rPr>
      </w:pPr>
      <w:r w:rsidRPr="00B26D60">
        <w:rPr>
          <w:sz w:val="22"/>
        </w:rPr>
        <w:t xml:space="preserve">Explain carefully what the </w:t>
      </w:r>
      <w:r w:rsidR="00015DD0">
        <w:rPr>
          <w:sz w:val="22"/>
        </w:rPr>
        <w:t>p</w:t>
      </w:r>
      <w:r w:rsidRPr="00B26D60">
        <w:rPr>
          <w:sz w:val="22"/>
        </w:rPr>
        <w:t>-value means in context.</w:t>
      </w:r>
    </w:p>
    <w:p w14:paraId="1B163108" w14:textId="77777777" w:rsidR="00B8584F" w:rsidRDefault="00B8584F" w:rsidP="00B8584F">
      <w:pPr>
        <w:pStyle w:val="ListParagraph"/>
        <w:numPr>
          <w:ilvl w:val="0"/>
          <w:numId w:val="14"/>
        </w:numPr>
        <w:rPr>
          <w:sz w:val="22"/>
        </w:rPr>
      </w:pPr>
      <w:r w:rsidRPr="00E36B98">
        <w:rPr>
          <w:sz w:val="22"/>
        </w:rPr>
        <w:t>What benefit do we get from increasing our sample size?</w:t>
      </w:r>
    </w:p>
    <w:p w14:paraId="3D63BD93" w14:textId="77777777" w:rsidR="00B8584F" w:rsidRDefault="00B8584F" w:rsidP="00B8584F">
      <w:pPr>
        <w:pStyle w:val="ListParagraph"/>
        <w:numPr>
          <w:ilvl w:val="0"/>
          <w:numId w:val="14"/>
        </w:numPr>
        <w:rPr>
          <w:sz w:val="22"/>
        </w:rPr>
      </w:pPr>
      <w:r w:rsidRPr="00E36B98">
        <w:rPr>
          <w:sz w:val="22"/>
        </w:rPr>
        <w:t>Did increasing our sample size change our conclusion?</w:t>
      </w:r>
    </w:p>
    <w:p w14:paraId="366C76B0" w14:textId="77777777" w:rsidR="00B8584F" w:rsidRDefault="00B8584F" w:rsidP="00B8584F">
      <w:pPr>
        <w:pStyle w:val="ListParagraph"/>
        <w:numPr>
          <w:ilvl w:val="0"/>
          <w:numId w:val="14"/>
        </w:numPr>
        <w:rPr>
          <w:sz w:val="22"/>
        </w:rPr>
      </w:pPr>
      <w:r w:rsidRPr="00E36B98">
        <w:rPr>
          <w:sz w:val="22"/>
        </w:rPr>
        <w:t>Write a 90% confidence interval from our data.</w:t>
      </w:r>
    </w:p>
    <w:p w14:paraId="0FF7CC36" w14:textId="77777777" w:rsidR="00CA65F2" w:rsidRDefault="00CA65F2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0BF01B0E" w14:textId="77777777" w:rsidR="00241361" w:rsidRDefault="00241361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6CD3D73D" w14:textId="77777777" w:rsidR="00241361" w:rsidRDefault="00241361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786AD41F" w14:textId="77777777" w:rsidR="00241361" w:rsidRDefault="00241361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23B23FB1" w14:textId="77777777" w:rsidR="00241361" w:rsidRDefault="00241361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6DC693E6" w14:textId="77777777" w:rsidR="00241361" w:rsidRDefault="00241361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7DA83F7C" w14:textId="77777777" w:rsidR="00241361" w:rsidRDefault="00241361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</w:p>
    <w:p w14:paraId="766BA0A9" w14:textId="7624D264" w:rsidR="00947F8B" w:rsidRDefault="00B8584F" w:rsidP="00B8584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</w:t>
      </w:r>
      <w:r w:rsidRPr="002B491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. Evaluate</w:t>
      </w:r>
    </w:p>
    <w:p w14:paraId="7A11FFF2" w14:textId="6BFAF492" w:rsidR="00B8584F" w:rsidRDefault="00B8584F" w:rsidP="00B8584F">
      <w:r w:rsidRPr="002B4917">
        <w:rPr>
          <w:sz w:val="22"/>
        </w:rPr>
        <w:t>Let’s investigate</w:t>
      </w:r>
      <w:r w:rsidR="00947F8B">
        <w:rPr>
          <w:sz w:val="22"/>
        </w:rPr>
        <w:t>:</w:t>
      </w:r>
      <w:r w:rsidRPr="002B4917">
        <w:rPr>
          <w:sz w:val="22"/>
        </w:rPr>
        <w:t xml:space="preserve"> </w:t>
      </w:r>
      <w:r w:rsidR="00947F8B">
        <w:rPr>
          <w:sz w:val="22"/>
        </w:rPr>
        <w:t>A</w:t>
      </w:r>
      <w:r w:rsidRPr="002B4917">
        <w:rPr>
          <w:sz w:val="22"/>
        </w:rPr>
        <w:t>t which point, if any, did our sample cross the threshold of significance</w:t>
      </w:r>
      <w:r w:rsidR="00947F8B">
        <w:rPr>
          <w:sz w:val="22"/>
        </w:rPr>
        <w:t>?</w:t>
      </w:r>
    </w:p>
    <w:p w14:paraId="1F94E818" w14:textId="51F6349A" w:rsidR="00B8584F" w:rsidRDefault="00B8584F" w:rsidP="00B8584F">
      <w:pPr>
        <w:pStyle w:val="BodyText"/>
        <w:ind w:left="720"/>
        <w:rPr>
          <w:sz w:val="22"/>
        </w:rPr>
      </w:pPr>
      <w:r w:rsidRPr="00014BD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7B17D6" wp14:editId="334E5711">
                <wp:simplePos x="0" y="0"/>
                <wp:positionH relativeFrom="column">
                  <wp:posOffset>39370</wp:posOffset>
                </wp:positionH>
                <wp:positionV relativeFrom="paragraph">
                  <wp:posOffset>403290</wp:posOffset>
                </wp:positionV>
                <wp:extent cx="6274676" cy="1111469"/>
                <wp:effectExtent l="0" t="0" r="12065" b="12700"/>
                <wp:wrapNone/>
                <wp:docPr id="397695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676" cy="111146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ED09A" w14:textId="56958D1D" w:rsidR="00B8584F" w:rsidRPr="003131C7" w:rsidRDefault="00B8584F" w:rsidP="00B8584F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3131C7">
                              <w:rPr>
                                <w:sz w:val="22"/>
                              </w:rPr>
                              <w:t xml:space="preserve">We are going to graph the </w:t>
                            </w:r>
                            <w:r w:rsidR="00C15823">
                              <w:rPr>
                                <w:sz w:val="22"/>
                              </w:rPr>
                              <w:t>m</w:t>
                            </w:r>
                            <w:r w:rsidRPr="003131C7">
                              <w:rPr>
                                <w:sz w:val="22"/>
                              </w:rPr>
                              <w:t xml:space="preserve">argin of </w:t>
                            </w:r>
                            <w:r w:rsidR="00C15823">
                              <w:rPr>
                                <w:sz w:val="22"/>
                              </w:rPr>
                              <w:t>e</w:t>
                            </w:r>
                            <w:r w:rsidRPr="003131C7">
                              <w:rPr>
                                <w:sz w:val="22"/>
                              </w:rPr>
                              <w:t xml:space="preserve">rror from our </w:t>
                            </w:r>
                            <w:r w:rsidRPr="003131C7">
                              <w:rPr>
                                <w:b/>
                                <w:bCs/>
                                <w:sz w:val="22"/>
                              </w:rPr>
                              <w:t>p</w:t>
                            </w:r>
                            <w:r w:rsidRPr="003131C7">
                              <w:rPr>
                                <w:b/>
                                <w:bCs/>
                                <w:sz w:val="22"/>
                                <w:vertAlign w:val="subscript"/>
                              </w:rPr>
                              <w:t>0</w:t>
                            </w:r>
                            <w:r w:rsidRPr="003131C7">
                              <w:rPr>
                                <w:b/>
                                <w:bCs/>
                                <w:sz w:val="22"/>
                              </w:rPr>
                              <w:t xml:space="preserve"> = .2</w:t>
                            </w:r>
                            <w:r w:rsidRPr="003131C7">
                              <w:rPr>
                                <w:sz w:val="22"/>
                              </w:rPr>
                              <w:t xml:space="preserve"> to see if at any point during our simulation we could have rejected the null.</w:t>
                            </w:r>
                          </w:p>
                          <w:p w14:paraId="15354DAF" w14:textId="77777777" w:rsidR="00B8584F" w:rsidRPr="003131C7" w:rsidRDefault="00B8584F" w:rsidP="00B8584F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3131C7">
                              <w:rPr>
                                <w:sz w:val="22"/>
                              </w:rPr>
                              <w:t xml:space="preserve">If we are doing a 2-sided test with an alpha level of </w:t>
                            </w:r>
                            <w:r w:rsidRPr="003131C7">
                              <w:rPr>
                                <w:b/>
                                <w:bCs/>
                                <w:sz w:val="22"/>
                              </w:rPr>
                              <w:t>α = .1</w:t>
                            </w:r>
                            <w:r w:rsidRPr="003131C7">
                              <w:rPr>
                                <w:sz w:val="22"/>
                              </w:rPr>
                              <w:t xml:space="preserve"> then we will need a confidence interval with 5% on each tail. This would be a </w:t>
                            </w:r>
                            <w:r w:rsidRPr="003131C7">
                              <w:rPr>
                                <w:b/>
                                <w:bCs/>
                                <w:sz w:val="22"/>
                              </w:rPr>
                              <w:t>90% CI</w:t>
                            </w:r>
                            <w:r w:rsidRPr="003131C7">
                              <w:rPr>
                                <w:sz w:val="22"/>
                              </w:rPr>
                              <w:t xml:space="preserve"> with a </w:t>
                            </w:r>
                            <w:r w:rsidRPr="003131C7">
                              <w:rPr>
                                <w:b/>
                                <w:bCs/>
                                <w:sz w:val="22"/>
                              </w:rPr>
                              <w:t>z* = 1.65</w:t>
                            </w:r>
                          </w:p>
                          <w:p w14:paraId="38F1ECB8" w14:textId="77777777" w:rsidR="00B8584F" w:rsidRPr="003131C7" w:rsidRDefault="00B8584F" w:rsidP="00B8584F">
                            <w:pPr>
                              <w:spacing w:after="0"/>
                            </w:pPr>
                            <w:r w:rsidRPr="003131C7">
                              <w:rPr>
                                <w:sz w:val="22"/>
                              </w:rPr>
                              <w:t>Put the following equations into your calculator. Then press Zoom + 9.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17D6" id="_x0000_s1027" type="#_x0000_t202" style="position:absolute;left:0;text-align:left;margin-left:3.1pt;margin-top:31.75pt;width:494.05pt;height:8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" fillcolor="#d4e1e3 [669]">
                <v:textbox>
                  <w:txbxContent>
                    <w:p w14:paraId="0C1ED09A" w14:textId="56958D1D" w:rsidR="00B8584F" w:rsidRPr="003131C7" w:rsidRDefault="00B8584F" w:rsidP="00B8584F">
                      <w:pPr>
                        <w:spacing w:after="0"/>
                        <w:rPr>
                          <w:sz w:val="22"/>
                        </w:rPr>
                      </w:pPr>
                      <w:r w:rsidRPr="003131C7">
                        <w:rPr>
                          <w:sz w:val="22"/>
                        </w:rPr>
                        <w:t xml:space="preserve">We are going to graph the </w:t>
                      </w:r>
                      <w:r w:rsidR="00C15823">
                        <w:rPr>
                          <w:sz w:val="22"/>
                        </w:rPr>
                        <w:t>m</w:t>
                      </w:r>
                      <w:r w:rsidRPr="003131C7">
                        <w:rPr>
                          <w:sz w:val="22"/>
                        </w:rPr>
                        <w:t xml:space="preserve">argin of </w:t>
                      </w:r>
                      <w:r w:rsidR="00C15823">
                        <w:rPr>
                          <w:sz w:val="22"/>
                        </w:rPr>
                        <w:t>e</w:t>
                      </w:r>
                      <w:r w:rsidRPr="003131C7">
                        <w:rPr>
                          <w:sz w:val="22"/>
                        </w:rPr>
                        <w:t xml:space="preserve">rror from our </w:t>
                      </w:r>
                      <w:r w:rsidRPr="003131C7">
                        <w:rPr>
                          <w:b/>
                          <w:bCs/>
                          <w:sz w:val="22"/>
                        </w:rPr>
                        <w:t>p</w:t>
                      </w:r>
                      <w:r w:rsidRPr="003131C7">
                        <w:rPr>
                          <w:b/>
                          <w:bCs/>
                          <w:sz w:val="22"/>
                          <w:vertAlign w:val="subscript"/>
                        </w:rPr>
                        <w:t>0</w:t>
                      </w:r>
                      <w:r w:rsidRPr="003131C7">
                        <w:rPr>
                          <w:b/>
                          <w:bCs/>
                          <w:sz w:val="22"/>
                        </w:rPr>
                        <w:t xml:space="preserve"> = .2</w:t>
                      </w:r>
                      <w:r w:rsidRPr="003131C7">
                        <w:rPr>
                          <w:sz w:val="22"/>
                        </w:rPr>
                        <w:t xml:space="preserve"> to see if at any point during our simulation we could have rejected the null.</w:t>
                      </w:r>
                    </w:p>
                    <w:p w14:paraId="15354DAF" w14:textId="77777777" w:rsidR="00B8584F" w:rsidRPr="003131C7" w:rsidRDefault="00B8584F" w:rsidP="00B8584F">
                      <w:pPr>
                        <w:spacing w:after="0"/>
                        <w:rPr>
                          <w:sz w:val="22"/>
                        </w:rPr>
                      </w:pPr>
                      <w:r w:rsidRPr="003131C7">
                        <w:rPr>
                          <w:sz w:val="22"/>
                        </w:rPr>
                        <w:t xml:space="preserve">If we are doing a 2-sided test with an alpha level of </w:t>
                      </w:r>
                      <w:r w:rsidRPr="003131C7">
                        <w:rPr>
                          <w:b/>
                          <w:bCs/>
                          <w:sz w:val="22"/>
                        </w:rPr>
                        <w:t>α = .1</w:t>
                      </w:r>
                      <w:r w:rsidRPr="003131C7">
                        <w:rPr>
                          <w:sz w:val="22"/>
                        </w:rPr>
                        <w:t xml:space="preserve"> then we will need a confidence interval with 5% on each tail. This would be a </w:t>
                      </w:r>
                      <w:r w:rsidRPr="003131C7">
                        <w:rPr>
                          <w:b/>
                          <w:bCs/>
                          <w:sz w:val="22"/>
                        </w:rPr>
                        <w:t>90% CI</w:t>
                      </w:r>
                      <w:r w:rsidRPr="003131C7">
                        <w:rPr>
                          <w:sz w:val="22"/>
                        </w:rPr>
                        <w:t xml:space="preserve"> with a </w:t>
                      </w:r>
                      <w:r w:rsidRPr="003131C7">
                        <w:rPr>
                          <w:b/>
                          <w:bCs/>
                          <w:sz w:val="22"/>
                        </w:rPr>
                        <w:t>z* = 1.65</w:t>
                      </w:r>
                    </w:p>
                    <w:p w14:paraId="38F1ECB8" w14:textId="77777777" w:rsidR="00B8584F" w:rsidRPr="003131C7" w:rsidRDefault="00B8584F" w:rsidP="00B8584F">
                      <w:pPr>
                        <w:spacing w:after="0"/>
                      </w:pPr>
                      <w:r w:rsidRPr="003131C7">
                        <w:rPr>
                          <w:sz w:val="22"/>
                        </w:rPr>
                        <w:t>Put the following equations into your calculator. Then press Zoom + 9.</w:t>
                      </w:r>
                    </w:p>
                  </w:txbxContent>
                </v:textbox>
              </v:shape>
            </w:pict>
          </mc:Fallback>
        </mc:AlternateContent>
      </w:r>
      <w:r w:rsidRPr="002B4917">
        <w:rPr>
          <w:sz w:val="22"/>
        </w:rPr>
        <w:t xml:space="preserve">a. </w:t>
      </w:r>
      <w:r>
        <w:rPr>
          <w:sz w:val="22"/>
        </w:rPr>
        <w:t xml:space="preserve">   </w:t>
      </w:r>
      <w:r w:rsidRPr="002B4917">
        <w:rPr>
          <w:sz w:val="22"/>
        </w:rPr>
        <w:t>At what point, if any, could we have had a p-value significant enough to reject our null hypothesis</w:t>
      </w:r>
      <w:r w:rsidR="00C15823">
        <w:rPr>
          <w:sz w:val="22"/>
        </w:rPr>
        <w:t>?</w:t>
      </w:r>
    </w:p>
    <w:p w14:paraId="2E9899E4" w14:textId="77777777" w:rsidR="00B8584F" w:rsidRDefault="00B8584F" w:rsidP="00B8584F">
      <w:pPr>
        <w:pStyle w:val="BodyText"/>
        <w:ind w:left="720"/>
        <w:rPr>
          <w:sz w:val="22"/>
        </w:rPr>
      </w:pPr>
    </w:p>
    <w:p w14:paraId="2F548A02" w14:textId="77777777" w:rsidR="00B8584F" w:rsidRDefault="00B8584F" w:rsidP="00B8584F">
      <w:pPr>
        <w:pStyle w:val="BodyText"/>
        <w:ind w:left="720"/>
        <w:rPr>
          <w:sz w:val="22"/>
        </w:rPr>
      </w:pPr>
    </w:p>
    <w:p w14:paraId="593F41D2" w14:textId="77777777" w:rsidR="00B8584F" w:rsidRDefault="00B8584F" w:rsidP="00B8584F">
      <w:pPr>
        <w:pStyle w:val="BodyText"/>
        <w:ind w:left="720"/>
        <w:rPr>
          <w:sz w:val="22"/>
        </w:rPr>
      </w:pPr>
    </w:p>
    <w:p w14:paraId="6ACCFFFC" w14:textId="77777777" w:rsidR="00B8584F" w:rsidRDefault="00B8584F" w:rsidP="00B8584F">
      <w:pPr>
        <w:pStyle w:val="BodyText"/>
        <w:ind w:left="720"/>
        <w:rPr>
          <w:sz w:val="22"/>
        </w:rPr>
      </w:pPr>
    </w:p>
    <w:p w14:paraId="55855990" w14:textId="77777777" w:rsidR="00B8584F" w:rsidRDefault="00B8584F" w:rsidP="00B8584F">
      <w:pPr>
        <w:pStyle w:val="BodyText"/>
        <w:ind w:left="720"/>
        <w:rPr>
          <w:sz w:val="22"/>
        </w:rPr>
      </w:pPr>
      <w:r>
        <w:rPr>
          <w:sz w:val="22"/>
        </w:rPr>
        <w:t xml:space="preserve">b.    At any point </w:t>
      </w:r>
      <w:r w:rsidRPr="009B054D">
        <w:rPr>
          <w:sz w:val="22"/>
        </w:rPr>
        <w:t>would we have had enough evidence to reject the H</w:t>
      </w:r>
      <w:r w:rsidRPr="002112EC">
        <w:rPr>
          <w:sz w:val="22"/>
          <w:vertAlign w:val="subscript"/>
        </w:rPr>
        <w:t>0</w:t>
      </w:r>
      <w:r w:rsidRPr="009B054D">
        <w:rPr>
          <w:sz w:val="22"/>
        </w:rPr>
        <w:t>?</w:t>
      </w:r>
    </w:p>
    <w:p w14:paraId="77C9BC41" w14:textId="77777777" w:rsidR="00B8584F" w:rsidRDefault="00B8584F" w:rsidP="00B8584F">
      <w:pPr>
        <w:pStyle w:val="BodyText"/>
        <w:ind w:left="720"/>
        <w:rPr>
          <w:sz w:val="22"/>
        </w:rPr>
      </w:pPr>
      <w:r>
        <w:rPr>
          <w:sz w:val="22"/>
        </w:rPr>
        <w:t xml:space="preserve">c.    </w:t>
      </w:r>
      <w:r w:rsidRPr="0037676E">
        <w:rPr>
          <w:sz w:val="22"/>
        </w:rPr>
        <w:t xml:space="preserve">Try it again with an alpha level of </w:t>
      </w:r>
      <w:r w:rsidRPr="0037676E">
        <w:rPr>
          <w:b/>
          <w:bCs/>
          <w:sz w:val="22"/>
        </w:rPr>
        <w:t>α = .05</w:t>
      </w:r>
      <w:r w:rsidRPr="0037676E">
        <w:rPr>
          <w:sz w:val="22"/>
        </w:rPr>
        <w:t xml:space="preserve"> then we will need a confidence interval with </w:t>
      </w:r>
      <w:r w:rsidRPr="0037676E">
        <w:rPr>
          <w:b/>
          <w:bCs/>
          <w:sz w:val="22"/>
        </w:rPr>
        <w:t>2.5%</w:t>
      </w:r>
      <w:r w:rsidRPr="0037676E">
        <w:rPr>
          <w:sz w:val="22"/>
        </w:rPr>
        <w:t xml:space="preserve"> on each tail. This would be a </w:t>
      </w:r>
      <w:r w:rsidRPr="0037676E">
        <w:rPr>
          <w:b/>
          <w:bCs/>
          <w:sz w:val="22"/>
        </w:rPr>
        <w:t>95% CI</w:t>
      </w:r>
      <w:r w:rsidRPr="0037676E">
        <w:rPr>
          <w:sz w:val="22"/>
        </w:rPr>
        <w:t xml:space="preserve"> with a critical value </w:t>
      </w:r>
      <w:r w:rsidRPr="0037676E">
        <w:rPr>
          <w:b/>
          <w:bCs/>
          <w:sz w:val="22"/>
        </w:rPr>
        <w:t>z* = 1.96</w:t>
      </w:r>
      <w:r w:rsidRPr="0037676E">
        <w:rPr>
          <w:sz w:val="22"/>
        </w:rPr>
        <w:t>.</w:t>
      </w:r>
    </w:p>
    <w:p w14:paraId="11480CBE" w14:textId="77777777" w:rsidR="00B8584F" w:rsidRDefault="00B8584F" w:rsidP="00B8584F">
      <w:pPr>
        <w:pStyle w:val="BodyText"/>
        <w:numPr>
          <w:ilvl w:val="0"/>
          <w:numId w:val="13"/>
        </w:numPr>
        <w:ind w:left="720"/>
      </w:pPr>
      <w:r w:rsidRPr="003131C7">
        <w:rPr>
          <w:sz w:val="22"/>
        </w:rPr>
        <w:t xml:space="preserve">Does our sample proportion appear to be converging to the </w:t>
      </w:r>
      <w:r w:rsidRPr="003131C7">
        <w:rPr>
          <w:b/>
          <w:bCs/>
          <w:i/>
          <w:iCs/>
          <w:sz w:val="22"/>
        </w:rPr>
        <w:t>p</w:t>
      </w:r>
      <w:r w:rsidRPr="003131C7">
        <w:rPr>
          <w:b/>
          <w:bCs/>
          <w:i/>
          <w:iCs/>
          <w:sz w:val="22"/>
          <w:vertAlign w:val="subscript"/>
        </w:rPr>
        <w:t>0</w:t>
      </w:r>
      <w:r w:rsidRPr="003131C7">
        <w:rPr>
          <w:b/>
          <w:bCs/>
          <w:i/>
          <w:iCs/>
          <w:sz w:val="22"/>
        </w:rPr>
        <w:t xml:space="preserve"> </w:t>
      </w:r>
      <w:r w:rsidRPr="003131C7">
        <w:rPr>
          <w:b/>
          <w:bCs/>
          <w:sz w:val="22"/>
        </w:rPr>
        <w:t>= .2</w:t>
      </w:r>
      <w:r w:rsidRPr="003131C7">
        <w:rPr>
          <w:sz w:val="22"/>
        </w:rPr>
        <w:t xml:space="preserve"> as we opened more bags of candy?</w:t>
      </w:r>
    </w:p>
    <w:sectPr w:rsidR="00B85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9A7E" w14:textId="77777777" w:rsidR="000934DB" w:rsidRDefault="000934DB" w:rsidP="00293785">
      <w:pPr>
        <w:spacing w:after="0" w:line="240" w:lineRule="auto"/>
      </w:pPr>
      <w:r>
        <w:separator/>
      </w:r>
    </w:p>
  </w:endnote>
  <w:endnote w:type="continuationSeparator" w:id="0">
    <w:p w14:paraId="6C604022" w14:textId="77777777" w:rsidR="000934DB" w:rsidRDefault="000934D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124F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9D2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64CB6" wp14:editId="0229B0D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F311A" w14:textId="5DE1F56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734803A80D3B840B18C844D22E2E55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8584F">
                                <w:t>Math, Models, and M&amp;Ms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64C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CDF311A" w14:textId="5DE1F56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734803A80D3B840B18C844D22E2E55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8584F">
                          <w:t>Math, Models, and M&amp;Ms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4730AD2" wp14:editId="1C72C96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11A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9C42" w14:textId="77777777" w:rsidR="000934DB" w:rsidRDefault="000934DB" w:rsidP="00293785">
      <w:pPr>
        <w:spacing w:after="0" w:line="240" w:lineRule="auto"/>
      </w:pPr>
      <w:r>
        <w:separator/>
      </w:r>
    </w:p>
  </w:footnote>
  <w:footnote w:type="continuationSeparator" w:id="0">
    <w:p w14:paraId="73E75D75" w14:textId="77777777" w:rsidR="000934DB" w:rsidRDefault="000934D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E323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EE5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3C5E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375DD"/>
    <w:multiLevelType w:val="hybridMultilevel"/>
    <w:tmpl w:val="9766BC04"/>
    <w:lvl w:ilvl="0" w:tplc="34F4CB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B75B3"/>
    <w:multiLevelType w:val="hybridMultilevel"/>
    <w:tmpl w:val="9766BC0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7934B1"/>
    <w:multiLevelType w:val="hybridMultilevel"/>
    <w:tmpl w:val="8B1AD0F8"/>
    <w:lvl w:ilvl="0" w:tplc="1814F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951426063">
    <w:abstractNumId w:val="11"/>
  </w:num>
  <w:num w:numId="13" w16cid:durableId="110978608">
    <w:abstractNumId w:val="3"/>
  </w:num>
  <w:num w:numId="14" w16cid:durableId="47587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4F"/>
    <w:rsid w:val="00015DD0"/>
    <w:rsid w:val="0004006F"/>
    <w:rsid w:val="00053775"/>
    <w:rsid w:val="0005619A"/>
    <w:rsid w:val="0008589D"/>
    <w:rsid w:val="000934DB"/>
    <w:rsid w:val="0011259B"/>
    <w:rsid w:val="00116FDD"/>
    <w:rsid w:val="00125621"/>
    <w:rsid w:val="001665D0"/>
    <w:rsid w:val="001A3324"/>
    <w:rsid w:val="001A7919"/>
    <w:rsid w:val="001D0BBF"/>
    <w:rsid w:val="001E1F85"/>
    <w:rsid w:val="001F125D"/>
    <w:rsid w:val="002112EC"/>
    <w:rsid w:val="002315DE"/>
    <w:rsid w:val="002345CC"/>
    <w:rsid w:val="00241361"/>
    <w:rsid w:val="00293785"/>
    <w:rsid w:val="002C0879"/>
    <w:rsid w:val="002C37B4"/>
    <w:rsid w:val="00340950"/>
    <w:rsid w:val="0034619F"/>
    <w:rsid w:val="0036040A"/>
    <w:rsid w:val="00397FA9"/>
    <w:rsid w:val="003A4482"/>
    <w:rsid w:val="003E3516"/>
    <w:rsid w:val="003F2400"/>
    <w:rsid w:val="00433EFC"/>
    <w:rsid w:val="00446C13"/>
    <w:rsid w:val="00496FED"/>
    <w:rsid w:val="004E7A83"/>
    <w:rsid w:val="005078B4"/>
    <w:rsid w:val="0053328A"/>
    <w:rsid w:val="00540FC6"/>
    <w:rsid w:val="005511B6"/>
    <w:rsid w:val="00553C98"/>
    <w:rsid w:val="00555376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6F0E5B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A075A"/>
    <w:rsid w:val="008E7DE1"/>
    <w:rsid w:val="008F5386"/>
    <w:rsid w:val="00913172"/>
    <w:rsid w:val="00944F58"/>
    <w:rsid w:val="00947F8B"/>
    <w:rsid w:val="00981E19"/>
    <w:rsid w:val="009B52E4"/>
    <w:rsid w:val="009D6E8D"/>
    <w:rsid w:val="00A101E8"/>
    <w:rsid w:val="00AC349E"/>
    <w:rsid w:val="00AF6DDE"/>
    <w:rsid w:val="00AF787A"/>
    <w:rsid w:val="00B3475F"/>
    <w:rsid w:val="00B8584F"/>
    <w:rsid w:val="00B92DBF"/>
    <w:rsid w:val="00BA1FC5"/>
    <w:rsid w:val="00BA3C15"/>
    <w:rsid w:val="00BD119F"/>
    <w:rsid w:val="00C15823"/>
    <w:rsid w:val="00C60185"/>
    <w:rsid w:val="00C73EA1"/>
    <w:rsid w:val="00C8524A"/>
    <w:rsid w:val="00CA65F2"/>
    <w:rsid w:val="00CB4974"/>
    <w:rsid w:val="00CC4F77"/>
    <w:rsid w:val="00CD3CF6"/>
    <w:rsid w:val="00CD602A"/>
    <w:rsid w:val="00CE336D"/>
    <w:rsid w:val="00CF192F"/>
    <w:rsid w:val="00D106FF"/>
    <w:rsid w:val="00D626EB"/>
    <w:rsid w:val="00D64DFC"/>
    <w:rsid w:val="00D831E4"/>
    <w:rsid w:val="00DC1267"/>
    <w:rsid w:val="00DC7A6D"/>
    <w:rsid w:val="00DF290D"/>
    <w:rsid w:val="00E43680"/>
    <w:rsid w:val="00E61E47"/>
    <w:rsid w:val="00ED24C8"/>
    <w:rsid w:val="00EE2561"/>
    <w:rsid w:val="00EF757E"/>
    <w:rsid w:val="00F032FD"/>
    <w:rsid w:val="00F167E2"/>
    <w:rsid w:val="00F377E2"/>
    <w:rsid w:val="00F407CE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2AC3B"/>
  <w15:docId w15:val="{F6A27DFE-CF1C-A440-ADBB-33779E52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34803A80D3B840B18C844D22E2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9E59-0D2A-F943-988D-3E0DE507718B}"/>
      </w:docPartPr>
      <w:docPartBody>
        <w:p w:rsidR="00DF38FD" w:rsidRDefault="00000000">
          <w:pPr>
            <w:pStyle w:val="6734803A80D3B840B18C844D22E2E55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56"/>
    <w:rsid w:val="00344C55"/>
    <w:rsid w:val="007C3DF6"/>
    <w:rsid w:val="009F0E72"/>
    <w:rsid w:val="00AF787A"/>
    <w:rsid w:val="00DF38FD"/>
    <w:rsid w:val="00F0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34803A80D3B840B18C844D22E2E55F">
    <w:name w:val="6734803A80D3B840B18C844D22E2E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12</TotalTime>
  <Pages>3</Pages>
  <Words>507</Words>
  <Characters>2517</Characters>
  <Application>Microsoft Office Word</Application>
  <DocSecurity>0</DocSecurity>
  <Lines>314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Math, Models, and M&amp;Ms</dc:title>
  <dc:subject/>
  <dc:creator>K20 Center</dc:creator>
  <cp:keywords/>
  <dc:description/>
  <cp:lastModifiedBy>Moharram, Jehanne</cp:lastModifiedBy>
  <cp:revision>22</cp:revision>
  <cp:lastPrinted>2016-07-14T14:08:00Z</cp:lastPrinted>
  <dcterms:created xsi:type="dcterms:W3CDTF">2025-06-16T14:26:00Z</dcterms:created>
  <dcterms:modified xsi:type="dcterms:W3CDTF">2025-06-17T22:23:00Z</dcterms:modified>
  <cp:category/>
</cp:coreProperties>
</file>