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517A18" w14:textId="68D8EBF7" w:rsidR="00B20A3E" w:rsidRPr="00E4001D" w:rsidRDefault="00B20A3E">
      <w:pPr>
        <w:pStyle w:val="Title"/>
        <w:rPr>
          <w:sz w:val="22"/>
          <w:szCs w:val="22"/>
          <w:lang w:val="es-CO"/>
        </w:rPr>
      </w:pPr>
    </w:p>
    <w:p w14:paraId="2AC5B4D3" w14:textId="77777777" w:rsidR="00B20A3E" w:rsidRPr="00E4001D" w:rsidRDefault="00384E81">
      <w:pPr>
        <w:pStyle w:val="Title"/>
        <w:rPr>
          <w:lang w:val="es-CO"/>
        </w:rPr>
        <w:sectPr w:rsidR="00B20A3E" w:rsidRPr="00E4001D" w:rsidSect="008D3D64">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1440" w:bottom="1440" w:left="1440" w:header="720" w:footer="720" w:gutter="0"/>
          <w:pgNumType w:start="1"/>
          <w:cols w:space="720"/>
          <w:titlePg/>
        </w:sectPr>
      </w:pPr>
      <w:r w:rsidRPr="00E4001D">
        <w:rPr>
          <w:bCs/>
          <w:lang w:val="es-CO"/>
        </w:rPr>
        <w:t>RESUMEN DE LA TRAMA</w:t>
      </w:r>
    </w:p>
    <w:p w14:paraId="7DB6CEC7" w14:textId="77777777" w:rsidR="00B20A3E" w:rsidRPr="00E4001D" w:rsidRDefault="00384E81">
      <w:pPr>
        <w:rPr>
          <w:sz w:val="22"/>
          <w:szCs w:val="22"/>
          <w:lang w:val="es-CO"/>
        </w:rPr>
      </w:pPr>
      <w:r w:rsidRPr="00E4001D">
        <w:rPr>
          <w:sz w:val="22"/>
          <w:szCs w:val="22"/>
          <w:lang w:val="es-CO"/>
        </w:rPr>
        <w:t xml:space="preserve">Entre octubre de 1796 y agosto de 1797, Jane Austen completó la primera versión de </w:t>
      </w:r>
      <w:r w:rsidRPr="00E4001D">
        <w:rPr>
          <w:i/>
          <w:iCs/>
          <w:sz w:val="22"/>
          <w:szCs w:val="22"/>
          <w:lang w:val="es-CO"/>
        </w:rPr>
        <w:t>Pride and Prejudice</w:t>
      </w:r>
      <w:r w:rsidRPr="00E4001D">
        <w:rPr>
          <w:sz w:val="22"/>
          <w:szCs w:val="22"/>
          <w:lang w:val="es-CO"/>
        </w:rPr>
        <w:t xml:space="preserve"> (Orgullo y Prejuicio), que originalmente llevó el título de Primeras impresiones. Aunque no se publicó hasta 1813 con su ahora famoso nombre, la novela fue un éxito inmediato -la primera edición se agotó en un año- y se ha seguido imprimiendo desde entonces.</w:t>
      </w:r>
    </w:p>
    <w:p w14:paraId="6927971C" w14:textId="77777777" w:rsidR="00B20A3E" w:rsidRPr="00E4001D" w:rsidRDefault="00384E81">
      <w:pPr>
        <w:rPr>
          <w:sz w:val="22"/>
          <w:szCs w:val="22"/>
          <w:lang w:val="es-CO"/>
        </w:rPr>
      </w:pPr>
      <w:r w:rsidRPr="00E4001D">
        <w:rPr>
          <w:sz w:val="22"/>
          <w:szCs w:val="22"/>
          <w:lang w:val="es-CO"/>
        </w:rPr>
        <w:t>La novela comienza con la emblemática línea: "Es una verdad universalmente reconocida, que a un hombre soltero en posesión de una buena fortuna, le falta una esposa" Esto refleja la mentalidad de la señora Bennet, que está ansiosa por ver a una de sus hijas casada con el acaudalado recién llegado, el señor Bingley. En un baile, Bingley se interesa rápidamente por la gentil y reservada Jane. Su amigo el señor Darcy, sin embargo, causa una impresión menos favorable en Elizabeth, la animosa hermana de Jane. Aunque tanto Darcy como Elizabeth están intrigados el uno por el otro, su mutuo orgullo y prejuicios los mantienen distantes: Darcy desprecia la posición social inferior de Elizabeth, mientras que ésta resiente su arrogancia.</w:t>
      </w:r>
    </w:p>
    <w:p w14:paraId="2EDCFFE3" w14:textId="77777777" w:rsidR="00B20A3E" w:rsidRPr="00E4001D" w:rsidRDefault="00384E81">
      <w:pPr>
        <w:rPr>
          <w:sz w:val="22"/>
          <w:szCs w:val="22"/>
          <w:lang w:val="es-CO"/>
        </w:rPr>
      </w:pPr>
      <w:r w:rsidRPr="00E4001D">
        <w:rPr>
          <w:sz w:val="22"/>
          <w:szCs w:val="22"/>
          <w:lang w:val="es-CO"/>
        </w:rPr>
        <w:t>Poco después, el señor Collins, un pomposo clérigo y heredero de la familia Bennet, la visita con la esperanza de casarse con una de las hijas. Animado por la señora Bennet, le propone matrimonio a Elizabeth, que lo rechaza. Entonces le propone matrimonio a su amiga Charlotte, quien acepta por razones prácticas. Por esta época, Elizabeth también conoce al encantador señor Wickham, que afirma que Darcy le negó injustamente una herencia, lo que profundiza su antipatía por Darcy.</w:t>
      </w:r>
    </w:p>
    <w:p w14:paraId="6F5184D3" w14:textId="77777777" w:rsidR="00B20A3E" w:rsidRPr="00E4001D" w:rsidRDefault="00384E81">
      <w:pPr>
        <w:rPr>
          <w:sz w:val="22"/>
          <w:szCs w:val="22"/>
          <w:lang w:val="es-CO"/>
        </w:rPr>
      </w:pPr>
      <w:r w:rsidRPr="00E4001D">
        <w:rPr>
          <w:sz w:val="22"/>
          <w:szCs w:val="22"/>
          <w:lang w:val="es-CO"/>
        </w:rPr>
        <w:t>Cuando Bingley se marcha repentinamente a Londres, Elizabeth supone que Darcy está detrás de la separación de Jane. Mientras tanto, los sentimientos de Darcy por Elizabeth crecen y, durante una visita a Charlotte, ahora señora de Collins, le propone matrimonio inesperadamente. Elizabeth, conmocionada y furiosa, lo rechaza, acusándolo de herir a Jane y de maltratar a Wickham. En respuesta, Darcy le escribe una carta en la que le revela que separó a Bingley y Jane porque creía que Jane no correspondía al amor de Bingley. También explica que Wickham dilapidó su herencia e intentó fugarse con la joven hermana de Darcy para obtener su fortuna.</w:t>
      </w:r>
    </w:p>
    <w:p w14:paraId="256178EE" w14:textId="77777777" w:rsidR="00B20A3E" w:rsidRPr="00E4001D" w:rsidRDefault="00384E81">
      <w:pPr>
        <w:rPr>
          <w:sz w:val="22"/>
          <w:szCs w:val="22"/>
          <w:lang w:val="es-CO"/>
        </w:rPr>
      </w:pPr>
      <w:r w:rsidRPr="00E4001D">
        <w:rPr>
          <w:sz w:val="22"/>
          <w:szCs w:val="22"/>
          <w:lang w:val="es-CO"/>
        </w:rPr>
        <w:t>Estas revelaciones empiezan a cambiar la opinión que Elizabeth tiene de Darcy. Poco después, salta la noticia de que la hermana menor de los Bennet, Lydia, se ha fugado con Wickham, creando un escándalo que podría dañar la reputación de toda la familia. Darcy interviene en secreto, persuadiendo a Wickham para que se case con Lydia ofreciéndole apoyo financiero. Elizabeth se entera más tarde de los esfuerzos de Darcy y se siente conmovida por su generosidad.</w:t>
      </w:r>
    </w:p>
    <w:p w14:paraId="27691A0E" w14:textId="77777777" w:rsidR="00B20A3E" w:rsidRPr="00E4001D" w:rsidRDefault="00384E81">
      <w:pPr>
        <w:rPr>
          <w:sz w:val="22"/>
          <w:szCs w:val="22"/>
          <w:lang w:val="es-CO"/>
        </w:rPr>
      </w:pPr>
      <w:r w:rsidRPr="00E4001D">
        <w:rPr>
          <w:sz w:val="22"/>
          <w:szCs w:val="22"/>
          <w:lang w:val="es-CO"/>
        </w:rPr>
        <w:t>Animado por Darcy, Bingley regresa y le propone matrimonio a Jane, que acepta encantada. Finalmente, Darcy le propone matrimonio una vez más a Elizabeth y, esta vez, ella acepta, habiendo llegado a comprender y admirar su verdadero carácter.</w:t>
      </w:r>
    </w:p>
    <w:p w14:paraId="06194B87" w14:textId="77777777" w:rsidR="00B20A3E" w:rsidRPr="00E4001D" w:rsidRDefault="00B20A3E">
      <w:pPr>
        <w:rPr>
          <w:sz w:val="22"/>
          <w:szCs w:val="22"/>
          <w:lang w:val="es-CO"/>
        </w:rPr>
      </w:pPr>
    </w:p>
    <w:sectPr w:rsidR="00B20A3E" w:rsidRPr="00E4001D">
      <w:type w:val="continuous"/>
      <w:pgSz w:w="15840" w:h="12240" w:orient="landscape"/>
      <w:pgMar w:top="1440" w:right="1440" w:bottom="1440" w:left="1440" w:header="720" w:footer="720" w:gutter="0"/>
      <w:cols w:num="2" w:space="720" w:equalWidth="0">
        <w:col w:w="6120" w:space="720"/>
        <w:col w:w="61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C9CCD" w14:textId="77777777" w:rsidR="00C14C20" w:rsidRDefault="00C14C20">
      <w:pPr>
        <w:spacing w:after="0" w:line="240" w:lineRule="auto"/>
      </w:pPr>
      <w:r>
        <w:separator/>
      </w:r>
    </w:p>
  </w:endnote>
  <w:endnote w:type="continuationSeparator" w:id="0">
    <w:p w14:paraId="37A2EB09" w14:textId="77777777" w:rsidR="00C14C20" w:rsidRDefault="00C1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80CB" w14:textId="77777777" w:rsidR="00E902EB" w:rsidRDefault="00E90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44D6" w14:textId="77777777" w:rsidR="00B20A3E" w:rsidRDefault="00384E81">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0" locked="0" layoutInCell="1" hidden="0" allowOverlap="1" wp14:anchorId="72CC8AC8" wp14:editId="2BF51012">
          <wp:simplePos x="0" y="0"/>
          <wp:positionH relativeFrom="column">
            <wp:posOffset>3657600</wp:posOffset>
          </wp:positionH>
          <wp:positionV relativeFrom="paragraph">
            <wp:posOffset>-171449</wp:posOffset>
          </wp:positionV>
          <wp:extent cx="4572000" cy="316865"/>
          <wp:effectExtent l="0" t="0" r="0" b="0"/>
          <wp:wrapSquare wrapText="bothSides" distT="0" distB="0" distL="0" distR="0"/>
          <wp:docPr id="12917291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73764E4A" wp14:editId="1CA65F3A">
              <wp:simplePos x="0" y="0"/>
              <wp:positionH relativeFrom="column">
                <wp:posOffset>3590925</wp:posOffset>
              </wp:positionH>
              <wp:positionV relativeFrom="paragraph">
                <wp:posOffset>-209549</wp:posOffset>
              </wp:positionV>
              <wp:extent cx="4114800" cy="304800"/>
              <wp:effectExtent l="0" t="0" r="0" b="0"/>
              <wp:wrapNone/>
              <wp:docPr id="5" name="Rectangle 5"/>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C298146" w14:textId="77777777" w:rsidR="00B20A3E" w:rsidRDefault="00384E81">
                          <w:pPr>
                            <w:spacing w:after="0" w:line="240" w:lineRule="auto"/>
                            <w:jc w:val="right"/>
                            <w:textDirection w:val="btLr"/>
                          </w:pPr>
                          <w:r>
                            <w:rPr>
                              <w:b/>
                              <w:bCs/>
                              <w:smallCaps/>
                              <w:color w:val="2D2D2D"/>
                              <w:sz w:val="22"/>
                              <w:lang w:val="es"/>
                            </w:rPr>
                            <w:t>INFIEL</w:t>
                          </w:r>
                        </w:p>
                      </w:txbxContent>
                    </wps:txbx>
                    <wps:bodyPr spcFirstLastPara="1" wrap="square" lIns="91425" tIns="45700" rIns="91425" bIns="45700" anchor="t" anchorCtr="0">
                      <a:noAutofit/>
                    </wps:bodyPr>
                  </wps:wsp>
                </a:graphicData>
              </a:graphic>
            </wp:anchor>
          </w:drawing>
        </mc:Choice>
        <mc:Fallback>
          <w:pict>
            <v:rect w14:anchorId="73764E4A" id="Rectangle 5" o:spid="_x0000_s1026" style="position:absolute;margin-left:282.75pt;margin-top:-16.5pt;width:324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" filled="f" stroked="f">
              <v:textbox inset="2.53958mm,1.2694mm,2.53958mm,1.2694mm">
                <w:txbxContent>
                  <w:p w14:paraId="6C298146" w14:textId="77777777" w:rsidR="00B20A3E" w:rsidRDefault="00384E81">
                    <w:pPr>
                      <w:spacing w:after="0" w:line="240" w:lineRule="auto"/>
                      <w:jc w:val="right"/>
                      <w:textDirection w:val="btLr"/>
                    </w:pPr>
                    <w:r>
                      <w:rPr>
                        <w:b/>
                        <w:bCs/>
                        <w:smallCaps/>
                        <w:color w:val="2D2D2D"/>
                        <w:sz w:val="22"/>
                        <w:lang w:val="es"/>
                      </w:rPr>
                      <w:t>INFIEL</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EAAB" w14:textId="77777777" w:rsidR="00B20A3E" w:rsidRDefault="00B20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EDC35" w14:textId="77777777" w:rsidR="00C14C20" w:rsidRDefault="00C14C20">
      <w:pPr>
        <w:spacing w:after="0" w:line="240" w:lineRule="auto"/>
      </w:pPr>
      <w:r>
        <w:separator/>
      </w:r>
    </w:p>
  </w:footnote>
  <w:footnote w:type="continuationSeparator" w:id="0">
    <w:p w14:paraId="13D11B40" w14:textId="77777777" w:rsidR="00C14C20" w:rsidRDefault="00C1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530B" w14:textId="77777777" w:rsidR="00E902EB" w:rsidRDefault="00E90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A173" w14:textId="77777777" w:rsidR="00E902EB" w:rsidRDefault="00E90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C088" w14:textId="77777777" w:rsidR="00B20A3E" w:rsidRDefault="00B20A3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A3E"/>
    <w:rsid w:val="00043309"/>
    <w:rsid w:val="00044561"/>
    <w:rsid w:val="00065817"/>
    <w:rsid w:val="001A1CF8"/>
    <w:rsid w:val="00242721"/>
    <w:rsid w:val="00384E81"/>
    <w:rsid w:val="003B3EAF"/>
    <w:rsid w:val="004E0414"/>
    <w:rsid w:val="008D3D64"/>
    <w:rsid w:val="00AC3F1F"/>
    <w:rsid w:val="00B20A3E"/>
    <w:rsid w:val="00B74DE0"/>
    <w:rsid w:val="00BD59A6"/>
    <w:rsid w:val="00C14C20"/>
    <w:rsid w:val="00C67226"/>
    <w:rsid w:val="00E030F3"/>
    <w:rsid w:val="00E4001D"/>
    <w:rsid w:val="00E902EB"/>
    <w:rsid w:val="00EA6B15"/>
    <w:rsid w:val="00FE6024"/>
    <w:rsid w:val="00FF67E0"/>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0E3D"/>
  <w15:docId w15:val="{AAC89A17-3932-453F-8562-7DA8C3B9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gk3nxGjHHDdZPH/wnS9KXEPsvaw==">CgMxLjA4AHIhMVlreUVIZFRveEtUWWdUdDBVbGFLa2I1eEkyNGppczU0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482</Words>
  <Characters>2471</Characters>
  <Application>Microsoft Office Word</Application>
  <DocSecurity>0</DocSecurity>
  <Lines>56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Catalina Otalora</cp:lastModifiedBy>
  <cp:revision>5</cp:revision>
  <dcterms:created xsi:type="dcterms:W3CDTF">2025-08-08T15:18:00Z</dcterms:created>
  <dcterms:modified xsi:type="dcterms:W3CDTF">2025-10-27T16:56:00Z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d9ac0081-525e-4489-8fd8-e563c6cd8065</vt:lpwstr>
  </property>
</Properties>
</file>