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D56857" w14:textId="77777777" w:rsidR="00C22CD5" w:rsidRDefault="00000000">
      <w:pPr>
        <w:spacing w:before="240" w:after="240" w:line="240" w:lineRule="auto"/>
        <w:rPr>
          <w:rFonts w:ascii="Times New Roman" w:eastAsia="Times New Roman" w:hAnsi="Times New Roman" w:cs="Times New Roman"/>
        </w:rPr>
      </w:pPr>
      <w:r>
        <w:rPr>
          <w:color w:val="000000"/>
        </w:rPr>
        <w:t xml:space="preserve">Mammals, a diverse class of animals, share several key characteristics that set them apart from other vertebrates. These traits include hair or fur, the ability to produce milk for </w:t>
      </w:r>
      <w:proofErr w:type="gramStart"/>
      <w:r>
        <w:rPr>
          <w:color w:val="000000"/>
        </w:rPr>
        <w:t>their young</w:t>
      </w:r>
      <w:proofErr w:type="gramEnd"/>
      <w:r>
        <w:rPr>
          <w:color w:val="000000"/>
        </w:rPr>
        <w:t xml:space="preserve"> through mammary glands, and a more advanced brain and nervous system. Over millions of years, mammals have evolved to thrive in nearly every type of environment on Earth, from the deepest oceans to the highest mountains, demonstrating remarkable adaptations to their specific habitats.</w:t>
      </w:r>
    </w:p>
    <w:p w14:paraId="4710ABAB" w14:textId="77777777" w:rsidR="00C22CD5" w:rsidRDefault="00000000">
      <w:pPr>
        <w:spacing w:before="240" w:after="40" w:line="240" w:lineRule="auto"/>
        <w:rPr>
          <w:rFonts w:ascii="Times New Roman" w:eastAsia="Times New Roman" w:hAnsi="Times New Roman" w:cs="Times New Roman"/>
          <w:b/>
        </w:rPr>
      </w:pPr>
      <w:r>
        <w:rPr>
          <w:b/>
          <w:color w:val="910D28"/>
        </w:rPr>
        <w:t>Common Mammal Characteristics</w:t>
      </w:r>
    </w:p>
    <w:p w14:paraId="6596A5B2" w14:textId="77777777" w:rsidR="00C22CD5" w:rsidRDefault="00000000">
      <w:pPr>
        <w:spacing w:before="240" w:after="240" w:line="240" w:lineRule="auto"/>
        <w:rPr>
          <w:rFonts w:ascii="Times New Roman" w:eastAsia="Times New Roman" w:hAnsi="Times New Roman" w:cs="Times New Roman"/>
        </w:rPr>
      </w:pPr>
      <w:r>
        <w:rPr>
          <w:color w:val="000000"/>
        </w:rPr>
        <w:t>One of the most recognizable characteristics of mammals is their fur or hair. This serves multiple purposes, such as insulation, camouflage, and protection from the environment. For example, Arctic mammals like polar bears have thick fur and a layer of fat to insulate against the extreme cold, while many desert mammals have thinner coats to help dissipate heat.</w:t>
      </w:r>
    </w:p>
    <w:p w14:paraId="5F5F910D" w14:textId="1118809A" w:rsidR="00C22CD5" w:rsidRDefault="00000000">
      <w:pPr>
        <w:spacing w:before="240" w:after="240" w:line="240" w:lineRule="auto"/>
        <w:rPr>
          <w:rFonts w:ascii="Times New Roman" w:eastAsia="Times New Roman" w:hAnsi="Times New Roman" w:cs="Times New Roman"/>
        </w:rPr>
      </w:pPr>
      <w:r>
        <w:rPr>
          <w:color w:val="000000"/>
        </w:rPr>
        <w:t xml:space="preserve">Another defining trait of mammals is the presence of mammary glands, which </w:t>
      </w:r>
      <w:r w:rsidR="0014461D">
        <w:rPr>
          <w:color w:val="000000"/>
        </w:rPr>
        <w:t xml:space="preserve">enable </w:t>
      </w:r>
      <w:r>
        <w:rPr>
          <w:color w:val="000000"/>
        </w:rPr>
        <w:t xml:space="preserve">females to nurse their young. </w:t>
      </w:r>
      <w:r w:rsidR="0014461D">
        <w:rPr>
          <w:color w:val="000000"/>
        </w:rPr>
        <w:t xml:space="preserve">Nursing </w:t>
      </w:r>
      <w:r>
        <w:rPr>
          <w:color w:val="000000"/>
        </w:rPr>
        <w:t>allows mammal offspring to have a reliable source of nutrition in the early stages of life, a key factor in the survival and development of species.</w:t>
      </w:r>
    </w:p>
    <w:p w14:paraId="704C956F" w14:textId="6FA94A60" w:rsidR="00C22CD5" w:rsidRDefault="00000000">
      <w:pPr>
        <w:spacing w:before="240" w:after="240" w:line="240" w:lineRule="auto"/>
        <w:rPr>
          <w:rFonts w:ascii="Times New Roman" w:eastAsia="Times New Roman" w:hAnsi="Times New Roman" w:cs="Times New Roman"/>
        </w:rPr>
      </w:pPr>
      <w:r>
        <w:rPr>
          <w:color w:val="000000"/>
        </w:rPr>
        <w:t>Additionally, mammals possess a four-chambered heart and are warm-blooded, which means they can regulate their internal body temperature. This ability to maintain homeostasis</w:t>
      </w:r>
      <w:r w:rsidR="0014461D">
        <w:rPr>
          <w:color w:val="000000"/>
        </w:rPr>
        <w:t xml:space="preserve"> enables</w:t>
      </w:r>
      <w:r>
        <w:rPr>
          <w:color w:val="000000"/>
        </w:rPr>
        <w:t xml:space="preserve"> them to inhabit diverse environments from the frigid Arctic to hot, arid deserts.</w:t>
      </w:r>
    </w:p>
    <w:p w14:paraId="450DAAE0" w14:textId="77777777" w:rsidR="00C22CD5" w:rsidRDefault="00000000">
      <w:pPr>
        <w:spacing w:before="240" w:after="40" w:line="240" w:lineRule="auto"/>
        <w:rPr>
          <w:rFonts w:ascii="Times New Roman" w:eastAsia="Times New Roman" w:hAnsi="Times New Roman" w:cs="Times New Roman"/>
          <w:b/>
          <w:color w:val="910D28"/>
        </w:rPr>
      </w:pPr>
      <w:r>
        <w:rPr>
          <w:b/>
          <w:color w:val="910D28"/>
        </w:rPr>
        <w:t>Adaptations to Terrestrial Habitats</w:t>
      </w:r>
    </w:p>
    <w:p w14:paraId="38612E6A" w14:textId="0A1D7FC5" w:rsidR="00C22CD5" w:rsidRDefault="00000000">
      <w:pPr>
        <w:spacing w:before="240" w:after="240" w:line="240" w:lineRule="auto"/>
        <w:rPr>
          <w:rFonts w:ascii="Times New Roman" w:eastAsia="Times New Roman" w:hAnsi="Times New Roman" w:cs="Times New Roman"/>
        </w:rPr>
      </w:pPr>
      <w:r>
        <w:rPr>
          <w:color w:val="000000"/>
        </w:rPr>
        <w:t xml:space="preserve">Mammals living on land, or terrestrial mammals, have evolved specialized features to adapt to various environments. In forests, for </w:t>
      </w:r>
      <w:r w:rsidR="0014461D">
        <w:rPr>
          <w:color w:val="000000"/>
        </w:rPr>
        <w:t>example</w:t>
      </w:r>
      <w:r>
        <w:rPr>
          <w:color w:val="000000"/>
        </w:rPr>
        <w:t>, many species like monkeys and squirrels are arboreal, meaning they live in trees. These animals often have prehensile tails or specialized limbs that help them climb, grip branches, and leap between trees. Their bodies are generally agile and lightweight, allowing for quick movement through dense foliage.</w:t>
      </w:r>
    </w:p>
    <w:p w14:paraId="033E6696" w14:textId="085781DD" w:rsidR="00C22CD5" w:rsidRDefault="00000000">
      <w:pPr>
        <w:spacing w:before="240" w:after="240" w:line="240" w:lineRule="auto"/>
        <w:rPr>
          <w:rFonts w:ascii="Times New Roman" w:eastAsia="Times New Roman" w:hAnsi="Times New Roman" w:cs="Times New Roman"/>
        </w:rPr>
      </w:pPr>
      <w:r>
        <w:rPr>
          <w:color w:val="000000"/>
        </w:rPr>
        <w:t xml:space="preserve">In contrast, mammals in grasslands, such as lions and </w:t>
      </w:r>
      <w:proofErr w:type="gramStart"/>
      <w:r w:rsidR="0014461D">
        <w:rPr>
          <w:color w:val="000000"/>
        </w:rPr>
        <w:t>antelope</w:t>
      </w:r>
      <w:proofErr w:type="gramEnd"/>
      <w:r>
        <w:rPr>
          <w:color w:val="000000"/>
        </w:rPr>
        <w:t>, exhibit different adaptations. Predators like lions have evolved sharp claws, strong muscles, and keen senses to stalk and catch prey. Herbivores, on the other hand, often have long legs for running and eyes positioned on the sides of their heads to detect predators from a wide field of view. These evolutionary traits help them either hunt efficiently or escape from threats in open landscapes.</w:t>
      </w:r>
    </w:p>
    <w:p w14:paraId="0BF24650" w14:textId="6291E817" w:rsidR="00C22CD5" w:rsidRDefault="00000000">
      <w:pPr>
        <w:spacing w:before="240" w:after="240" w:line="240" w:lineRule="auto"/>
        <w:rPr>
          <w:rFonts w:ascii="Times New Roman" w:eastAsia="Times New Roman" w:hAnsi="Times New Roman" w:cs="Times New Roman"/>
        </w:rPr>
      </w:pPr>
      <w:r>
        <w:rPr>
          <w:color w:val="000000"/>
        </w:rPr>
        <w:t>In deserts, mammals like camels and kangaroo rats have adapted to extreme heat and water scarcity. Camels can go for days without water</w:t>
      </w:r>
      <w:r w:rsidR="0014461D">
        <w:rPr>
          <w:color w:val="000000"/>
        </w:rPr>
        <w:t xml:space="preserve"> because of </w:t>
      </w:r>
      <w:r>
        <w:rPr>
          <w:color w:val="000000"/>
        </w:rPr>
        <w:t>their ability to store fat in their humps, which can be converted into water and energy when needed. Kangaroo rats, on the other hand, get most of their moisture from the seeds they eat, minimizing their need for direct water sources.</w:t>
      </w:r>
    </w:p>
    <w:p w14:paraId="688018EB" w14:textId="77777777" w:rsidR="00C22CD5" w:rsidRDefault="00C22CD5">
      <w:pPr>
        <w:spacing w:after="0" w:line="240" w:lineRule="auto"/>
        <w:rPr>
          <w:rFonts w:ascii="Times New Roman" w:eastAsia="Times New Roman" w:hAnsi="Times New Roman" w:cs="Times New Roman"/>
        </w:rPr>
      </w:pPr>
    </w:p>
    <w:p w14:paraId="10BD2CBA" w14:textId="77777777" w:rsidR="0014461D" w:rsidRDefault="0014461D">
      <w:pPr>
        <w:rPr>
          <w:b/>
          <w:color w:val="910D28"/>
        </w:rPr>
      </w:pPr>
      <w:r>
        <w:rPr>
          <w:b/>
          <w:color w:val="910D28"/>
        </w:rPr>
        <w:br w:type="page"/>
      </w:r>
    </w:p>
    <w:p w14:paraId="1548E680" w14:textId="12819852" w:rsidR="00C22CD5" w:rsidRDefault="00000000">
      <w:pPr>
        <w:spacing w:before="240" w:after="40" w:line="240" w:lineRule="auto"/>
        <w:rPr>
          <w:rFonts w:ascii="Times New Roman" w:eastAsia="Times New Roman" w:hAnsi="Times New Roman" w:cs="Times New Roman"/>
          <w:b/>
          <w:color w:val="910D28"/>
        </w:rPr>
      </w:pPr>
      <w:r>
        <w:rPr>
          <w:b/>
          <w:color w:val="910D28"/>
        </w:rPr>
        <w:lastRenderedPageBreak/>
        <w:t>Aquatic and Semi-Aquatic Mammals</w:t>
      </w:r>
    </w:p>
    <w:p w14:paraId="28BF7FB6" w14:textId="5F43D355" w:rsidR="00C22CD5" w:rsidRDefault="00000000">
      <w:pPr>
        <w:spacing w:before="240" w:after="240" w:line="240" w:lineRule="auto"/>
        <w:rPr>
          <w:rFonts w:ascii="Times New Roman" w:eastAsia="Times New Roman" w:hAnsi="Times New Roman" w:cs="Times New Roman"/>
        </w:rPr>
      </w:pPr>
      <w:r>
        <w:rPr>
          <w:color w:val="000000"/>
        </w:rPr>
        <w:t xml:space="preserve">Aquatic mammals, such as whales, dolphins, and seals, have developed remarkable adaptations to </w:t>
      </w:r>
      <w:proofErr w:type="gramStart"/>
      <w:r>
        <w:rPr>
          <w:color w:val="000000"/>
        </w:rPr>
        <w:t>live</w:t>
      </w:r>
      <w:proofErr w:type="gramEnd"/>
      <w:r>
        <w:rPr>
          <w:color w:val="000000"/>
        </w:rPr>
        <w:t xml:space="preserve"> in water. For instance, whales and dolphins have streamlined bodies to reduce drag while swimming and powerful tails that propel them through the water. Their respiratory systems are adapted to allow them to hold their breath for long periods</w:t>
      </w:r>
      <w:r w:rsidR="0014461D">
        <w:rPr>
          <w:color w:val="000000"/>
        </w:rPr>
        <w:t xml:space="preserve">. Some </w:t>
      </w:r>
      <w:r>
        <w:rPr>
          <w:color w:val="000000"/>
        </w:rPr>
        <w:t xml:space="preserve">whales </w:t>
      </w:r>
      <w:r w:rsidR="0014461D">
        <w:rPr>
          <w:color w:val="000000"/>
        </w:rPr>
        <w:t>can dive</w:t>
      </w:r>
      <w:r>
        <w:rPr>
          <w:color w:val="000000"/>
        </w:rPr>
        <w:t xml:space="preserve"> for over an hour without resurfacing.</w:t>
      </w:r>
    </w:p>
    <w:p w14:paraId="55934055" w14:textId="36F28A58" w:rsidR="00C22CD5" w:rsidRDefault="00000000">
      <w:pPr>
        <w:spacing w:before="240" w:after="240" w:line="240" w:lineRule="auto"/>
        <w:rPr>
          <w:rFonts w:ascii="Times New Roman" w:eastAsia="Times New Roman" w:hAnsi="Times New Roman" w:cs="Times New Roman"/>
        </w:rPr>
      </w:pPr>
      <w:r>
        <w:rPr>
          <w:color w:val="000000"/>
        </w:rPr>
        <w:t xml:space="preserve">Seals and sea otters, which are semi-aquatic, retain many of the adaptations of their terrestrial relatives but have also developed features that aid in swimming and hunting underwater. For example, seals have thick layers of blubber to keep them warm in cold ocean waters, and they are excellent swimmers </w:t>
      </w:r>
      <w:r w:rsidR="0014461D">
        <w:rPr>
          <w:color w:val="000000"/>
        </w:rPr>
        <w:t xml:space="preserve">because of </w:t>
      </w:r>
      <w:r>
        <w:rPr>
          <w:color w:val="000000"/>
        </w:rPr>
        <w:t>their flipper-like limbs.</w:t>
      </w:r>
    </w:p>
    <w:p w14:paraId="0D17E735" w14:textId="77777777" w:rsidR="00C22CD5" w:rsidRDefault="00000000">
      <w:pPr>
        <w:spacing w:before="240" w:after="240" w:line="240" w:lineRule="auto"/>
        <w:rPr>
          <w:rFonts w:ascii="Times New Roman" w:eastAsia="Times New Roman" w:hAnsi="Times New Roman" w:cs="Times New Roman"/>
        </w:rPr>
      </w:pPr>
      <w:r>
        <w:rPr>
          <w:color w:val="000000"/>
        </w:rPr>
        <w:t>Marine mammals also have advanced methods for dealing with saltwater environments. Some species, like the manatee, have kidneys that efficiently excrete salt, allowing them to survive in both saltwater and freshwater environments.</w:t>
      </w:r>
    </w:p>
    <w:p w14:paraId="690D8610" w14:textId="77777777" w:rsidR="00C22CD5" w:rsidRDefault="00000000">
      <w:pPr>
        <w:spacing w:before="240" w:after="40" w:line="240" w:lineRule="auto"/>
        <w:rPr>
          <w:rFonts w:ascii="Times New Roman" w:eastAsia="Times New Roman" w:hAnsi="Times New Roman" w:cs="Times New Roman"/>
          <w:b/>
          <w:color w:val="910D28"/>
        </w:rPr>
      </w:pPr>
      <w:r>
        <w:rPr>
          <w:b/>
          <w:color w:val="910D28"/>
        </w:rPr>
        <w:t>Mammals in Extreme Environments</w:t>
      </w:r>
    </w:p>
    <w:p w14:paraId="46DCFB4A" w14:textId="6B737453" w:rsidR="00C22CD5" w:rsidRDefault="00000000">
      <w:pPr>
        <w:spacing w:before="240" w:after="240" w:line="240" w:lineRule="auto"/>
        <w:rPr>
          <w:rFonts w:ascii="Times New Roman" w:eastAsia="Times New Roman" w:hAnsi="Times New Roman" w:cs="Times New Roman"/>
        </w:rPr>
      </w:pPr>
      <w:r>
        <w:rPr>
          <w:color w:val="000000"/>
        </w:rPr>
        <w:t>Mammals have also evolved to live in extreme environments, such as the polar regions and high altitudes. In the Arctic, polar bears, arctic foxes, and seals are well-insulated with fur and fat</w:t>
      </w:r>
      <w:r w:rsidR="0014461D">
        <w:rPr>
          <w:color w:val="000000"/>
        </w:rPr>
        <w:t>. T</w:t>
      </w:r>
      <w:r>
        <w:rPr>
          <w:color w:val="000000"/>
        </w:rPr>
        <w:t xml:space="preserve">heir white fur provides camouflage in the snowy landscape. Additionally, these animals have a slower metabolism during the winter months, </w:t>
      </w:r>
      <w:r w:rsidR="0014461D">
        <w:rPr>
          <w:color w:val="000000"/>
        </w:rPr>
        <w:t>enabling</w:t>
      </w:r>
      <w:r>
        <w:rPr>
          <w:color w:val="000000"/>
        </w:rPr>
        <w:t xml:space="preserve"> them to conserve energy when food is scarce.</w:t>
      </w:r>
    </w:p>
    <w:p w14:paraId="26A119CE" w14:textId="5AFED393" w:rsidR="00C22CD5" w:rsidRDefault="00000000">
      <w:pPr>
        <w:spacing w:before="240" w:after="240" w:line="240" w:lineRule="auto"/>
        <w:rPr>
          <w:rFonts w:ascii="Times New Roman" w:eastAsia="Times New Roman" w:hAnsi="Times New Roman" w:cs="Times New Roman"/>
        </w:rPr>
      </w:pPr>
      <w:r>
        <w:rPr>
          <w:color w:val="000000"/>
        </w:rPr>
        <w:t xml:space="preserve">At high altitudes, mammals like the yak and </w:t>
      </w:r>
      <w:r w:rsidR="0014461D">
        <w:rPr>
          <w:color w:val="000000"/>
        </w:rPr>
        <w:t xml:space="preserve">the </w:t>
      </w:r>
      <w:r>
        <w:rPr>
          <w:color w:val="000000"/>
        </w:rPr>
        <w:t xml:space="preserve">mountain goat have adapted to thin air and colder temperatures. Yaks, for example, have large lungs and a high concentration of red blood cells, </w:t>
      </w:r>
      <w:r w:rsidR="0014461D">
        <w:rPr>
          <w:color w:val="000000"/>
        </w:rPr>
        <w:t>which enables</w:t>
      </w:r>
      <w:r>
        <w:rPr>
          <w:color w:val="000000"/>
        </w:rPr>
        <w:t xml:space="preserve"> them to transport oxygen</w:t>
      </w:r>
      <w:r w:rsidR="0014461D">
        <w:rPr>
          <w:color w:val="000000"/>
        </w:rPr>
        <w:t xml:space="preserve"> efficiently</w:t>
      </w:r>
      <w:r>
        <w:rPr>
          <w:color w:val="000000"/>
        </w:rPr>
        <w:t xml:space="preserve"> through their bodies despite the low oxygen levels in the atmosphere. Their thick fur protects them from the cold, and their hooves are designed to grip rocky surfaces as they navigate mountainous terrain.</w:t>
      </w:r>
    </w:p>
    <w:p w14:paraId="0D67B819" w14:textId="77777777" w:rsidR="00C22CD5" w:rsidRDefault="00000000">
      <w:pPr>
        <w:spacing w:before="240" w:after="40" w:line="240" w:lineRule="auto"/>
        <w:rPr>
          <w:rFonts w:ascii="Times New Roman" w:eastAsia="Times New Roman" w:hAnsi="Times New Roman" w:cs="Times New Roman"/>
          <w:b/>
          <w:color w:val="910D28"/>
        </w:rPr>
      </w:pPr>
      <w:r>
        <w:rPr>
          <w:b/>
          <w:color w:val="910D28"/>
        </w:rPr>
        <w:t>Conclusion</w:t>
      </w:r>
    </w:p>
    <w:p w14:paraId="5F0E5CC4" w14:textId="667472D4" w:rsidR="00C22CD5" w:rsidRDefault="00000000">
      <w:pPr>
        <w:spacing w:before="240" w:after="240" w:line="240" w:lineRule="auto"/>
        <w:rPr>
          <w:rFonts w:ascii="Times New Roman" w:eastAsia="Times New Roman" w:hAnsi="Times New Roman" w:cs="Times New Roman"/>
        </w:rPr>
      </w:pPr>
      <w:r>
        <w:rPr>
          <w:color w:val="000000"/>
        </w:rPr>
        <w:t>Mammals are a highly adaptive class of animals</w:t>
      </w:r>
      <w:r w:rsidR="00080961">
        <w:rPr>
          <w:color w:val="000000"/>
        </w:rPr>
        <w:t xml:space="preserve">. They have </w:t>
      </w:r>
      <w:r>
        <w:rPr>
          <w:color w:val="000000"/>
        </w:rPr>
        <w:t xml:space="preserve">traits that </w:t>
      </w:r>
      <w:r w:rsidR="00080961">
        <w:rPr>
          <w:color w:val="000000"/>
        </w:rPr>
        <w:t>enable</w:t>
      </w:r>
      <w:r>
        <w:rPr>
          <w:color w:val="000000"/>
        </w:rPr>
        <w:t xml:space="preserve"> them to survive and thrive in nearly every habitat on Earth. Whether living on land, in water, or in the air, mammals display a remarkable range of adaptations that ensure their survival in a diverse array of ecosystems. These adaptations not only </w:t>
      </w:r>
      <w:r w:rsidR="00080961">
        <w:rPr>
          <w:color w:val="000000"/>
        </w:rPr>
        <w:t xml:space="preserve">have </w:t>
      </w:r>
      <w:r>
        <w:rPr>
          <w:color w:val="000000"/>
        </w:rPr>
        <w:t>allowed mammals to dominate the animal kingdom but also to form complex social structures and behaviors that contribute to their success across the planet.</w:t>
      </w:r>
    </w:p>
    <w:p w14:paraId="4509A232" w14:textId="77777777" w:rsidR="00C22CD5" w:rsidRDefault="00C22CD5">
      <w:pPr>
        <w:spacing w:line="240" w:lineRule="auto"/>
        <w:rPr>
          <w:sz w:val="20"/>
          <w:szCs w:val="20"/>
        </w:rPr>
      </w:pPr>
    </w:p>
    <w:p w14:paraId="1DA02D96" w14:textId="77777777" w:rsidR="00C22CD5" w:rsidRDefault="00000000">
      <w:pPr>
        <w:spacing w:line="240" w:lineRule="auto"/>
        <w:rPr>
          <w:sz w:val="20"/>
          <w:szCs w:val="20"/>
        </w:rPr>
      </w:pPr>
      <w:r>
        <w:rPr>
          <w:sz w:val="20"/>
          <w:szCs w:val="20"/>
        </w:rPr>
        <w:t xml:space="preserve">Source: </w:t>
      </w:r>
    </w:p>
    <w:p w14:paraId="250189AB" w14:textId="77777777" w:rsidR="00C22CD5" w:rsidRDefault="00000000">
      <w:pPr>
        <w:spacing w:line="240" w:lineRule="auto"/>
        <w:rPr>
          <w:rFonts w:ascii="Times New Roman" w:eastAsia="Times New Roman" w:hAnsi="Times New Roman" w:cs="Times New Roman"/>
          <w:sz w:val="20"/>
          <w:szCs w:val="20"/>
        </w:rPr>
      </w:pPr>
      <w:r>
        <w:rPr>
          <w:sz w:val="20"/>
          <w:szCs w:val="20"/>
        </w:rPr>
        <w:t xml:space="preserve">Adapted from OpenAI. (2025, March 6). </w:t>
      </w:r>
      <w:r>
        <w:rPr>
          <w:i/>
          <w:sz w:val="20"/>
          <w:szCs w:val="20"/>
        </w:rPr>
        <w:t>Characteristics of mammals and adaptations to different habitats</w:t>
      </w:r>
      <w:r>
        <w:rPr>
          <w:sz w:val="20"/>
          <w:szCs w:val="20"/>
        </w:rPr>
        <w:t xml:space="preserve">. </w:t>
      </w:r>
      <w:hyperlink r:id="rId7">
        <w:r>
          <w:rPr>
            <w:color w:val="0000FF"/>
            <w:sz w:val="20"/>
            <w:szCs w:val="20"/>
            <w:u w:val="single"/>
          </w:rPr>
          <w:t>https://chat.openai.com/</w:t>
        </w:r>
      </w:hyperlink>
    </w:p>
    <w:p w14:paraId="470B251C" w14:textId="77777777" w:rsidR="00C22CD5" w:rsidRDefault="00C22CD5"/>
    <w:sectPr w:rsidR="00C22CD5">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8AAE3" w14:textId="77777777" w:rsidR="00502CF4" w:rsidRDefault="00502CF4">
      <w:pPr>
        <w:spacing w:after="0" w:line="240" w:lineRule="auto"/>
      </w:pPr>
      <w:r>
        <w:separator/>
      </w:r>
    </w:p>
  </w:endnote>
  <w:endnote w:type="continuationSeparator" w:id="0">
    <w:p w14:paraId="0B36FBC4" w14:textId="77777777" w:rsidR="00502CF4" w:rsidRDefault="0050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A2BB" w14:textId="77777777" w:rsidR="00C22CD5"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58F41E60" wp14:editId="283E22CA">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2C97805" wp14:editId="360E5373">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EA43187" w14:textId="77777777" w:rsidR="00C22CD5" w:rsidRDefault="00000000">
                          <w:pPr>
                            <w:spacing w:after="0" w:line="240" w:lineRule="auto"/>
                            <w:jc w:val="right"/>
                            <w:textDirection w:val="btLr"/>
                          </w:pPr>
                          <w:r>
                            <w:rPr>
                              <w:rFonts w:ascii="Arial" w:eastAsia="Arial" w:hAnsi="Arial" w:cs="Arial"/>
                              <w:b/>
                              <w:smallCaps/>
                              <w:color w:val="2D2D2D"/>
                            </w:rPr>
                            <w:t>what do you have in common with your dog?</w:t>
                          </w:r>
                        </w:p>
                      </w:txbxContent>
                    </wps:txbx>
                    <wps:bodyPr spcFirstLastPara="1" wrap="square" lIns="91425" tIns="45700" rIns="91425" bIns="45700" anchor="t" anchorCtr="0">
                      <a:noAutofit/>
                    </wps:bodyPr>
                  </wps:wsp>
                </a:graphicData>
              </a:graphic>
            </wp:anchor>
          </w:drawing>
        </mc:Choice>
        <mc:Fallback>
          <w:pict>
            <v:rect w14:anchorId="72C97805"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5EA43187" w14:textId="77777777" w:rsidR="00C22CD5" w:rsidRDefault="00000000">
                    <w:pPr>
                      <w:spacing w:after="0" w:line="240" w:lineRule="auto"/>
                      <w:jc w:val="right"/>
                      <w:textDirection w:val="btLr"/>
                    </w:pPr>
                    <w:r>
                      <w:rPr>
                        <w:rFonts w:ascii="Arial" w:eastAsia="Arial" w:hAnsi="Arial" w:cs="Arial"/>
                        <w:b/>
                        <w:smallCaps/>
                        <w:color w:val="2D2D2D"/>
                      </w:rPr>
                      <w:t>what do you have in common with your dog?</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29B59" w14:textId="77777777" w:rsidR="00502CF4" w:rsidRDefault="00502CF4">
      <w:pPr>
        <w:spacing w:after="0" w:line="240" w:lineRule="auto"/>
      </w:pPr>
      <w:r>
        <w:separator/>
      </w:r>
    </w:p>
  </w:footnote>
  <w:footnote w:type="continuationSeparator" w:id="0">
    <w:p w14:paraId="003F54AE" w14:textId="77777777" w:rsidR="00502CF4" w:rsidRDefault="00502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3281" w14:textId="77777777" w:rsidR="00C22CD5" w:rsidRDefault="00C22CD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5AB4" w14:textId="3A1F374B" w:rsidR="0014461D" w:rsidRPr="0014461D" w:rsidRDefault="0014461D">
    <w:pPr>
      <w:pStyle w:val="Header"/>
      <w:rPr>
        <w:b/>
        <w:bCs/>
        <w:sz w:val="32"/>
        <w:szCs w:val="32"/>
      </w:rPr>
    </w:pPr>
    <w:r w:rsidRPr="0014461D">
      <w:rPr>
        <w:b/>
        <w:bCs/>
        <w:sz w:val="32"/>
        <w:szCs w:val="32"/>
      </w:rPr>
      <w:t>MAMMALIAN CHARACTERISTICS AND ADAPTATIONS</w:t>
    </w:r>
  </w:p>
  <w:p w14:paraId="7D92C30F" w14:textId="77777777" w:rsidR="00C22CD5" w:rsidRDefault="00C22CD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777B4" w14:textId="77777777" w:rsidR="00C22CD5" w:rsidRDefault="00C22CD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CD5"/>
    <w:rsid w:val="00080961"/>
    <w:rsid w:val="0014461D"/>
    <w:rsid w:val="00502CF4"/>
    <w:rsid w:val="007F2A52"/>
    <w:rsid w:val="00C2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DB14"/>
  <w15:docId w15:val="{3FBF1DFA-79F6-4C37-B19B-143D2D5F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Heading4Char">
    <w:name w:val="Heading 4 Char"/>
    <w:basedOn w:val="DefaultParagraphFont"/>
    <w:link w:val="Heading4"/>
    <w:uiPriority w:val="9"/>
    <w:rsid w:val="001C453E"/>
    <w:rPr>
      <w:rFonts w:asciiTheme="majorHAnsi" w:eastAsiaTheme="majorEastAsia" w:hAnsiTheme="majorHAnsi" w:cstheme="majorBidi"/>
      <w:i/>
      <w:iCs/>
      <w:color w:val="6C091D" w:themeColor="accent1" w:themeShade="BF"/>
      <w:sz w:val="24"/>
    </w:rPr>
  </w:style>
  <w:style w:type="character" w:styleId="Emphasis">
    <w:name w:val="Emphasis"/>
    <w:basedOn w:val="DefaultParagraphFont"/>
    <w:uiPriority w:val="20"/>
    <w:qFormat/>
    <w:rsid w:val="003B4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at.opena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SBoR+BZCOd3n/rsK8F+6Td3rjw==">CgMxLjA4AHIhMVBLR29JWWZUUjZIUjl5cDFXcV92cTB5dnFLenktMmda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Kraus</dc:creator>
  <cp:lastModifiedBy>McLeod Porter, Delma</cp:lastModifiedBy>
  <cp:revision>2</cp:revision>
  <dcterms:created xsi:type="dcterms:W3CDTF">2025-04-17T15:18:00Z</dcterms:created>
  <dcterms:modified xsi:type="dcterms:W3CDTF">2025-04-17T15:18:00Z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