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a0"/>
        <w:tblW w:w="130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976"/>
        <w:gridCol w:w="3779"/>
        <w:gridCol w:w="2430"/>
        <w:gridCol w:w="2250"/>
        <w:gridCol w:w="2610"/>
      </w:tblGrid>
      <w:tr w:rsidR="00CE6D03" w14:paraId="22A0814A" w14:textId="77777777" w:rsidTr="004E051A">
        <w:tc>
          <w:tcPr>
            <w:tcW w:w="1976" w:type="dxa"/>
            <w:shd w:val="clear" w:color="auto" w:fill="3E5C61"/>
            <w:vAlign w:val="center"/>
          </w:tcPr>
          <w:p w14:paraId="5DDF61BC" w14:textId="77777777" w:rsidR="00CE6D03" w:rsidRDefault="00000000">
            <w:pP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Criteria</w:t>
            </w:r>
          </w:p>
        </w:tc>
        <w:tc>
          <w:tcPr>
            <w:tcW w:w="3779" w:type="dxa"/>
            <w:shd w:val="clear" w:color="auto" w:fill="3E5C61"/>
            <w:vAlign w:val="center"/>
          </w:tcPr>
          <w:p w14:paraId="5DB55292" w14:textId="77777777" w:rsidR="00CE6D03" w:rsidRDefault="00000000">
            <w:pP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4 - Excellent</w:t>
            </w:r>
          </w:p>
        </w:tc>
        <w:tc>
          <w:tcPr>
            <w:tcW w:w="2430" w:type="dxa"/>
            <w:shd w:val="clear" w:color="auto" w:fill="3E5C61"/>
            <w:vAlign w:val="center"/>
          </w:tcPr>
          <w:p w14:paraId="102D8CC0" w14:textId="77777777" w:rsidR="00CE6D03" w:rsidRDefault="00000000">
            <w:pP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3 - Proficient</w:t>
            </w:r>
          </w:p>
        </w:tc>
        <w:tc>
          <w:tcPr>
            <w:tcW w:w="2250" w:type="dxa"/>
            <w:shd w:val="clear" w:color="auto" w:fill="3E5C61"/>
            <w:vAlign w:val="center"/>
          </w:tcPr>
          <w:p w14:paraId="3E7D4FD5" w14:textId="77777777" w:rsidR="00CE6D03" w:rsidRDefault="00000000">
            <w:pP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2 - Developing</w:t>
            </w:r>
          </w:p>
        </w:tc>
        <w:tc>
          <w:tcPr>
            <w:tcW w:w="2610" w:type="dxa"/>
            <w:shd w:val="clear" w:color="auto" w:fill="3E5C61"/>
            <w:vAlign w:val="center"/>
          </w:tcPr>
          <w:p w14:paraId="686C6D0D" w14:textId="77777777" w:rsidR="00CE6D03" w:rsidRDefault="00000000">
            <w:pP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1 - Needs Improvement</w:t>
            </w:r>
          </w:p>
        </w:tc>
      </w:tr>
      <w:tr w:rsidR="00CE6D03" w14:paraId="0640A8F8" w14:textId="77777777" w:rsidTr="004E051A">
        <w:tc>
          <w:tcPr>
            <w:tcW w:w="1976" w:type="dxa"/>
          </w:tcPr>
          <w:p w14:paraId="028CA723" w14:textId="77777777" w:rsidR="00CE6D03" w:rsidRDefault="00000000">
            <w:pPr>
              <w:spacing w:line="240" w:lineRule="auto"/>
              <w:rPr>
                <w:color w:val="910D28"/>
              </w:rPr>
            </w:pPr>
            <w:r>
              <w:rPr>
                <w:b/>
                <w:color w:val="910D28"/>
              </w:rPr>
              <w:t>Understanding of Body Systems</w:t>
            </w:r>
          </w:p>
        </w:tc>
        <w:tc>
          <w:tcPr>
            <w:tcW w:w="3779" w:type="dxa"/>
          </w:tcPr>
          <w:p w14:paraId="68F4A67B" w14:textId="77777777" w:rsidR="00CE6D03" w:rsidRDefault="00000000">
            <w:pPr>
              <w:spacing w:line="240" w:lineRule="auto"/>
              <w:ind w:right="-80"/>
            </w:pPr>
            <w:r>
              <w:rPr>
                <w:b/>
              </w:rPr>
              <w:t>Clearly explains</w:t>
            </w:r>
            <w:r>
              <w:t xml:space="preserve"> how </w:t>
            </w:r>
            <w:r>
              <w:rPr>
                <w:b/>
              </w:rPr>
              <w:t>three</w:t>
            </w:r>
            <w:r>
              <w:t xml:space="preserve"> mammalian body systems work together to maintain homeostasis with </w:t>
            </w:r>
            <w:r>
              <w:rPr>
                <w:b/>
              </w:rPr>
              <w:t>specific</w:t>
            </w:r>
            <w:r>
              <w:t xml:space="preserve"> examples </w:t>
            </w:r>
            <w:r w:rsidRPr="004E051A">
              <w:t>(</w:t>
            </w:r>
            <w:proofErr w:type="spellStart"/>
            <w:r w:rsidRPr="004E051A">
              <w:t>e.g</w:t>
            </w:r>
            <w:proofErr w:type="spellEnd"/>
            <w:r w:rsidRPr="004E051A">
              <w:t>, respiratory and circulatory systems working together during exercise)</w:t>
            </w:r>
          </w:p>
        </w:tc>
        <w:tc>
          <w:tcPr>
            <w:tcW w:w="2430" w:type="dxa"/>
          </w:tcPr>
          <w:p w14:paraId="0CA3A271" w14:textId="77777777" w:rsidR="00CE6D03" w:rsidRDefault="00000000">
            <w:pPr>
              <w:spacing w:line="240" w:lineRule="auto"/>
            </w:pPr>
            <w:r>
              <w:t>Explains how two mammalian body systems work together with general examples</w:t>
            </w:r>
          </w:p>
        </w:tc>
        <w:tc>
          <w:tcPr>
            <w:tcW w:w="2250" w:type="dxa"/>
          </w:tcPr>
          <w:p w14:paraId="7C9B86CA" w14:textId="77777777" w:rsidR="00CE6D03" w:rsidRDefault="00000000">
            <w:pPr>
              <w:spacing w:line="240" w:lineRule="auto"/>
            </w:pPr>
            <w:r>
              <w:t>Explains how body systems function individually but makes limited connections between systems</w:t>
            </w:r>
          </w:p>
        </w:tc>
        <w:tc>
          <w:tcPr>
            <w:tcW w:w="2610" w:type="dxa"/>
          </w:tcPr>
          <w:p w14:paraId="758EE6FF" w14:textId="11209F3E" w:rsidR="00CE6D03" w:rsidRDefault="004E051A">
            <w:pPr>
              <w:spacing w:line="240" w:lineRule="auto"/>
            </w:pPr>
            <w:r>
              <w:t>Offers l</w:t>
            </w:r>
            <w:r w:rsidR="00000000">
              <w:t>ittle to no explanation of mammalian body systems or contains significant errors</w:t>
            </w:r>
          </w:p>
        </w:tc>
      </w:tr>
      <w:tr w:rsidR="00CE6D03" w14:paraId="749F9B18" w14:textId="77777777" w:rsidTr="004E051A">
        <w:tc>
          <w:tcPr>
            <w:tcW w:w="1976" w:type="dxa"/>
          </w:tcPr>
          <w:p w14:paraId="799EEDF5" w14:textId="77777777" w:rsidR="00CE6D03" w:rsidRDefault="00000000">
            <w:pPr>
              <w:spacing w:line="240" w:lineRule="auto"/>
              <w:rPr>
                <w:color w:val="910D28"/>
              </w:rPr>
            </w:pPr>
            <w:r>
              <w:rPr>
                <w:b/>
                <w:color w:val="910D28"/>
              </w:rPr>
              <w:t>Environmental Adaptations</w:t>
            </w:r>
          </w:p>
        </w:tc>
        <w:tc>
          <w:tcPr>
            <w:tcW w:w="3779" w:type="dxa"/>
          </w:tcPr>
          <w:p w14:paraId="611BD53A" w14:textId="69ED7C9D" w:rsidR="00CE6D03" w:rsidRDefault="00000000">
            <w:pPr>
              <w:spacing w:line="240" w:lineRule="auto"/>
            </w:pPr>
            <w:r>
              <w:rPr>
                <w:b/>
              </w:rPr>
              <w:t>Thoroughly describes</w:t>
            </w:r>
            <w:r>
              <w:t xml:space="preserve"> how at least three mammals have specific adaptations that help them survive in their environments with </w:t>
            </w:r>
            <w:r>
              <w:rPr>
                <w:b/>
              </w:rPr>
              <w:t>clear examples</w:t>
            </w:r>
            <w:r>
              <w:t xml:space="preserve"> connecting structure to function</w:t>
            </w:r>
          </w:p>
        </w:tc>
        <w:tc>
          <w:tcPr>
            <w:tcW w:w="2430" w:type="dxa"/>
          </w:tcPr>
          <w:p w14:paraId="03CFEA6A" w14:textId="77777777" w:rsidR="00CE6D03" w:rsidRDefault="00000000">
            <w:pPr>
              <w:spacing w:line="240" w:lineRule="auto"/>
            </w:pPr>
            <w:r>
              <w:t>Describes how at least two mammals have adapted to their environments with some specific examples</w:t>
            </w:r>
          </w:p>
        </w:tc>
        <w:tc>
          <w:tcPr>
            <w:tcW w:w="2250" w:type="dxa"/>
          </w:tcPr>
          <w:p w14:paraId="5A609DE7" w14:textId="77777777" w:rsidR="00CE6D03" w:rsidRDefault="00000000">
            <w:pPr>
              <w:spacing w:line="240" w:lineRule="auto"/>
            </w:pPr>
            <w:r>
              <w:t>Describes basic adaptations for mammals but with limited connection to their specific environments</w:t>
            </w:r>
          </w:p>
        </w:tc>
        <w:tc>
          <w:tcPr>
            <w:tcW w:w="2610" w:type="dxa"/>
          </w:tcPr>
          <w:p w14:paraId="47968600" w14:textId="77777777" w:rsidR="00CE6D03" w:rsidRDefault="00000000">
            <w:pPr>
              <w:spacing w:line="240" w:lineRule="auto"/>
            </w:pPr>
            <w:r>
              <w:t xml:space="preserve">Does not identify or inadequately </w:t>
            </w:r>
            <w:proofErr w:type="gramStart"/>
            <w:r>
              <w:t>explains</w:t>
            </w:r>
            <w:proofErr w:type="gramEnd"/>
            <w:r>
              <w:t xml:space="preserve"> adaptations related to environment</w:t>
            </w:r>
          </w:p>
        </w:tc>
      </w:tr>
      <w:tr w:rsidR="00CE6D03" w14:paraId="077B8F17" w14:textId="77777777" w:rsidTr="004E051A">
        <w:tc>
          <w:tcPr>
            <w:tcW w:w="1976" w:type="dxa"/>
          </w:tcPr>
          <w:p w14:paraId="2A0DD38B" w14:textId="77777777" w:rsidR="00CE6D03" w:rsidRDefault="00000000">
            <w:pPr>
              <w:spacing w:line="240" w:lineRule="auto"/>
              <w:rPr>
                <w:color w:val="910D28"/>
              </w:rPr>
            </w:pPr>
            <w:r>
              <w:rPr>
                <w:b/>
                <w:color w:val="910D28"/>
              </w:rPr>
              <w:t>Evidence of Evolution</w:t>
            </w:r>
          </w:p>
        </w:tc>
        <w:tc>
          <w:tcPr>
            <w:tcW w:w="3779" w:type="dxa"/>
          </w:tcPr>
          <w:p w14:paraId="6F793DA8" w14:textId="77777777" w:rsidR="00CE6D03" w:rsidRDefault="00000000">
            <w:pPr>
              <w:spacing w:line="240" w:lineRule="auto"/>
            </w:pPr>
            <w:r>
              <w:t xml:space="preserve">Provides </w:t>
            </w:r>
            <w:r>
              <w:rPr>
                <w:b/>
              </w:rPr>
              <w:t>clear evidence</w:t>
            </w:r>
            <w:r>
              <w:t xml:space="preserve"> of how natural selection has shaped mammalian traits over time, using specific examples that demonstrate evolutionary relationships</w:t>
            </w:r>
          </w:p>
        </w:tc>
        <w:tc>
          <w:tcPr>
            <w:tcW w:w="2430" w:type="dxa"/>
          </w:tcPr>
          <w:p w14:paraId="193F3EC9" w14:textId="77777777" w:rsidR="00CE6D03" w:rsidRDefault="00000000">
            <w:pPr>
              <w:spacing w:line="240" w:lineRule="auto"/>
            </w:pPr>
            <w:r>
              <w:t>Provides some evidence of natural selection with appropriate examples</w:t>
            </w:r>
          </w:p>
        </w:tc>
        <w:tc>
          <w:tcPr>
            <w:tcW w:w="2250" w:type="dxa"/>
          </w:tcPr>
          <w:p w14:paraId="2A585619" w14:textId="77777777" w:rsidR="00CE6D03" w:rsidRDefault="00000000">
            <w:pPr>
              <w:spacing w:line="240" w:lineRule="auto"/>
            </w:pPr>
            <w:r>
              <w:t>Mentions evolution and natural selection but with limited specific evidence</w:t>
            </w:r>
          </w:p>
        </w:tc>
        <w:tc>
          <w:tcPr>
            <w:tcW w:w="2610" w:type="dxa"/>
          </w:tcPr>
          <w:p w14:paraId="19EBD5F3" w14:textId="4AE48761" w:rsidR="00CE6D03" w:rsidRDefault="00000000">
            <w:pPr>
              <w:spacing w:line="240" w:lineRule="auto"/>
            </w:pPr>
            <w:r>
              <w:t>Does not address evolution or natural selection</w:t>
            </w:r>
            <w:r w:rsidR="004E051A">
              <w:t xml:space="preserve">, </w:t>
            </w:r>
            <w:r>
              <w:t>or includ</w:t>
            </w:r>
            <w:r w:rsidR="004E051A">
              <w:t>es</w:t>
            </w:r>
            <w:r>
              <w:t xml:space="preserve"> major misconceptions</w:t>
            </w:r>
          </w:p>
        </w:tc>
      </w:tr>
      <w:tr w:rsidR="00CE6D03" w14:paraId="33CFDAC4" w14:textId="77777777" w:rsidTr="004E051A">
        <w:tc>
          <w:tcPr>
            <w:tcW w:w="1976" w:type="dxa"/>
          </w:tcPr>
          <w:p w14:paraId="2A2D2798" w14:textId="77777777" w:rsidR="00CE6D03" w:rsidRDefault="00000000">
            <w:pPr>
              <w:spacing w:line="240" w:lineRule="auto"/>
              <w:rPr>
                <w:color w:val="910D28"/>
              </w:rPr>
            </w:pPr>
            <w:r>
              <w:rPr>
                <w:b/>
                <w:color w:val="910D28"/>
              </w:rPr>
              <w:t>Visual Communication</w:t>
            </w:r>
          </w:p>
        </w:tc>
        <w:tc>
          <w:tcPr>
            <w:tcW w:w="3779" w:type="dxa"/>
          </w:tcPr>
          <w:p w14:paraId="2154BB93" w14:textId="77777777" w:rsidR="00CE6D03" w:rsidRDefault="00000000">
            <w:pPr>
              <w:spacing w:line="240" w:lineRule="auto"/>
            </w:pPr>
            <w:r>
              <w:t xml:space="preserve">Poster is </w:t>
            </w:r>
            <w:r>
              <w:rPr>
                <w:b/>
              </w:rPr>
              <w:t>visually engaging</w:t>
            </w:r>
            <w:r>
              <w:t xml:space="preserve"> with </w:t>
            </w:r>
            <w:r>
              <w:rPr>
                <w:b/>
              </w:rPr>
              <w:t>clear labels</w:t>
            </w:r>
            <w:r>
              <w:t xml:space="preserve">, </w:t>
            </w:r>
            <w:r>
              <w:rPr>
                <w:b/>
              </w:rPr>
              <w:t>relevant images</w:t>
            </w:r>
            <w:r>
              <w:t xml:space="preserve">, appropriate use of color, and </w:t>
            </w:r>
            <w:r>
              <w:rPr>
                <w:b/>
              </w:rPr>
              <w:t>organized layout</w:t>
            </w:r>
            <w:r>
              <w:t xml:space="preserve"> that enhances understanding</w:t>
            </w:r>
          </w:p>
        </w:tc>
        <w:tc>
          <w:tcPr>
            <w:tcW w:w="2430" w:type="dxa"/>
          </w:tcPr>
          <w:p w14:paraId="4AACC993" w14:textId="77777777" w:rsidR="00CE6D03" w:rsidRDefault="00000000">
            <w:pPr>
              <w:spacing w:line="240" w:lineRule="auto"/>
            </w:pPr>
            <w:r>
              <w:t>Poster is organized with relevant images and labels that support content</w:t>
            </w:r>
          </w:p>
        </w:tc>
        <w:tc>
          <w:tcPr>
            <w:tcW w:w="2250" w:type="dxa"/>
          </w:tcPr>
          <w:p w14:paraId="61BDD7B4" w14:textId="771D1187" w:rsidR="00CE6D03" w:rsidRDefault="00000000">
            <w:pPr>
              <w:spacing w:line="240" w:lineRule="auto"/>
            </w:pPr>
            <w:r>
              <w:t>Poster includes some visual</w:t>
            </w:r>
            <w:r w:rsidR="004E051A">
              <w:t xml:space="preserve"> </w:t>
            </w:r>
            <w:proofErr w:type="gramStart"/>
            <w:r w:rsidR="004E051A">
              <w:t>images</w:t>
            </w:r>
            <w:proofErr w:type="gramEnd"/>
            <w:r>
              <w:t xml:space="preserve"> but organization could be improved</w:t>
            </w:r>
          </w:p>
        </w:tc>
        <w:tc>
          <w:tcPr>
            <w:tcW w:w="2610" w:type="dxa"/>
          </w:tcPr>
          <w:p w14:paraId="4B090349" w14:textId="2FE404F9" w:rsidR="00CE6D03" w:rsidRDefault="00000000">
            <w:pPr>
              <w:spacing w:line="240" w:lineRule="auto"/>
            </w:pPr>
            <w:r>
              <w:t>Poster lacks visual elements or is disorganized</w:t>
            </w:r>
          </w:p>
        </w:tc>
      </w:tr>
    </w:tbl>
    <w:p w14:paraId="664CD15E" w14:textId="77777777" w:rsidR="004E051A" w:rsidRPr="004E051A" w:rsidRDefault="004E051A" w:rsidP="004E051A">
      <w:pPr>
        <w:spacing w:before="280" w:after="280" w:line="240" w:lineRule="auto"/>
        <w:rPr>
          <w:sz w:val="22"/>
          <w:szCs w:val="22"/>
        </w:rPr>
      </w:pPr>
      <w:r w:rsidRPr="004E051A">
        <w:rPr>
          <w:b/>
          <w:sz w:val="22"/>
          <w:szCs w:val="22"/>
        </w:rPr>
        <w:t>Project Requirements:</w:t>
      </w:r>
    </w:p>
    <w:p w14:paraId="2C08E77B" w14:textId="77777777" w:rsidR="004E051A" w:rsidRPr="004E051A" w:rsidRDefault="004E051A" w:rsidP="004E051A">
      <w:pPr>
        <w:numPr>
          <w:ilvl w:val="0"/>
          <w:numId w:val="2"/>
        </w:numPr>
        <w:spacing w:before="280" w:after="0" w:line="240" w:lineRule="auto"/>
        <w:rPr>
          <w:sz w:val="22"/>
          <w:szCs w:val="22"/>
        </w:rPr>
      </w:pPr>
      <w:r w:rsidRPr="004E051A">
        <w:rPr>
          <w:sz w:val="22"/>
          <w:szCs w:val="22"/>
        </w:rPr>
        <w:t>Select three different mammals to research</w:t>
      </w:r>
    </w:p>
    <w:p w14:paraId="6CA51579" w14:textId="77777777" w:rsidR="004E051A" w:rsidRPr="004E051A" w:rsidRDefault="004E051A" w:rsidP="004E051A">
      <w:pPr>
        <w:numPr>
          <w:ilvl w:val="0"/>
          <w:numId w:val="2"/>
        </w:numPr>
        <w:spacing w:after="0" w:line="240" w:lineRule="auto"/>
        <w:rPr>
          <w:sz w:val="22"/>
          <w:szCs w:val="22"/>
        </w:rPr>
      </w:pPr>
      <w:r w:rsidRPr="004E051A">
        <w:rPr>
          <w:sz w:val="22"/>
          <w:szCs w:val="22"/>
        </w:rPr>
        <w:t>Create a poster that compares their adaptations</w:t>
      </w:r>
    </w:p>
    <w:p w14:paraId="48086379" w14:textId="2358C116" w:rsidR="00CE6D03" w:rsidRPr="004E051A" w:rsidRDefault="004E051A" w:rsidP="004E051A">
      <w:pPr>
        <w:numPr>
          <w:ilvl w:val="0"/>
          <w:numId w:val="2"/>
        </w:numPr>
        <w:spacing w:after="280" w:line="240" w:lineRule="auto"/>
        <w:rPr>
          <w:sz w:val="22"/>
          <w:szCs w:val="22"/>
        </w:rPr>
      </w:pPr>
      <w:r w:rsidRPr="004E051A">
        <w:rPr>
          <w:sz w:val="22"/>
          <w:szCs w:val="22"/>
        </w:rPr>
        <w:t>Include labeled diagrams of key adaptation</w:t>
      </w:r>
    </w:p>
    <w:sectPr w:rsidR="00CE6D03" w:rsidRPr="004E051A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679AC" w14:textId="77777777" w:rsidR="00F53A71" w:rsidRDefault="00F53A71">
      <w:pPr>
        <w:spacing w:after="0" w:line="240" w:lineRule="auto"/>
      </w:pPr>
      <w:r>
        <w:separator/>
      </w:r>
    </w:p>
  </w:endnote>
  <w:endnote w:type="continuationSeparator" w:id="0">
    <w:p w14:paraId="296B586C" w14:textId="77777777" w:rsidR="00F53A71" w:rsidRDefault="00F53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11B3BE1-2E37-406E-A7BB-0F450CF231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73F7654-982C-4903-9977-4AA0589EFCC9}"/>
    <w:embedBold r:id="rId3" w:fontKey="{3BCFDF8C-0351-43A4-ADC9-B501C926BB52}"/>
    <w:embedItalic r:id="rId4" w:fontKey="{D3EB0D22-E478-494A-A06E-8033B7F179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1888D1E-1333-4508-A54F-27AB737816D7}"/>
    <w:embedItalic r:id="rId6" w:fontKey="{2A851E30-CA20-4EE6-B057-9769BF07AB8A}"/>
  </w:font>
  <w:font w:name="Times New Roman (Body CS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5AFE1" w14:textId="77777777" w:rsidR="00CE6D0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452851D" wp14:editId="6CC967A6">
          <wp:simplePos x="0" y="0"/>
          <wp:positionH relativeFrom="column">
            <wp:posOffset>3590925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59A3B67" wp14:editId="08E587B5">
              <wp:simplePos x="0" y="0"/>
              <wp:positionH relativeFrom="column">
                <wp:posOffset>3695700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93E173" w14:textId="77777777" w:rsidR="00CE6D03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 xml:space="preserve">WHAT DO YOU HAVE IN COMMON WITH YOUR DOG?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9A3B67" id="Rectangle 9" o:spid="_x0000_s1026" style="position:absolute;margin-left:291pt;margin-top:-20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" filled="f" stroked="f">
              <v:textbox inset="2.53958mm,1.2694mm,2.53958mm,1.2694mm">
                <w:txbxContent>
                  <w:p w14:paraId="6893E173" w14:textId="77777777" w:rsidR="00CE6D03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 xml:space="preserve">WHAT DO YOU HAVE IN COMMON WITH YOUR DOG?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72083" w14:textId="77777777" w:rsidR="00F53A71" w:rsidRDefault="00F53A71">
      <w:pPr>
        <w:spacing w:after="0" w:line="240" w:lineRule="auto"/>
      </w:pPr>
      <w:r>
        <w:separator/>
      </w:r>
    </w:p>
  </w:footnote>
  <w:footnote w:type="continuationSeparator" w:id="0">
    <w:p w14:paraId="17F25AE2" w14:textId="77777777" w:rsidR="00F53A71" w:rsidRDefault="00F53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4784E" w14:textId="77777777" w:rsidR="00CE6D03" w:rsidRDefault="00CE6D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56D54" w14:textId="05663395" w:rsidR="004E051A" w:rsidRPr="004E051A" w:rsidRDefault="004E051A">
    <w:pPr>
      <w:pStyle w:val="Header"/>
      <w:rPr>
        <w:b/>
        <w:bCs/>
        <w:sz w:val="32"/>
        <w:szCs w:val="32"/>
      </w:rPr>
    </w:pPr>
    <w:r w:rsidRPr="004E051A">
      <w:rPr>
        <w:b/>
        <w:bCs/>
        <w:sz w:val="32"/>
        <w:szCs w:val="32"/>
      </w:rPr>
      <w:t>MAMMALIAN ADAPTION POSTER RUBRIC</w:t>
    </w:r>
  </w:p>
  <w:p w14:paraId="213B7C12" w14:textId="77777777" w:rsidR="00CE6D03" w:rsidRDefault="00CE6D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7E713" w14:textId="77777777" w:rsidR="00CE6D03" w:rsidRDefault="00CE6D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D557B8"/>
    <w:multiLevelType w:val="multilevel"/>
    <w:tmpl w:val="E2AC8D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3C94956"/>
    <w:multiLevelType w:val="multilevel"/>
    <w:tmpl w:val="491ABD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10D28" w:themeColor="accent5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19238626">
    <w:abstractNumId w:val="0"/>
  </w:num>
  <w:num w:numId="2" w16cid:durableId="742871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D03"/>
    <w:rsid w:val="004E051A"/>
    <w:rsid w:val="007F2A52"/>
    <w:rsid w:val="00CE6D03"/>
    <w:rsid w:val="00F5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AA6BC"/>
  <w15:docId w15:val="{3FBF1DFA-79F6-4C37-B19B-143D2D5F2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styleId="TableGridLight">
    <w:name w:val="Grid Table Light"/>
    <w:basedOn w:val="TableNormal"/>
    <w:uiPriority w:val="40"/>
    <w:rsid w:val="00B70CD5"/>
    <w:pPr>
      <w:spacing w:after="0" w:line="240" w:lineRule="auto"/>
    </w:pPr>
    <w:rPr>
      <w:rFonts w:cs="Times New Roman (Body CS)"/>
      <w:kern w:val="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pMYkAWzo4lbVSJzq/6HCZKmx1Q==">CgMxLjA4AHIhMXNxcHp5T0NPSThWWEk3a1NyVDd2Q2IxMG1xYWFsZW5u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289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Kraus</dc:creator>
  <cp:lastModifiedBy>McLeod Porter, Delma</cp:lastModifiedBy>
  <cp:revision>2</cp:revision>
  <dcterms:created xsi:type="dcterms:W3CDTF">2025-04-17T15:02:00Z</dcterms:created>
  <dcterms:modified xsi:type="dcterms:W3CDTF">2025-04-17T15:02:00Z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0x0101005D948B8C59B5B54881A902ED9A75DDB4</vt:lpwstr>
  </property>
</Properties>
</file>