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BAB75" w14:textId="1BEA6138" w:rsidR="00446C13" w:rsidRPr="00E779A2" w:rsidRDefault="00C548C9" w:rsidP="00DC7A6D">
      <w:pPr>
        <w:pStyle w:val="Title"/>
        <w:rPr>
          <w:lang w:val="es-CO"/>
        </w:rPr>
      </w:pPr>
      <w:r w:rsidRPr="00E779A2">
        <w:rPr>
          <w:bCs/>
          <w:lang w:val="es-CO"/>
        </w:rPr>
        <w:t>VOCABULARIO BÁSICO DE LA CÁMARA</w:t>
      </w:r>
    </w:p>
    <w:p w14:paraId="0D4D36EB" w14:textId="6CAE947E" w:rsidR="00F43985" w:rsidRPr="00E779A2" w:rsidRDefault="00ED6FF6" w:rsidP="000B48A6">
      <w:pPr>
        <w:pStyle w:val="Heading1"/>
        <w:spacing w:after="0" w:line="240" w:lineRule="auto"/>
        <w:rPr>
          <w:lang w:val="es-CO"/>
        </w:rPr>
      </w:pPr>
      <w:r w:rsidRPr="00E779A2">
        <w:rPr>
          <w:bCs/>
          <w:lang w:val="es-CO"/>
        </w:rPr>
        <w:t>Tres pilares de la exposición:</w:t>
      </w:r>
    </w:p>
    <w:p w14:paraId="043AD29F" w14:textId="28EA58F8" w:rsidR="00F43985" w:rsidRPr="00E779A2" w:rsidRDefault="00F43985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>ISO</w:t>
      </w:r>
    </w:p>
    <w:p w14:paraId="5FAED9DA" w14:textId="481B37CC" w:rsidR="00F43985" w:rsidRPr="00E779A2" w:rsidRDefault="00F43985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Representa la sensibilidad del sensor de imagen de la cámara a la luz</w:t>
      </w:r>
      <w:r w:rsidR="00DB53C7" w:rsidRPr="00E779A2">
        <w:rPr>
          <w:lang w:val="es-CO"/>
        </w:rPr>
        <w:t>.</w:t>
      </w:r>
    </w:p>
    <w:p w14:paraId="51E873F5" w14:textId="5C6AFEFA" w:rsidR="00F43985" w:rsidRPr="00E779A2" w:rsidRDefault="00F43985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 xml:space="preserve">Velocidad de obturación </w:t>
      </w:r>
    </w:p>
    <w:p w14:paraId="5DB57031" w14:textId="57385B8F" w:rsidR="00F43985" w:rsidRPr="00E779A2" w:rsidRDefault="00F43985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Indica cuánto tiempo se expone una imagen a la luz exterior</w:t>
      </w:r>
      <w:r w:rsidR="00DB53C7" w:rsidRPr="00E779A2">
        <w:rPr>
          <w:lang w:val="es-CO"/>
        </w:rPr>
        <w:t>.</w:t>
      </w:r>
    </w:p>
    <w:p w14:paraId="149E011D" w14:textId="19F288D9" w:rsidR="00F43985" w:rsidRPr="00E779A2" w:rsidRDefault="00F43985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>Apertura</w:t>
      </w:r>
    </w:p>
    <w:p w14:paraId="537B8DC3" w14:textId="281D5D9C" w:rsidR="00F43985" w:rsidRPr="00E779A2" w:rsidRDefault="00F43985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(diafragma o F-Stop) Regula cuánto se abrirá el objetivo y cuánta luz entrará al sensor</w:t>
      </w:r>
      <w:r w:rsidR="00DB53C7" w:rsidRPr="00E779A2">
        <w:rPr>
          <w:lang w:val="es-CO"/>
        </w:rPr>
        <w:t>.</w:t>
      </w:r>
    </w:p>
    <w:p w14:paraId="4F37D1DF" w14:textId="77777777" w:rsidR="00690688" w:rsidRPr="00E779A2" w:rsidRDefault="00690688" w:rsidP="00690688">
      <w:pPr>
        <w:pStyle w:val="BodyText"/>
        <w:rPr>
          <w:lang w:val="es-CO"/>
        </w:rPr>
      </w:pPr>
    </w:p>
    <w:p w14:paraId="0C1067B6" w14:textId="78855E8E" w:rsidR="00F43985" w:rsidRPr="00E779A2" w:rsidRDefault="00F43985" w:rsidP="000B48A6">
      <w:pPr>
        <w:pStyle w:val="Heading1"/>
        <w:spacing w:after="0" w:line="240" w:lineRule="auto"/>
        <w:rPr>
          <w:lang w:val="es-CO"/>
        </w:rPr>
      </w:pPr>
      <w:r w:rsidRPr="00E779A2">
        <w:rPr>
          <w:bCs/>
          <w:lang w:val="es-CO"/>
        </w:rPr>
        <w:t>Tipos de cámara:</w:t>
      </w:r>
    </w:p>
    <w:p w14:paraId="3D40645B" w14:textId="6194CA66" w:rsidR="00F43985" w:rsidRPr="00E779A2" w:rsidRDefault="00F43985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>Videocámara</w:t>
      </w:r>
    </w:p>
    <w:p w14:paraId="6A56C116" w14:textId="77777777" w:rsidR="00F43985" w:rsidRPr="00E779A2" w:rsidRDefault="00F43985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Un pequeño dispositivo portátil que graba video y sonido.</w:t>
      </w:r>
    </w:p>
    <w:p w14:paraId="1D3A5484" w14:textId="7FAE55B2" w:rsidR="00F43985" w:rsidRPr="00E779A2" w:rsidRDefault="00F43985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>Cámara réflex digital (DSLR – Digital Single-Lens Reflex)</w:t>
      </w:r>
    </w:p>
    <w:p w14:paraId="61C91887" w14:textId="77777777" w:rsidR="00F43985" w:rsidRPr="00E779A2" w:rsidRDefault="00F43985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Una cámara digital que utiliza un espejo para dirigir la luz hacia un sensor para capturar imágenes.</w:t>
      </w:r>
    </w:p>
    <w:p w14:paraId="7ABEE54E" w14:textId="1D969C2C" w:rsidR="00F43985" w:rsidRPr="00E779A2" w:rsidRDefault="00F43985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>Cámara sin espejo</w:t>
      </w:r>
    </w:p>
    <w:p w14:paraId="086FE19E" w14:textId="77777777" w:rsidR="00F43985" w:rsidRPr="00E779A2" w:rsidRDefault="00F43985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 xml:space="preserve">Una cámara digital que captura imágenes sin un espejo réflex. En su lugar, la luz pasa directamente del objetivo a un sensor digital, que luego muestra la imagen en la pantalla de la cámara. </w:t>
      </w:r>
    </w:p>
    <w:p w14:paraId="3BD56E6A" w14:textId="05E446FF" w:rsidR="00F43985" w:rsidRPr="00E779A2" w:rsidRDefault="00F43985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>Cámara web</w:t>
      </w:r>
    </w:p>
    <w:p w14:paraId="4135851C" w14:textId="2125F455" w:rsidR="00F43985" w:rsidRPr="00E779A2" w:rsidRDefault="00662607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Cámara de video que se conecta a una computadora o está integrada en un dispositivo y permite ver sus imágenes en línea</w:t>
      </w:r>
      <w:r w:rsidR="00DB53C7" w:rsidRPr="00E779A2">
        <w:rPr>
          <w:lang w:val="es-CO"/>
        </w:rPr>
        <w:t>.</w:t>
      </w:r>
    </w:p>
    <w:p w14:paraId="2F28F5E5" w14:textId="77777777" w:rsidR="00690688" w:rsidRPr="00E779A2" w:rsidRDefault="00690688" w:rsidP="00690688">
      <w:pPr>
        <w:pStyle w:val="BodyText"/>
        <w:rPr>
          <w:lang w:val="es-CO"/>
        </w:rPr>
      </w:pPr>
    </w:p>
    <w:p w14:paraId="52045934" w14:textId="346B56AD" w:rsidR="0028440A" w:rsidRPr="00E779A2" w:rsidRDefault="0028440A" w:rsidP="000B48A6">
      <w:pPr>
        <w:pStyle w:val="Heading1"/>
        <w:spacing w:after="0" w:line="240" w:lineRule="auto"/>
        <w:rPr>
          <w:lang w:val="es-CO"/>
        </w:rPr>
      </w:pPr>
      <w:r w:rsidRPr="00E779A2">
        <w:rPr>
          <w:bCs/>
          <w:lang w:val="es-CO"/>
        </w:rPr>
        <w:t>Funciones de la cámara:</w:t>
      </w:r>
    </w:p>
    <w:p w14:paraId="7079C886" w14:textId="14E90810" w:rsidR="00446C13" w:rsidRPr="00E779A2" w:rsidRDefault="00C548C9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 xml:space="preserve">[P] Modo Programa </w:t>
      </w:r>
    </w:p>
    <w:p w14:paraId="5E77BE84" w14:textId="5BF78C20" w:rsidR="00C548C9" w:rsidRPr="00E779A2" w:rsidRDefault="00C548C9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La cámara ajusta automáticamente tanto la apertura (diafragma) como la velocidad de obturación.</w:t>
      </w:r>
    </w:p>
    <w:p w14:paraId="7F78AD74" w14:textId="4AE6FFCA" w:rsidR="00C548C9" w:rsidRPr="00E779A2" w:rsidRDefault="00C548C9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>[Av] Prioridad de apertura (diafragma)</w:t>
      </w:r>
    </w:p>
    <w:p w14:paraId="304C3122" w14:textId="29BA2660" w:rsidR="007C36E9" w:rsidRPr="00E779A2" w:rsidRDefault="00C548C9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Tú eliges la apertura (diafragma) en f-stop y la cámara ajusta automáticamente la velocidad de obturación.</w:t>
      </w:r>
    </w:p>
    <w:p w14:paraId="67C0A2F2" w14:textId="1AEFC825" w:rsidR="00FC4E2C" w:rsidRPr="00E779A2" w:rsidRDefault="00C548C9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t>[Tv] Prioridad de obturación</w:t>
      </w:r>
    </w:p>
    <w:p w14:paraId="0A811C47" w14:textId="0357D8F2" w:rsidR="00C548C9" w:rsidRPr="00E779A2" w:rsidRDefault="0073756B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Tú eliges la velocidad de obturación y la cámara ajusta la apertura (diafragma) en f-stop.</w:t>
      </w:r>
    </w:p>
    <w:p w14:paraId="45B3943E" w14:textId="0BB9CDFE" w:rsidR="0073756B" w:rsidRPr="00E779A2" w:rsidRDefault="0073756B" w:rsidP="004A4901">
      <w:pPr>
        <w:pStyle w:val="Heading2"/>
        <w:spacing w:line="240" w:lineRule="auto"/>
        <w:rPr>
          <w:lang w:val="es-CO"/>
        </w:rPr>
      </w:pPr>
      <w:r w:rsidRPr="00E779A2">
        <w:rPr>
          <w:iCs/>
          <w:lang w:val="es-CO"/>
        </w:rPr>
        <w:lastRenderedPageBreak/>
        <w:t>[M] Modo manual</w:t>
      </w:r>
    </w:p>
    <w:p w14:paraId="1C1C7E51" w14:textId="099CE94A" w:rsidR="00C548C9" w:rsidRPr="00E779A2" w:rsidRDefault="0073756B" w:rsidP="004A4901">
      <w:pPr>
        <w:spacing w:line="240" w:lineRule="auto"/>
        <w:rPr>
          <w:lang w:val="es-CO"/>
        </w:rPr>
      </w:pPr>
      <w:r w:rsidRPr="00E779A2">
        <w:rPr>
          <w:lang w:val="es-CO"/>
        </w:rPr>
        <w:t>Tienes control total sobre todos los ajustes de exposición</w:t>
      </w:r>
      <w:r w:rsidR="00DB53C7" w:rsidRPr="00E779A2">
        <w:rPr>
          <w:lang w:val="es-CO"/>
        </w:rPr>
        <w:t>.</w:t>
      </w:r>
    </w:p>
    <w:sectPr w:rsidR="00C548C9" w:rsidRPr="00E779A2" w:rsidSect="00DB5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DC4A" w14:textId="77777777" w:rsidR="0022222B" w:rsidRDefault="0022222B" w:rsidP="00293785">
      <w:pPr>
        <w:spacing w:after="0" w:line="240" w:lineRule="auto"/>
      </w:pPr>
      <w:r>
        <w:separator/>
      </w:r>
    </w:p>
  </w:endnote>
  <w:endnote w:type="continuationSeparator" w:id="0">
    <w:p w14:paraId="6020675C" w14:textId="77777777" w:rsidR="0022222B" w:rsidRDefault="002222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B358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406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25D9485" wp14:editId="6B1791E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6FE56" w14:textId="295A142D" w:rsidR="00293785" w:rsidRDefault="00E779A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19FB140EED3CC47A7C9C161EFEC705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Camera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D94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5C6FE56" w14:textId="295A142D" w:rsidR="00293785" w:rsidRDefault="00E779A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19FB140EED3CC47A7C9C161EFEC705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bCs/>
                            <w:lang w:val="es"/>
                          </w:rPr>
                          <w:t>Camera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8243" behindDoc="1" locked="0" layoutInCell="1" allowOverlap="1" wp14:anchorId="02460240" wp14:editId="52D0F9E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2802401" name="Picture 42802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34D7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5AC5" w14:textId="77777777" w:rsidR="0022222B" w:rsidRDefault="0022222B" w:rsidP="00293785">
      <w:pPr>
        <w:spacing w:after="0" w:line="240" w:lineRule="auto"/>
      </w:pPr>
      <w:r>
        <w:separator/>
      </w:r>
    </w:p>
  </w:footnote>
  <w:footnote w:type="continuationSeparator" w:id="0">
    <w:p w14:paraId="56D0371D" w14:textId="77777777" w:rsidR="0022222B" w:rsidRDefault="0022222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4268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9E05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0627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C9"/>
    <w:rsid w:val="0004006F"/>
    <w:rsid w:val="00053775"/>
    <w:rsid w:val="0005619A"/>
    <w:rsid w:val="0008589D"/>
    <w:rsid w:val="000B48A6"/>
    <w:rsid w:val="0011259B"/>
    <w:rsid w:val="00116FDD"/>
    <w:rsid w:val="00125621"/>
    <w:rsid w:val="001A3324"/>
    <w:rsid w:val="001A7919"/>
    <w:rsid w:val="001D0BBF"/>
    <w:rsid w:val="001E1F85"/>
    <w:rsid w:val="001F125D"/>
    <w:rsid w:val="00217960"/>
    <w:rsid w:val="0022222B"/>
    <w:rsid w:val="002315DE"/>
    <w:rsid w:val="002345CC"/>
    <w:rsid w:val="0028440A"/>
    <w:rsid w:val="00293785"/>
    <w:rsid w:val="002C0879"/>
    <w:rsid w:val="002C37B4"/>
    <w:rsid w:val="0033082D"/>
    <w:rsid w:val="0036040A"/>
    <w:rsid w:val="00390E38"/>
    <w:rsid w:val="00397FA9"/>
    <w:rsid w:val="003A4482"/>
    <w:rsid w:val="003A6E26"/>
    <w:rsid w:val="003E3516"/>
    <w:rsid w:val="00433EFC"/>
    <w:rsid w:val="00446C13"/>
    <w:rsid w:val="004A0A5D"/>
    <w:rsid w:val="004A4901"/>
    <w:rsid w:val="004C0E7A"/>
    <w:rsid w:val="004F482E"/>
    <w:rsid w:val="005078B4"/>
    <w:rsid w:val="00515F46"/>
    <w:rsid w:val="0053328A"/>
    <w:rsid w:val="00540FC6"/>
    <w:rsid w:val="005511B6"/>
    <w:rsid w:val="00553C98"/>
    <w:rsid w:val="00566601"/>
    <w:rsid w:val="005A7635"/>
    <w:rsid w:val="005B5D56"/>
    <w:rsid w:val="005D538C"/>
    <w:rsid w:val="005E3FE2"/>
    <w:rsid w:val="006010D7"/>
    <w:rsid w:val="006423F2"/>
    <w:rsid w:val="00645D7F"/>
    <w:rsid w:val="00656940"/>
    <w:rsid w:val="00662607"/>
    <w:rsid w:val="00665274"/>
    <w:rsid w:val="00666C03"/>
    <w:rsid w:val="00674905"/>
    <w:rsid w:val="00686DAB"/>
    <w:rsid w:val="00690688"/>
    <w:rsid w:val="006B4CC2"/>
    <w:rsid w:val="006E0EA0"/>
    <w:rsid w:val="006E1542"/>
    <w:rsid w:val="007137EC"/>
    <w:rsid w:val="00721EA4"/>
    <w:rsid w:val="007236BB"/>
    <w:rsid w:val="0073756B"/>
    <w:rsid w:val="007877E5"/>
    <w:rsid w:val="00797CB5"/>
    <w:rsid w:val="007B055F"/>
    <w:rsid w:val="007C36E9"/>
    <w:rsid w:val="007C5EB2"/>
    <w:rsid w:val="007D6737"/>
    <w:rsid w:val="007E6F1D"/>
    <w:rsid w:val="007F7033"/>
    <w:rsid w:val="008539BE"/>
    <w:rsid w:val="00880013"/>
    <w:rsid w:val="008856F2"/>
    <w:rsid w:val="008920A4"/>
    <w:rsid w:val="00894A31"/>
    <w:rsid w:val="008D2FEA"/>
    <w:rsid w:val="008E5520"/>
    <w:rsid w:val="008F5386"/>
    <w:rsid w:val="00913172"/>
    <w:rsid w:val="0093704D"/>
    <w:rsid w:val="00981E19"/>
    <w:rsid w:val="009B52E4"/>
    <w:rsid w:val="009D6E8D"/>
    <w:rsid w:val="00A101E8"/>
    <w:rsid w:val="00AC349E"/>
    <w:rsid w:val="00B05288"/>
    <w:rsid w:val="00B3475F"/>
    <w:rsid w:val="00B425F6"/>
    <w:rsid w:val="00B50BFE"/>
    <w:rsid w:val="00B92DBF"/>
    <w:rsid w:val="00BD119F"/>
    <w:rsid w:val="00BF2A13"/>
    <w:rsid w:val="00C548C9"/>
    <w:rsid w:val="00C60185"/>
    <w:rsid w:val="00C73EA1"/>
    <w:rsid w:val="00C75532"/>
    <w:rsid w:val="00C8524A"/>
    <w:rsid w:val="00CB4974"/>
    <w:rsid w:val="00CC4F77"/>
    <w:rsid w:val="00CD172A"/>
    <w:rsid w:val="00CD3CF6"/>
    <w:rsid w:val="00CD602A"/>
    <w:rsid w:val="00CE059E"/>
    <w:rsid w:val="00CE336D"/>
    <w:rsid w:val="00CE6F35"/>
    <w:rsid w:val="00CF192F"/>
    <w:rsid w:val="00D106FF"/>
    <w:rsid w:val="00D626EB"/>
    <w:rsid w:val="00DB53C7"/>
    <w:rsid w:val="00DC1267"/>
    <w:rsid w:val="00DC7A6D"/>
    <w:rsid w:val="00E43680"/>
    <w:rsid w:val="00E61E47"/>
    <w:rsid w:val="00E779A2"/>
    <w:rsid w:val="00EC44A7"/>
    <w:rsid w:val="00ED24C8"/>
    <w:rsid w:val="00ED6FF6"/>
    <w:rsid w:val="00EE2561"/>
    <w:rsid w:val="00F305AC"/>
    <w:rsid w:val="00F377E2"/>
    <w:rsid w:val="00F43985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EE03"/>
  <w15:docId w15:val="{5841F0C7-796B-4BD6-BC5C-3B5A1A6C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39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9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9FB140EED3CC47A7C9C161EFEC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83B0-40CA-A64F-A732-08B0695061A6}"/>
      </w:docPartPr>
      <w:docPartBody>
        <w:p w:rsidR="00367D38" w:rsidRDefault="00367D38">
          <w:pPr>
            <w:pStyle w:val="C19FB140EED3CC47A7C9C161EFEC705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38"/>
    <w:rsid w:val="0022437F"/>
    <w:rsid w:val="00367D38"/>
    <w:rsid w:val="00461861"/>
    <w:rsid w:val="00714659"/>
    <w:rsid w:val="007877E5"/>
    <w:rsid w:val="007D6737"/>
    <w:rsid w:val="008E5520"/>
    <w:rsid w:val="00B4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9FB140EED3CC47A7C9C161EFEC705E">
    <w:name w:val="C19FB140EED3CC47A7C9C161EFEC7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1168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Mastering Manual Mode</vt:lpstr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Operations</dc:title>
  <dc:subject/>
  <dc:creator>K20 Center</dc:creator>
  <cp:keywords/>
  <dc:description/>
  <cp:lastModifiedBy>Catalina Otalora</cp:lastModifiedBy>
  <cp:revision>22</cp:revision>
  <cp:lastPrinted>2016-07-14T16:08:00Z</cp:lastPrinted>
  <dcterms:created xsi:type="dcterms:W3CDTF">2025-04-21T22:33:00Z</dcterms:created>
  <dcterms:modified xsi:type="dcterms:W3CDTF">2025-10-27T16:32:00Z</dcterms:modified>
  <cp:category/>
</cp:coreProperties>
</file>