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E61672" w14:textId="77777777" w:rsidR="00F72271" w:rsidRDefault="00927AB5">
      <w:pPr>
        <w:pStyle w:val="Title"/>
      </w:pPr>
      <w:bookmarkStart w:id="0" w:name="_heading=h.gjdgxs" w:colFirst="0" w:colLast="0"/>
      <w:bookmarkEnd w:id="0"/>
      <w:r>
        <w:t>CARD SORT: Category Cards</w:t>
      </w:r>
    </w:p>
    <w:tbl>
      <w:tblPr>
        <w:tblStyle w:val="a4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F72271" w14:paraId="5CE61675" w14:textId="77777777">
        <w:trPr>
          <w:trHeight w:val="1670"/>
        </w:trPr>
        <w:tc>
          <w:tcPr>
            <w:tcW w:w="4665" w:type="dxa"/>
            <w:vAlign w:val="center"/>
          </w:tcPr>
          <w:p w14:paraId="5CE61673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ISO</w:t>
            </w:r>
          </w:p>
        </w:tc>
        <w:tc>
          <w:tcPr>
            <w:tcW w:w="4665" w:type="dxa"/>
            <w:vAlign w:val="center"/>
          </w:tcPr>
          <w:p w14:paraId="5CE61674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Shutter Speed</w:t>
            </w:r>
          </w:p>
        </w:tc>
      </w:tr>
      <w:tr w:rsidR="00F72271" w14:paraId="5CE61678" w14:textId="77777777">
        <w:trPr>
          <w:trHeight w:val="1670"/>
        </w:trPr>
        <w:tc>
          <w:tcPr>
            <w:tcW w:w="4665" w:type="dxa"/>
            <w:vAlign w:val="center"/>
          </w:tcPr>
          <w:p w14:paraId="5CE61676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Aperture</w:t>
            </w:r>
          </w:p>
        </w:tc>
        <w:tc>
          <w:tcPr>
            <w:tcW w:w="4665" w:type="dxa"/>
            <w:vAlign w:val="center"/>
          </w:tcPr>
          <w:p w14:paraId="5CE61677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Mirrorless Camera</w:t>
            </w:r>
          </w:p>
        </w:tc>
      </w:tr>
      <w:tr w:rsidR="00F72271" w14:paraId="5CE6167B" w14:textId="77777777">
        <w:trPr>
          <w:trHeight w:val="1670"/>
        </w:trPr>
        <w:tc>
          <w:tcPr>
            <w:tcW w:w="4665" w:type="dxa"/>
            <w:vAlign w:val="center"/>
          </w:tcPr>
          <w:p w14:paraId="5CE61679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DSLR</w:t>
            </w:r>
          </w:p>
        </w:tc>
        <w:tc>
          <w:tcPr>
            <w:tcW w:w="4665" w:type="dxa"/>
            <w:vAlign w:val="center"/>
          </w:tcPr>
          <w:p w14:paraId="5CE6167A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Camcorder</w:t>
            </w:r>
          </w:p>
        </w:tc>
      </w:tr>
      <w:tr w:rsidR="00F72271" w14:paraId="5CE6167E" w14:textId="77777777">
        <w:trPr>
          <w:trHeight w:val="1670"/>
        </w:trPr>
        <w:tc>
          <w:tcPr>
            <w:tcW w:w="4665" w:type="dxa"/>
            <w:vAlign w:val="center"/>
          </w:tcPr>
          <w:p w14:paraId="5CE6167C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Webcam</w:t>
            </w:r>
          </w:p>
        </w:tc>
        <w:tc>
          <w:tcPr>
            <w:tcW w:w="4665" w:type="dxa"/>
            <w:vAlign w:val="center"/>
          </w:tcPr>
          <w:p w14:paraId="5CE6167D" w14:textId="22EED0AC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[P] Prog</w:t>
            </w:r>
            <w:r w:rsidR="00EC1775">
              <w:rPr>
                <w:b/>
                <w:color w:val="910D28"/>
                <w:sz w:val="32"/>
                <w:szCs w:val="32"/>
              </w:rPr>
              <w:t>r</w:t>
            </w:r>
            <w:r>
              <w:rPr>
                <w:b/>
                <w:color w:val="910D28"/>
                <w:sz w:val="32"/>
                <w:szCs w:val="32"/>
              </w:rPr>
              <w:t>am Mode</w:t>
            </w:r>
          </w:p>
        </w:tc>
      </w:tr>
      <w:tr w:rsidR="00F72271" w14:paraId="5CE61681" w14:textId="77777777">
        <w:trPr>
          <w:trHeight w:val="1670"/>
        </w:trPr>
        <w:tc>
          <w:tcPr>
            <w:tcW w:w="4665" w:type="dxa"/>
            <w:vAlign w:val="center"/>
          </w:tcPr>
          <w:p w14:paraId="5CE6167F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[Av] Aperture Priority</w:t>
            </w:r>
          </w:p>
        </w:tc>
        <w:tc>
          <w:tcPr>
            <w:tcW w:w="4665" w:type="dxa"/>
            <w:vAlign w:val="center"/>
          </w:tcPr>
          <w:p w14:paraId="5CE61680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[Tv] Shutter Priority</w:t>
            </w:r>
          </w:p>
        </w:tc>
      </w:tr>
      <w:tr w:rsidR="00F72271" w14:paraId="5CE61684" w14:textId="77777777">
        <w:trPr>
          <w:trHeight w:val="1670"/>
        </w:trPr>
        <w:tc>
          <w:tcPr>
            <w:tcW w:w="4665" w:type="dxa"/>
            <w:vAlign w:val="center"/>
          </w:tcPr>
          <w:p w14:paraId="5CE61682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[M] Manual</w:t>
            </w:r>
          </w:p>
        </w:tc>
        <w:tc>
          <w:tcPr>
            <w:tcW w:w="4665" w:type="dxa"/>
            <w:vAlign w:val="center"/>
          </w:tcPr>
          <w:p w14:paraId="5CE61683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</w:tbl>
    <w:p w14:paraId="5CE61685" w14:textId="77777777" w:rsidR="00F72271" w:rsidRDefault="00927A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5CE61686" w14:textId="77777777" w:rsidR="00F72271" w:rsidRDefault="00927AB5">
      <w:pPr>
        <w:pStyle w:val="Title"/>
      </w:pPr>
      <w:r>
        <w:lastRenderedPageBreak/>
        <w:t>CARD SORT: Sorting Cards</w:t>
      </w:r>
    </w:p>
    <w:tbl>
      <w:tblPr>
        <w:tblStyle w:val="a5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F72271" w14:paraId="5CE6168B" w14:textId="77777777">
        <w:trPr>
          <w:trHeight w:val="3600"/>
        </w:trPr>
        <w:tc>
          <w:tcPr>
            <w:tcW w:w="4665" w:type="dxa"/>
            <w:vAlign w:val="center"/>
          </w:tcPr>
          <w:p w14:paraId="5CE61687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001D35"/>
                <w:sz w:val="27"/>
                <w:szCs w:val="27"/>
              </w:rPr>
              <w:t xml:space="preserve"> </w:t>
            </w:r>
            <w:r>
              <w:rPr>
                <w:color w:val="242424"/>
                <w:sz w:val="30"/>
                <w:szCs w:val="30"/>
                <w:highlight w:val="white"/>
              </w:rPr>
              <w:t>The camera automatically sets up both the aperture and the shutter speed.</w:t>
            </w:r>
          </w:p>
          <w:p w14:paraId="5CE61688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  <w:tc>
          <w:tcPr>
            <w:tcW w:w="4665" w:type="dxa"/>
            <w:vAlign w:val="center"/>
          </w:tcPr>
          <w:p w14:paraId="5CE61689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You set the aperture in f-stops while the camera sets the shutter speed.</w:t>
            </w:r>
          </w:p>
          <w:p w14:paraId="5CE6168A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</w:tr>
      <w:tr w:rsidR="00F72271" w14:paraId="5CE61690" w14:textId="77777777">
        <w:trPr>
          <w:trHeight w:val="3600"/>
        </w:trPr>
        <w:tc>
          <w:tcPr>
            <w:tcW w:w="4665" w:type="dxa"/>
            <w:vAlign w:val="center"/>
          </w:tcPr>
          <w:p w14:paraId="5CE6168C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You set the shutter speed while the camera sets the aperture in f-stops.</w:t>
            </w:r>
          </w:p>
          <w:p w14:paraId="5CE6168D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  <w:tc>
          <w:tcPr>
            <w:tcW w:w="4665" w:type="dxa"/>
            <w:vAlign w:val="center"/>
          </w:tcPr>
          <w:p w14:paraId="5CE6168E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You will have complete control of all your exposure settings.</w:t>
            </w:r>
          </w:p>
          <w:p w14:paraId="5CE6168F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</w:tr>
      <w:tr w:rsidR="00F72271" w14:paraId="5CE61695" w14:textId="77777777">
        <w:trPr>
          <w:trHeight w:val="3600"/>
        </w:trPr>
        <w:tc>
          <w:tcPr>
            <w:tcW w:w="4665" w:type="dxa"/>
            <w:vAlign w:val="center"/>
          </w:tcPr>
          <w:p w14:paraId="5CE61691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Represents the sensitivity of the camera’s image sensor to light</w:t>
            </w:r>
          </w:p>
          <w:p w14:paraId="5CE61692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  <w:tc>
          <w:tcPr>
            <w:tcW w:w="4665" w:type="dxa"/>
            <w:vAlign w:val="center"/>
          </w:tcPr>
          <w:p w14:paraId="5CE61693" w14:textId="77777777" w:rsidR="00F72271" w:rsidRDefault="0092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How long a single image is exposed to the outside light</w:t>
            </w:r>
          </w:p>
          <w:p w14:paraId="5CE61694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</w:tc>
      </w:tr>
      <w:tr w:rsidR="00F72271" w14:paraId="5CE6169C" w14:textId="77777777">
        <w:trPr>
          <w:trHeight w:val="3600"/>
        </w:trPr>
        <w:tc>
          <w:tcPr>
            <w:tcW w:w="4665" w:type="dxa"/>
            <w:vAlign w:val="center"/>
          </w:tcPr>
          <w:p w14:paraId="5CE61696" w14:textId="77777777" w:rsidR="00F72271" w:rsidRDefault="00927AB5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lastRenderedPageBreak/>
              <w:t>(or F-Stop) Regulates how much the lens will open up and let light into your sensor</w:t>
            </w:r>
          </w:p>
          <w:p w14:paraId="5CE61697" w14:textId="77777777" w:rsidR="00F72271" w:rsidRDefault="00F72271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  <w:p w14:paraId="5CE61698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65" w:type="dxa"/>
            <w:vAlign w:val="center"/>
          </w:tcPr>
          <w:p w14:paraId="5CE61699" w14:textId="77777777" w:rsidR="00F72271" w:rsidRDefault="00927AB5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A small, portable device that records video and sound.</w:t>
            </w:r>
          </w:p>
          <w:p w14:paraId="5CE6169A" w14:textId="77777777" w:rsidR="00F72271" w:rsidRDefault="00F72271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  <w:p w14:paraId="5CE6169B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72271" w14:paraId="5CE616A2" w14:textId="77777777">
        <w:trPr>
          <w:trHeight w:val="3600"/>
        </w:trPr>
        <w:tc>
          <w:tcPr>
            <w:tcW w:w="4665" w:type="dxa"/>
            <w:vAlign w:val="center"/>
          </w:tcPr>
          <w:p w14:paraId="5CE6169D" w14:textId="77777777" w:rsidR="00F72271" w:rsidRDefault="00927AB5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>A digital camera that uses a mirror to direct light onto a sensor to capture images.</w:t>
            </w:r>
          </w:p>
          <w:p w14:paraId="5CE6169E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65" w:type="dxa"/>
            <w:vAlign w:val="center"/>
          </w:tcPr>
          <w:p w14:paraId="5CE6169F" w14:textId="77777777" w:rsidR="00F72271" w:rsidRDefault="00927AB5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  <w:r>
              <w:rPr>
                <w:color w:val="242424"/>
                <w:sz w:val="30"/>
                <w:szCs w:val="30"/>
                <w:highlight w:val="white"/>
              </w:rPr>
              <w:t xml:space="preserve">A digital camera that captures images without a reflex mirror. Rather, light passes directly from the lens to a digital sensor, which then displays the image on the camera’s screen. </w:t>
            </w:r>
          </w:p>
          <w:p w14:paraId="5CE616A0" w14:textId="77777777" w:rsidR="00F72271" w:rsidRDefault="00F72271">
            <w:pPr>
              <w:jc w:val="center"/>
              <w:rPr>
                <w:color w:val="242424"/>
                <w:sz w:val="30"/>
                <w:szCs w:val="30"/>
                <w:highlight w:val="white"/>
              </w:rPr>
            </w:pPr>
          </w:p>
          <w:p w14:paraId="5CE616A1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72271" w14:paraId="5CE616A5" w14:textId="77777777">
        <w:trPr>
          <w:trHeight w:val="3600"/>
        </w:trPr>
        <w:tc>
          <w:tcPr>
            <w:tcW w:w="4665" w:type="dxa"/>
            <w:vAlign w:val="center"/>
          </w:tcPr>
          <w:p w14:paraId="5CE616A3" w14:textId="33C2E1FE" w:rsidR="00F72271" w:rsidRPr="007347EB" w:rsidRDefault="007A7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A</w:t>
            </w:r>
            <w:r w:rsidR="007347EB" w:rsidRPr="007347EB">
              <w:rPr>
                <w:color w:val="000000"/>
                <w:sz w:val="30"/>
                <w:szCs w:val="30"/>
              </w:rPr>
              <w:t xml:space="preserve"> video camera that is connected to a computer or integrated in a device and allows its images to be seen online</w:t>
            </w:r>
          </w:p>
        </w:tc>
        <w:tc>
          <w:tcPr>
            <w:tcW w:w="4665" w:type="dxa"/>
            <w:vAlign w:val="center"/>
          </w:tcPr>
          <w:p w14:paraId="5CE616A4" w14:textId="77777777" w:rsidR="00F72271" w:rsidRDefault="00F72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CE616A6" w14:textId="77777777" w:rsidR="00F72271" w:rsidRDefault="00F72271"/>
    <w:p w14:paraId="5CE616A7" w14:textId="77777777" w:rsidR="00F72271" w:rsidRDefault="00F72271"/>
    <w:sectPr w:rsidR="00F7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A589" w14:textId="77777777" w:rsidR="00527CFC" w:rsidRDefault="00527CFC">
      <w:pPr>
        <w:spacing w:after="0" w:line="240" w:lineRule="auto"/>
      </w:pPr>
      <w:r>
        <w:separator/>
      </w:r>
    </w:p>
  </w:endnote>
  <w:endnote w:type="continuationSeparator" w:id="0">
    <w:p w14:paraId="139AD2CB" w14:textId="77777777" w:rsidR="00527CFC" w:rsidRDefault="0052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A" w14:textId="77777777" w:rsidR="00F72271" w:rsidRDefault="00F7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B" w14:textId="77777777" w:rsidR="00F72271" w:rsidRDefault="00927A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E616AE" wp14:editId="5CE616AF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E616B0" wp14:editId="5CE616B1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616B2" w14:textId="47925F13" w:rsidR="00F72271" w:rsidRDefault="00927A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Camera Operations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E616B0" id="Rectangle 13" o:spid="_x0000_s1026" style="position:absolute;margin-left:87pt;margin-top:-2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Ev1I7gAAAADgEAAA8AAABkcnMvZG93bnJldi54&#13;&#10;bWxMj09PwzAMxe9IfIfISNy2ZKgdpWs6If4cONJx4Jg1pq1InKpJt+7bY05wsfxk+/n9qv3inTjh&#13;&#10;FIdAGjZrBQKpDXagTsPH4XVVgIjJkDUuEGq4YIR9fX1VmdKGM73jqUmdYBOKpdHQpzSWUsa2R2/i&#13;&#10;OoxIPPsKkzeJ5dRJO5kzm3sn75TaSm8G4g+9GfGpx/a7mb2GEZ2dXdaoz1a+TLTZvh3kJdf69mZ5&#13;&#10;3nF53IFIuKS/C/hl4PxQc7BjmMlG4VjfZwyUNKwyxQ1vFKrIQRw1POQ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OEv1I7gAAAADgEAAA8AAAAAAAAAAAAAAAAAEAQAAGRy&#13;&#10;cy9kb3ducmV2LnhtbFBLBQYAAAAABAAEAPMAAAAdBQAAAAA=&#13;&#10;" filled="f" stroked="f">
              <v:textbox inset="2.53958mm,1.2694mm,2.53958mm,1.2694mm">
                <w:txbxContent>
                  <w:p w14:paraId="5CE616B2" w14:textId="47925F13" w:rsidR="00F72271" w:rsidRDefault="00927AB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Camera Operations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D" w14:textId="77777777" w:rsidR="00F72271" w:rsidRDefault="00F7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ACA7" w14:textId="77777777" w:rsidR="00527CFC" w:rsidRDefault="00527CFC">
      <w:pPr>
        <w:spacing w:after="0" w:line="240" w:lineRule="auto"/>
      </w:pPr>
      <w:r>
        <w:separator/>
      </w:r>
    </w:p>
  </w:footnote>
  <w:footnote w:type="continuationSeparator" w:id="0">
    <w:p w14:paraId="7BFA8616" w14:textId="77777777" w:rsidR="00527CFC" w:rsidRDefault="0052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8" w14:textId="77777777" w:rsidR="00F72271" w:rsidRDefault="00F7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9" w14:textId="77777777" w:rsidR="00F72271" w:rsidRDefault="00F7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6AC" w14:textId="77777777" w:rsidR="00F72271" w:rsidRDefault="00F7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1"/>
    <w:rsid w:val="000D4F0E"/>
    <w:rsid w:val="004440B0"/>
    <w:rsid w:val="00527CFC"/>
    <w:rsid w:val="00541091"/>
    <w:rsid w:val="007347EB"/>
    <w:rsid w:val="00741EAB"/>
    <w:rsid w:val="00782583"/>
    <w:rsid w:val="007A7614"/>
    <w:rsid w:val="00927AB5"/>
    <w:rsid w:val="00A8252A"/>
    <w:rsid w:val="00B425F6"/>
    <w:rsid w:val="00D23A38"/>
    <w:rsid w:val="00EC1775"/>
    <w:rsid w:val="00F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1672"/>
  <w15:docId w15:val="{20FB46AE-47D1-CE4D-B85B-B80C81C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pfd3Ww7kEW3wWx4uOIqwB2lRA==">CgMxLjAyCGguZ2pkZ3hzOAByITFfYThrQl9NcnlyaVA2bHB1VjdWc2JSR1dBeHhjRjhQdA==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923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Camera Operations</vt:lpstr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Operations</dc:title>
  <dc:subject/>
  <dc:creator>K20 Center</dc:creator>
  <cp:keywords/>
  <dc:description/>
  <cp:lastModifiedBy>Moharram, Jehanne</cp:lastModifiedBy>
  <cp:revision>7</cp:revision>
  <dcterms:created xsi:type="dcterms:W3CDTF">2025-04-22T14:13:00Z</dcterms:created>
  <dcterms:modified xsi:type="dcterms:W3CDTF">2025-04-29T20:13:00Z</dcterms:modified>
  <cp:category/>
</cp:coreProperties>
</file>