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9015" w14:textId="157370DB" w:rsidR="002861BF" w:rsidRDefault="00417E27" w:rsidP="00141663">
      <w:pPr>
        <w:pStyle w:val="Heading1"/>
      </w:pPr>
      <w:r>
        <w:t>CASE EVALUATION RUBRIC</w:t>
      </w:r>
    </w:p>
    <w:p w14:paraId="159D151F" w14:textId="77777777" w:rsidR="00417E27" w:rsidRDefault="00417E27" w:rsidP="00417E27"/>
    <w:p w14:paraId="441970A0" w14:textId="3DB2F63B" w:rsidR="00417E27" w:rsidRPr="00417E27" w:rsidRDefault="00417E27" w:rsidP="00417E27">
      <w:r>
        <w:t>Use the following Rubric to evaluate the arguments as they are presented.</w:t>
      </w:r>
    </w:p>
    <w:p w14:paraId="423F407D" w14:textId="77777777" w:rsidR="00141663" w:rsidRPr="00141663" w:rsidRDefault="00141663" w:rsidP="00141663"/>
    <w:tbl>
      <w:tblPr>
        <w:tblStyle w:val="GridTable1Light-Accent2"/>
        <w:tblW w:w="8838" w:type="dxa"/>
        <w:tblLook w:val="04A0" w:firstRow="1" w:lastRow="0" w:firstColumn="1" w:lastColumn="0" w:noHBand="0" w:noVBand="1"/>
      </w:tblPr>
      <w:tblGrid>
        <w:gridCol w:w="1908"/>
        <w:gridCol w:w="1732"/>
        <w:gridCol w:w="1733"/>
        <w:gridCol w:w="1732"/>
        <w:gridCol w:w="1733"/>
      </w:tblGrid>
      <w:tr w:rsidR="00417E27" w:rsidRPr="00141663" w14:paraId="28A09C0B" w14:textId="77777777" w:rsidTr="00417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3E5C61" w:themeFill="accent2"/>
            <w:vAlign w:val="center"/>
          </w:tcPr>
          <w:p w14:paraId="784F5804" w14:textId="43DDE167" w:rsidR="00417E27" w:rsidRPr="00141663" w:rsidRDefault="00417E27" w:rsidP="00141663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Category</w:t>
            </w:r>
          </w:p>
        </w:tc>
        <w:tc>
          <w:tcPr>
            <w:tcW w:w="1732" w:type="dxa"/>
            <w:shd w:val="clear" w:color="auto" w:fill="3E5C61" w:themeFill="accent2"/>
            <w:vAlign w:val="center"/>
          </w:tcPr>
          <w:p w14:paraId="16F0958E" w14:textId="20FB6754" w:rsidR="00417E27" w:rsidRPr="00141663" w:rsidRDefault="00417E27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4</w:t>
            </w:r>
          </w:p>
        </w:tc>
        <w:tc>
          <w:tcPr>
            <w:tcW w:w="1733" w:type="dxa"/>
            <w:shd w:val="clear" w:color="auto" w:fill="3E5C61" w:themeFill="accent2"/>
            <w:vAlign w:val="center"/>
          </w:tcPr>
          <w:p w14:paraId="26A6250E" w14:textId="1050874C" w:rsidR="00417E27" w:rsidRPr="00141663" w:rsidRDefault="00417E27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3</w:t>
            </w:r>
          </w:p>
        </w:tc>
        <w:tc>
          <w:tcPr>
            <w:tcW w:w="1732" w:type="dxa"/>
            <w:shd w:val="clear" w:color="auto" w:fill="3E5C61" w:themeFill="accent2"/>
            <w:vAlign w:val="center"/>
          </w:tcPr>
          <w:p w14:paraId="4EE853F7" w14:textId="052A749F" w:rsidR="00417E27" w:rsidRPr="00141663" w:rsidRDefault="00417E27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2</w:t>
            </w:r>
          </w:p>
        </w:tc>
        <w:tc>
          <w:tcPr>
            <w:tcW w:w="1733" w:type="dxa"/>
            <w:shd w:val="clear" w:color="auto" w:fill="3E5C61" w:themeFill="accent2"/>
            <w:vAlign w:val="center"/>
          </w:tcPr>
          <w:p w14:paraId="41EA0851" w14:textId="54ABDCD9" w:rsidR="00417E27" w:rsidRPr="00141663" w:rsidRDefault="00417E27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1</w:t>
            </w:r>
          </w:p>
        </w:tc>
      </w:tr>
      <w:tr w:rsidR="00417E27" w:rsidRPr="00141663" w14:paraId="72CD3B32" w14:textId="77777777" w:rsidTr="00417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48F0C97" w14:textId="1F1A7C4F" w:rsidR="00417E27" w:rsidRPr="00141663" w:rsidRDefault="00417E27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OPENING STATEMENT</w:t>
            </w:r>
          </w:p>
        </w:tc>
        <w:tc>
          <w:tcPr>
            <w:tcW w:w="1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E2D857" w14:textId="17748FA1" w:rsidR="00417E27" w:rsidRPr="00141663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Opening statement clearly outlined 5 main points of argument in a logical way.</w:t>
            </w:r>
          </w:p>
        </w:tc>
        <w:tc>
          <w:tcPr>
            <w:tcW w:w="173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92797E" w14:textId="1C42F222" w:rsidR="00417E27" w:rsidRPr="00141663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Opening statement outlines 4-5 main points , some lack clarity.</w:t>
            </w:r>
          </w:p>
        </w:tc>
        <w:tc>
          <w:tcPr>
            <w:tcW w:w="1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4BA23B" w14:textId="405B538D" w:rsidR="00417E27" w:rsidRPr="00141663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Opening statement outlines 2-3 main points, but not very clearly.</w:t>
            </w:r>
          </w:p>
        </w:tc>
        <w:tc>
          <w:tcPr>
            <w:tcW w:w="173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D9B6189" w14:textId="600F6F3A" w:rsidR="00417E27" w:rsidRPr="00141663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Opening statement did not identify any main points and/or have any clarity or logic.</w:t>
            </w:r>
          </w:p>
        </w:tc>
      </w:tr>
      <w:tr w:rsidR="00417E27" w:rsidRPr="00141663" w14:paraId="4B675A49" w14:textId="77777777" w:rsidTr="00417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664EF3D" w14:textId="578BFAA9" w:rsidR="00417E27" w:rsidRPr="00141663" w:rsidRDefault="00417E27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REBUTTAL AND CROSS EXAMINATION</w:t>
            </w:r>
          </w:p>
        </w:tc>
        <w:tc>
          <w:tcPr>
            <w:tcW w:w="1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ADD97" w14:textId="76383B22" w:rsidR="00417E27" w:rsidRPr="00141663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All counter-arguments were accurate, relevant and strong.</w:t>
            </w:r>
          </w:p>
        </w:tc>
        <w:tc>
          <w:tcPr>
            <w:tcW w:w="173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53A8F2" w14:textId="79FA4FEA" w:rsidR="00417E27" w:rsidRPr="00141663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Most counter arguments were accurate, relevant, and strong. </w:t>
            </w:r>
          </w:p>
        </w:tc>
        <w:tc>
          <w:tcPr>
            <w:tcW w:w="1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852381" w14:textId="206AC343" w:rsidR="00417E27" w:rsidRPr="00141663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Most counter-arguments were accurate and relevant, but several were weak. </w:t>
            </w:r>
          </w:p>
        </w:tc>
        <w:tc>
          <w:tcPr>
            <w:tcW w:w="173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AFF2AB" w14:textId="089ED063" w:rsidR="00417E27" w:rsidRPr="00141663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Counter-arguments were not accurate and/or relevant.</w:t>
            </w:r>
          </w:p>
        </w:tc>
      </w:tr>
      <w:tr w:rsidR="00417E27" w:rsidRPr="00141663" w14:paraId="53D30C45" w14:textId="77777777" w:rsidTr="00417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6FF8B58" w14:textId="3C7CAF54" w:rsidR="00417E27" w:rsidRPr="00141663" w:rsidRDefault="00417E27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CLOSING STATEMENT</w:t>
            </w:r>
          </w:p>
        </w:tc>
        <w:tc>
          <w:tcPr>
            <w:tcW w:w="1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918D3B" w14:textId="3C01BF25" w:rsidR="00417E27" w:rsidRPr="00141663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Closing statement summarized the argument clearly and logically and reviewed the 5 main points.</w:t>
            </w:r>
          </w:p>
        </w:tc>
        <w:tc>
          <w:tcPr>
            <w:tcW w:w="173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E3D73D" w14:textId="6A2A25F7" w:rsidR="00417E27" w:rsidRPr="00141663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Closing statement summarized the argument and reviewed 4-5 main points. </w:t>
            </w:r>
          </w:p>
        </w:tc>
        <w:tc>
          <w:tcPr>
            <w:tcW w:w="1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C531F4" w14:textId="7B4FD0D7" w:rsidR="00417E27" w:rsidRPr="00141663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Closing statement summarized the argument and reviewed 2-3 main points, but not very clearly or logically.</w:t>
            </w:r>
          </w:p>
        </w:tc>
        <w:tc>
          <w:tcPr>
            <w:tcW w:w="173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1A1B9A" w14:textId="1CAEEBDE" w:rsidR="00417E27" w:rsidRPr="00141663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Closing statement summarized the argument poorly and/or did not review any main points.</w:t>
            </w:r>
          </w:p>
        </w:tc>
      </w:tr>
      <w:tr w:rsidR="00417E27" w:rsidRPr="00141663" w14:paraId="582F1717" w14:textId="77777777" w:rsidTr="00417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28A9D63" w14:textId="4B16DC0C" w:rsidR="00417E27" w:rsidRPr="00141663" w:rsidRDefault="00417E27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USE OF FACTS/STATISTICS</w:t>
            </w:r>
          </w:p>
          <w:p w14:paraId="7AC4D580" w14:textId="77777777" w:rsidR="00417E27" w:rsidRPr="00141663" w:rsidRDefault="00417E27" w:rsidP="00141663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1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3F76F9" w14:textId="1604B938" w:rsidR="00417E27" w:rsidRPr="00141663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Every major point was well supported with several relevant facts, statistics and/or examples.</w:t>
            </w:r>
          </w:p>
        </w:tc>
        <w:tc>
          <w:tcPr>
            <w:tcW w:w="173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C428D0" w14:textId="0F30DF2C" w:rsidR="00417E27" w:rsidRPr="00141663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Every major point was adequately supported with relevant facts, statistics, and/or examples.</w:t>
            </w:r>
          </w:p>
        </w:tc>
        <w:tc>
          <w:tcPr>
            <w:tcW w:w="1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5EA53A" w14:textId="303C6270" w:rsidR="00417E27" w:rsidRPr="00141663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Every major point was supported with facts, statistics and/or examples, but the relevance of some was questionable.</w:t>
            </w:r>
          </w:p>
        </w:tc>
        <w:tc>
          <w:tcPr>
            <w:tcW w:w="173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F590F7" w14:textId="3511FF83" w:rsidR="00417E27" w:rsidRPr="00141663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Every point was not supported. </w:t>
            </w:r>
          </w:p>
        </w:tc>
      </w:tr>
      <w:tr w:rsidR="00417E27" w:rsidRPr="00141663" w14:paraId="68977EE7" w14:textId="77777777" w:rsidTr="00417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195B821" w14:textId="7C20442F" w:rsidR="00417E27" w:rsidRPr="00141663" w:rsidRDefault="001778A2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UNDERSTANDING OF TOPIC</w:t>
            </w:r>
          </w:p>
        </w:tc>
        <w:tc>
          <w:tcPr>
            <w:tcW w:w="1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C59D9D" w14:textId="2C1D805D" w:rsidR="00417E27" w:rsidRPr="00141663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The team clearly understood the topic in-depth and presented their information forcefully and convincingly. </w:t>
            </w:r>
          </w:p>
        </w:tc>
        <w:tc>
          <w:tcPr>
            <w:tcW w:w="173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33C386C" w14:textId="14C37F33" w:rsidR="00417E27" w:rsidRPr="00141663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The team clearly understood the topic in-depth and presenter their information with ease. </w:t>
            </w:r>
          </w:p>
        </w:tc>
        <w:tc>
          <w:tcPr>
            <w:tcW w:w="1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4D5D66" w14:textId="5CC39470" w:rsidR="00417E27" w:rsidRPr="00141663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The team seemed to understand the main points of the topic and presented those with ease.</w:t>
            </w:r>
          </w:p>
        </w:tc>
        <w:tc>
          <w:tcPr>
            <w:tcW w:w="173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B050DE9" w14:textId="5E90301A" w:rsidR="00417E27" w:rsidRPr="00141663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The team did not show an adequate understanding of the topic.</w:t>
            </w:r>
          </w:p>
        </w:tc>
      </w:tr>
      <w:tr w:rsidR="00417E27" w:rsidRPr="00141663" w14:paraId="39761007" w14:textId="77777777" w:rsidTr="00417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6EC6506" w14:textId="28C5AF5A" w:rsidR="00417E27" w:rsidRPr="00141663" w:rsidRDefault="001778A2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RESPECT FOR OTHER TEAM</w:t>
            </w:r>
          </w:p>
          <w:p w14:paraId="05EC4963" w14:textId="77777777" w:rsidR="00417E27" w:rsidRPr="00141663" w:rsidRDefault="00417E27" w:rsidP="00141663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1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C802E7" w14:textId="345755D4" w:rsidR="00417E27" w:rsidRPr="00141663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All statements, body language, and responses were respectful and were in appropriate language. </w:t>
            </w:r>
          </w:p>
        </w:tc>
        <w:tc>
          <w:tcPr>
            <w:tcW w:w="173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242AA4" w14:textId="19021949" w:rsidR="00417E27" w:rsidRPr="00141663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Statements and responses were respectful and used appropriate language, but once or twice body language was not. </w:t>
            </w:r>
          </w:p>
        </w:tc>
        <w:tc>
          <w:tcPr>
            <w:tcW w:w="1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E849D6F" w14:textId="5590E291" w:rsidR="00417E27" w:rsidRPr="00141663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Most statements and responses were respectful and in appropriate language, but there was one sarcastic remark.</w:t>
            </w:r>
          </w:p>
        </w:tc>
        <w:tc>
          <w:tcPr>
            <w:tcW w:w="173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0988C96" w14:textId="2AE225D4" w:rsidR="00417E27" w:rsidRPr="00141663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Statements, responses and/or body language were consistently not respectful. </w:t>
            </w:r>
          </w:p>
        </w:tc>
      </w:tr>
    </w:tbl>
    <w:p w14:paraId="72350D62" w14:textId="6CF71BD1" w:rsidR="00141663" w:rsidRDefault="00141663" w:rsidP="00141663">
      <w:bookmarkStart w:id="0" w:name="_GoBack"/>
    </w:p>
    <w:bookmarkEnd w:id="0"/>
    <w:sectPr w:rsidR="0014166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AB96" w14:textId="77777777" w:rsidR="00113138" w:rsidRDefault="00113138" w:rsidP="000858BD">
      <w:r>
        <w:separator/>
      </w:r>
    </w:p>
  </w:endnote>
  <w:endnote w:type="continuationSeparator" w:id="0">
    <w:p w14:paraId="1F13D0E6" w14:textId="77777777" w:rsidR="00113138" w:rsidRDefault="00113138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E2E4E24" w:rsidR="002861BF" w:rsidRDefault="001778A2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INNOCENT AT BIRTH? – GENETIC DESCRIMINATION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6E2E4E24" w:rsidR="002861BF" w:rsidRDefault="001778A2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INNOCENT AT BIRTH? – GENETIC DESCRIMINATION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21658" w14:textId="77777777" w:rsidR="00113138" w:rsidRDefault="00113138" w:rsidP="000858BD">
      <w:r>
        <w:separator/>
      </w:r>
    </w:p>
  </w:footnote>
  <w:footnote w:type="continuationSeparator" w:id="0">
    <w:p w14:paraId="12A5BC51" w14:textId="77777777" w:rsidR="00113138" w:rsidRDefault="00113138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00F12"/>
    <w:rsid w:val="00076D63"/>
    <w:rsid w:val="000858BD"/>
    <w:rsid w:val="000A5261"/>
    <w:rsid w:val="00113138"/>
    <w:rsid w:val="00141663"/>
    <w:rsid w:val="001778A2"/>
    <w:rsid w:val="002861BF"/>
    <w:rsid w:val="00373980"/>
    <w:rsid w:val="00417E27"/>
    <w:rsid w:val="004E4D08"/>
    <w:rsid w:val="00505C98"/>
    <w:rsid w:val="005B2A6C"/>
    <w:rsid w:val="00673C04"/>
    <w:rsid w:val="007B1A17"/>
    <w:rsid w:val="009710A6"/>
    <w:rsid w:val="00A57937"/>
    <w:rsid w:val="00A841D3"/>
    <w:rsid w:val="00AB38AC"/>
    <w:rsid w:val="00B441CE"/>
    <w:rsid w:val="00D77E23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1918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CASE EVALUATION RUBRIC</vt:lpstr>
    </vt:vector>
  </TitlesOfParts>
  <Company>K20 Center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Pond, Shayna M.</cp:lastModifiedBy>
  <cp:revision>3</cp:revision>
  <dcterms:created xsi:type="dcterms:W3CDTF">2015-12-15T17:09:00Z</dcterms:created>
  <dcterms:modified xsi:type="dcterms:W3CDTF">2015-12-15T17:22:00Z</dcterms:modified>
</cp:coreProperties>
</file>