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F48D19" w14:textId="77777777" w:rsidR="00617A96" w:rsidRPr="007F5EF9" w:rsidRDefault="00617A96">
      <w:pPr>
        <w:pStyle w:val="Heading1"/>
        <w:spacing w:before="240" w:after="0" w:line="240" w:lineRule="auto"/>
        <w:ind w:left="-90"/>
        <w:rPr>
          <w:b w:val="0"/>
          <w:color w:val="2E2E2E"/>
          <w:sz w:val="2"/>
          <w:szCs w:val="2"/>
          <w:lang w:val="es-ES"/>
        </w:rPr>
      </w:pPr>
    </w:p>
    <w:tbl>
      <w:tblPr>
        <w:tblStyle w:val="a"/>
        <w:tblpPr w:leftFromText="180" w:rightFromText="180" w:vertAnchor="text" w:tblpX="-470" w:tblpY="1"/>
        <w:tblOverlap w:val="never"/>
        <w:tblW w:w="10500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205"/>
        <w:gridCol w:w="2205"/>
        <w:gridCol w:w="2250"/>
        <w:gridCol w:w="2100"/>
      </w:tblGrid>
      <w:tr w:rsidR="00617A96" w:rsidRPr="007F5EF9" w14:paraId="42AF5B35" w14:textId="77777777" w:rsidTr="000F4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275781"/>
            <w:vAlign w:val="center"/>
          </w:tcPr>
          <w:p w14:paraId="52D5C123" w14:textId="77777777" w:rsidR="00617A96" w:rsidRPr="000F4543" w:rsidRDefault="00000000" w:rsidP="00C72669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  <w:lang w:val="es-ES"/>
              </w:rPr>
            </w:pPr>
            <w:r w:rsidRPr="000F4543">
              <w:rPr>
                <w:color w:val="FFFF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275781"/>
            <w:vAlign w:val="center"/>
          </w:tcPr>
          <w:p w14:paraId="6D5F395F" w14:textId="77777777" w:rsidR="00617A96" w:rsidRPr="000F4543" w:rsidRDefault="00000000" w:rsidP="00C726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es-ES"/>
              </w:rPr>
            </w:pPr>
            <w:r w:rsidRPr="000F4543">
              <w:rPr>
                <w:color w:val="FFFFFF"/>
                <w:sz w:val="24"/>
                <w:szCs w:val="24"/>
                <w:lang w:val="es-ES"/>
              </w:rPr>
              <w:t>4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275781"/>
            <w:vAlign w:val="center"/>
          </w:tcPr>
          <w:p w14:paraId="7928F3A9" w14:textId="77777777" w:rsidR="00617A96" w:rsidRPr="000F4543" w:rsidRDefault="00000000" w:rsidP="00C726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es-ES"/>
              </w:rPr>
            </w:pPr>
            <w:r w:rsidRPr="000F4543">
              <w:rPr>
                <w:color w:val="FFFFFF"/>
                <w:sz w:val="24"/>
                <w:szCs w:val="24"/>
                <w:lang w:val="es-ES"/>
              </w:rPr>
              <w:t>3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275781"/>
            <w:vAlign w:val="center"/>
          </w:tcPr>
          <w:p w14:paraId="331887DE" w14:textId="77777777" w:rsidR="00617A96" w:rsidRPr="000F4543" w:rsidRDefault="00000000" w:rsidP="00C726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es-ES"/>
              </w:rPr>
            </w:pPr>
            <w:r w:rsidRPr="000F4543">
              <w:rPr>
                <w:color w:val="FFFFFF"/>
                <w:sz w:val="24"/>
                <w:szCs w:val="24"/>
                <w:lang w:val="es-ES"/>
              </w:rPr>
              <w:t>2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275781"/>
            <w:vAlign w:val="center"/>
          </w:tcPr>
          <w:p w14:paraId="4F2111A9" w14:textId="77777777" w:rsidR="00617A96" w:rsidRPr="000F4543" w:rsidRDefault="00000000" w:rsidP="00C726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  <w:lang w:val="es-ES"/>
              </w:rPr>
            </w:pPr>
            <w:r w:rsidRPr="000F4543">
              <w:rPr>
                <w:color w:val="FFFFFF"/>
                <w:sz w:val="24"/>
                <w:szCs w:val="24"/>
                <w:lang w:val="es-ES"/>
              </w:rPr>
              <w:t>1</w:t>
            </w:r>
          </w:p>
        </w:tc>
      </w:tr>
      <w:tr w:rsidR="00617A96" w:rsidRPr="007F5EF9" w14:paraId="197D5A31" w14:textId="77777777" w:rsidTr="000F4543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5C4ADFC9" w14:textId="77777777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>ELEMENTOS NECESARIOS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781290" w14:textId="1172ECCF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incluye todos los elementos requeridos, así como información adicional.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6CF168" w14:textId="1543345F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Todos los elementos requeridos están incluidos 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760D7A" w14:textId="0D897A81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Todos los elementos requeridos, excepto uno, están incluidos 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EFF456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Faltan varios elementos necesarios. </w:t>
            </w:r>
          </w:p>
        </w:tc>
      </w:tr>
      <w:tr w:rsidR="00617A96" w:rsidRPr="0087495D" w14:paraId="7BB2D549" w14:textId="77777777" w:rsidTr="000F4543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78F9C032" w14:textId="2CF339E5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>CONTENIDO</w:t>
            </w:r>
            <w:r w:rsidR="00B146BE">
              <w:rPr>
                <w:i w:val="0"/>
                <w:sz w:val="22"/>
                <w:szCs w:val="22"/>
                <w:lang w:val="es-ES"/>
              </w:rPr>
              <w:t>:</w:t>
            </w:r>
            <w:r w:rsidRPr="0087495D">
              <w:rPr>
                <w:i w:val="0"/>
                <w:sz w:val="22"/>
                <w:szCs w:val="22"/>
                <w:lang w:val="es-ES"/>
              </w:rPr>
              <w:t xml:space="preserve"> PRECISIÓN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F396C" w14:textId="5B1DE23A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aparecen al menos 7 datos precisos.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AB66F" w14:textId="5F0E3673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aparecen 5-6 datos precisos. 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157DC4" w14:textId="591C24B4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aparecen 3-4 datos precisos.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869FF2" w14:textId="7D1E01FF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aparecen menos de 3 datos precisos.</w:t>
            </w:r>
          </w:p>
        </w:tc>
      </w:tr>
      <w:tr w:rsidR="00617A96" w:rsidRPr="0087495D" w14:paraId="1E66CAD5" w14:textId="77777777" w:rsidTr="000F4543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16AD5193" w14:textId="638D95DC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>GRÁFICAS</w:t>
            </w:r>
            <w:r w:rsidR="00B146BE">
              <w:rPr>
                <w:i w:val="0"/>
                <w:sz w:val="22"/>
                <w:szCs w:val="22"/>
                <w:lang w:val="es-ES"/>
              </w:rPr>
              <w:t xml:space="preserve">: </w:t>
            </w:r>
            <w:r w:rsidRPr="0087495D">
              <w:rPr>
                <w:i w:val="0"/>
                <w:sz w:val="22"/>
                <w:szCs w:val="22"/>
                <w:lang w:val="es-ES"/>
              </w:rPr>
              <w:t>RELEVANCIA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1F3837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>Todas las gráficas están relacionadas con el tema y facilitan su comprensión. Todas las gráficas prestadas tienen una cita de la fuente.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BC5837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>Todas las gráficas están relacionadas con el tema, y la mayoría facilitan su comprensión. Todas las gráficas prestadas tienen una cita de la fuente.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9125B3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Todas las gráficas están relacionadas con el tema. La mayoría de las gráficas prestadas tienen una cita de la fuente. 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601733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>Las gráficas no se relacionan con el tema, O varias gráficas prestadas no tienen una cita de la fuente.</w:t>
            </w:r>
          </w:p>
        </w:tc>
      </w:tr>
      <w:tr w:rsidR="00617A96" w:rsidRPr="0087495D" w14:paraId="44970476" w14:textId="77777777" w:rsidTr="000F4543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688015E8" w14:textId="7BD34916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>GRÁFICAS</w:t>
            </w:r>
            <w:r w:rsidR="00B146BE">
              <w:rPr>
                <w:i w:val="0"/>
                <w:sz w:val="22"/>
                <w:szCs w:val="22"/>
                <w:lang w:val="es-ES"/>
              </w:rPr>
              <w:t xml:space="preserve">: </w:t>
            </w:r>
            <w:r w:rsidRPr="0087495D">
              <w:rPr>
                <w:i w:val="0"/>
                <w:sz w:val="22"/>
                <w:szCs w:val="22"/>
                <w:lang w:val="es-ES"/>
              </w:rPr>
              <w:t xml:space="preserve">ORIGINALIDAD </w:t>
            </w:r>
            <w:r w:rsidR="00B146BE">
              <w:rPr>
                <w:i w:val="0"/>
                <w:sz w:val="22"/>
                <w:szCs w:val="22"/>
                <w:lang w:val="es-ES"/>
              </w:rPr>
              <w:t>y</w:t>
            </w:r>
            <w:r w:rsidRPr="0087495D">
              <w:rPr>
                <w:i w:val="0"/>
                <w:sz w:val="22"/>
                <w:szCs w:val="22"/>
                <w:lang w:val="es-ES"/>
              </w:rPr>
              <w:t xml:space="preserve"> COMPOSICIÓN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D55EE5" w14:textId="38CCB43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Varias de las gráficas son excepcionalmente creativas, y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 excepcional en cuanto al diseño, formato y claridad.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A62319" w14:textId="6BEDF9D1" w:rsidR="00617A96" w:rsidRPr="000F4543" w:rsidRDefault="00B146BE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1 o 2 de las gráficas reflejan la creatividad de los alumnos, y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está bien diseñado en cuanto a su formato y claridad. 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9D60DA" w14:textId="63F97C2C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Las gráficas están hechas por los </w:t>
            </w:r>
            <w:r w:rsidR="0087495D" w:rsidRPr="000F4543">
              <w:rPr>
                <w:lang w:val="es-ES"/>
              </w:rPr>
              <w:t>estudiantes,</w:t>
            </w:r>
            <w:r w:rsidRPr="000F4543">
              <w:rPr>
                <w:lang w:val="es-ES"/>
              </w:rPr>
              <w:t xml:space="preserve"> pero basadas en ideas de otros. El diseño y el formato del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son aceptables, pero pueden ser un poco desordenados. 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99852E" w14:textId="65A61D7A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No se incluyen gráficas, y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está desordenado y/o mal diseñado. </w:t>
            </w:r>
          </w:p>
        </w:tc>
      </w:tr>
      <w:tr w:rsidR="00617A96" w:rsidRPr="0087495D" w14:paraId="66C4565C" w14:textId="77777777" w:rsidTr="000F4543">
        <w:trPr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7092F908" w14:textId="357188AE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>TÍTULOS</w:t>
            </w:r>
            <w:r w:rsidR="00B146BE">
              <w:rPr>
                <w:i w:val="0"/>
                <w:sz w:val="22"/>
                <w:szCs w:val="22"/>
                <w:lang w:val="es-ES"/>
              </w:rPr>
              <w:t xml:space="preserve"> y</w:t>
            </w:r>
            <w:r w:rsidRPr="0087495D">
              <w:rPr>
                <w:i w:val="0"/>
                <w:sz w:val="22"/>
                <w:szCs w:val="22"/>
                <w:lang w:val="es-ES"/>
              </w:rPr>
              <w:t xml:space="preserve"> ETIQUETAS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68A3C3" w14:textId="05FA94F8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Todos los elementos importantes del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están claramente etiquetados </w:t>
            </w:r>
            <w:r w:rsidR="00B146BE" w:rsidRPr="000F4543">
              <w:rPr>
                <w:lang w:val="es-ES"/>
              </w:rPr>
              <w:t>y</w:t>
            </w:r>
            <w:r w:rsidRPr="000F4543">
              <w:rPr>
                <w:lang w:val="es-ES"/>
              </w:rPr>
              <w:t xml:space="preserve"> pueden leerse desde al menos un metro de distancia.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5F536C" w14:textId="00F065A1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Casi todos los elementos importantes del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están claramente etiquetados </w:t>
            </w:r>
            <w:r w:rsidR="00B146BE" w:rsidRPr="000F4543">
              <w:rPr>
                <w:lang w:val="es-ES"/>
              </w:rPr>
              <w:t>y</w:t>
            </w:r>
            <w:r w:rsidRPr="000F4543">
              <w:rPr>
                <w:lang w:val="es-ES"/>
              </w:rPr>
              <w:t xml:space="preserve"> pueden leerse desde al menos un metro de distancia.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101913" w14:textId="7EF5E344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Varios elementos de importancia 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 xml:space="preserve"> están claramente etiquetados </w:t>
            </w:r>
            <w:r w:rsidR="00B146BE" w:rsidRPr="000F4543">
              <w:rPr>
                <w:lang w:val="es-ES"/>
              </w:rPr>
              <w:t>y</w:t>
            </w:r>
            <w:r w:rsidRPr="000F4543">
              <w:rPr>
                <w:lang w:val="es-ES"/>
              </w:rPr>
              <w:t xml:space="preserve"> pueden leerse desde al menos un metro de distancia.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E9EA247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Las etiquetas son demasiado pequeñas para verlas, O no se han etiquetado elementos importantes. </w:t>
            </w:r>
          </w:p>
        </w:tc>
      </w:tr>
      <w:tr w:rsidR="00617A96" w:rsidRPr="0087495D" w14:paraId="019EB0B9" w14:textId="77777777" w:rsidTr="000F4543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</w:tcPr>
          <w:p w14:paraId="1531ECBA" w14:textId="0CEDBB31" w:rsidR="00617A96" w:rsidRPr="0087495D" w:rsidRDefault="00000000" w:rsidP="00C72669">
            <w:pPr>
              <w:pStyle w:val="Heading2"/>
              <w:spacing w:line="240" w:lineRule="auto"/>
              <w:rPr>
                <w:i w:val="0"/>
                <w:sz w:val="22"/>
                <w:szCs w:val="22"/>
                <w:lang w:val="es-ES"/>
              </w:rPr>
            </w:pPr>
            <w:r w:rsidRPr="0087495D">
              <w:rPr>
                <w:i w:val="0"/>
                <w:sz w:val="22"/>
                <w:szCs w:val="22"/>
                <w:lang w:val="es-ES"/>
              </w:rPr>
              <w:t xml:space="preserve">MECÁNICA </w:t>
            </w:r>
            <w:r w:rsidR="00B146BE">
              <w:rPr>
                <w:i w:val="0"/>
                <w:sz w:val="22"/>
                <w:szCs w:val="22"/>
                <w:lang w:val="es-ES"/>
              </w:rPr>
              <w:t>y</w:t>
            </w:r>
            <w:r w:rsidRPr="0087495D">
              <w:rPr>
                <w:i w:val="0"/>
                <w:sz w:val="22"/>
                <w:szCs w:val="22"/>
                <w:lang w:val="es-ES"/>
              </w:rPr>
              <w:t xml:space="preserve"> GRAMÁTICA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53653A" w14:textId="08DC8278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Las mayúsculas, la puntuación y la gramática son correctas en todo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>.</w:t>
            </w:r>
          </w:p>
        </w:tc>
        <w:tc>
          <w:tcPr>
            <w:tcW w:w="2205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5F2AC1" w14:textId="4478D01F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Hay 1 error de mayúsculas, puntuación y/o gramática 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F7E8EE" w14:textId="2E8BA04A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Hay 2 errores de mayúsculas, puntuación y/o gramática en el </w:t>
            </w:r>
            <w:r w:rsidR="00300D13" w:rsidRPr="000F4543">
              <w:rPr>
                <w:lang w:val="es-ES"/>
              </w:rPr>
              <w:t>póster</w:t>
            </w:r>
            <w:r w:rsidRPr="000F4543">
              <w:rPr>
                <w:lang w:val="es-ES"/>
              </w:rPr>
              <w:t>.</w:t>
            </w:r>
          </w:p>
        </w:tc>
        <w:tc>
          <w:tcPr>
            <w:tcW w:w="2100" w:type="dxa"/>
            <w:tcBorders>
              <w:top w:val="single" w:sz="4" w:space="0" w:color="4F81BE"/>
              <w:left w:val="single" w:sz="4" w:space="0" w:color="4F81BE"/>
              <w:bottom w:val="single" w:sz="4" w:space="0" w:color="4F81BE"/>
              <w:right w:val="single" w:sz="4" w:space="0" w:color="4F81BE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AFE2DB" w14:textId="77777777" w:rsidR="00617A96" w:rsidRPr="000F4543" w:rsidRDefault="00000000" w:rsidP="00C726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F4543">
              <w:rPr>
                <w:lang w:val="es-ES"/>
              </w:rPr>
              <w:t xml:space="preserve">Hay más de 2 errores de mayúsculas, puntuación y/o gramática. </w:t>
            </w:r>
          </w:p>
        </w:tc>
      </w:tr>
    </w:tbl>
    <w:p w14:paraId="3FEE4F6C" w14:textId="77777777" w:rsidR="00617A96" w:rsidRPr="007F5EF9" w:rsidRDefault="00617A96">
      <w:pPr>
        <w:spacing w:after="0" w:line="240" w:lineRule="auto"/>
        <w:rPr>
          <w:sz w:val="2"/>
          <w:szCs w:val="2"/>
          <w:lang w:val="es-ES"/>
        </w:rPr>
      </w:pPr>
    </w:p>
    <w:sectPr w:rsidR="00617A96" w:rsidRPr="007F5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7D1D" w14:textId="77777777" w:rsidR="00BA1996" w:rsidRDefault="00BA1996">
      <w:pPr>
        <w:spacing w:after="0" w:line="240" w:lineRule="auto"/>
      </w:pPr>
      <w:r>
        <w:separator/>
      </w:r>
    </w:p>
  </w:endnote>
  <w:endnote w:type="continuationSeparator" w:id="0">
    <w:p w14:paraId="579B9A7F" w14:textId="77777777" w:rsidR="00BA1996" w:rsidRDefault="00BA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CD4C" w14:textId="77777777" w:rsidR="000F4543" w:rsidRDefault="000F4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FCD1" w14:textId="41E091C9" w:rsidR="00617A96" w:rsidRDefault="000F45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4A9659" wp14:editId="40AD7F57">
              <wp:simplePos x="0" y="0"/>
              <wp:positionH relativeFrom="column">
                <wp:posOffset>1349861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3C9A5" w14:textId="21CD8077" w:rsidR="00617A96" w:rsidRDefault="000F454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RULES OF THE MOGWAI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4A9659" id="Rectangle 1" o:spid="_x0000_s1026" style="position:absolute;margin-left:106.3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dPJtcOAAAAAPAQAADwAAAAAAAAAAAAAAAAAGBAAAZHJzL2Rvd25yZXYu&#13;&#10;eG1sUEsFBgAAAAAEAAQA8wAAABMFAAAAAA==&#13;&#10;" filled="f" stroked="f">
              <v:textbox inset="2.53958mm,1.2694mm,2.53958mm,1.2694mm">
                <w:txbxContent>
                  <w:p w14:paraId="6D43C9A5" w14:textId="21CD8077" w:rsidR="00617A96" w:rsidRDefault="000F454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RULES OF THE MOGWAI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BB1AFE8" wp14:editId="3FA91179">
          <wp:simplePos x="0" y="0"/>
          <wp:positionH relativeFrom="column">
            <wp:posOffset>1430767</wp:posOffset>
          </wp:positionH>
          <wp:positionV relativeFrom="paragraph">
            <wp:posOffset>-161365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3F39" w14:textId="77777777" w:rsidR="000F4543" w:rsidRDefault="000F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2E8D" w14:textId="77777777" w:rsidR="00BA1996" w:rsidRDefault="00BA1996">
      <w:pPr>
        <w:spacing w:after="0" w:line="240" w:lineRule="auto"/>
      </w:pPr>
      <w:r>
        <w:separator/>
      </w:r>
    </w:p>
  </w:footnote>
  <w:footnote w:type="continuationSeparator" w:id="0">
    <w:p w14:paraId="5C77284A" w14:textId="77777777" w:rsidR="00BA1996" w:rsidRDefault="00BA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88CB" w14:textId="77777777" w:rsidR="00C72669" w:rsidRDefault="00C72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1B01" w14:textId="206A4BEF" w:rsidR="00617A96" w:rsidRPr="000F4543" w:rsidRDefault="00000000">
    <w:pPr>
      <w:pStyle w:val="Heading1"/>
      <w:spacing w:before="240" w:after="0" w:line="240" w:lineRule="auto"/>
      <w:ind w:left="-90"/>
      <w:rPr>
        <w:sz w:val="32"/>
        <w:szCs w:val="32"/>
        <w:lang w:val="es-ES"/>
      </w:rPr>
    </w:pPr>
    <w:r w:rsidRPr="000F4543">
      <w:rPr>
        <w:color w:val="2E2E2E"/>
        <w:sz w:val="32"/>
        <w:szCs w:val="32"/>
        <w:lang w:val="es-ES"/>
      </w:rPr>
      <w:t xml:space="preserve">RÚBRICA DE </w:t>
    </w:r>
    <w:r w:rsidR="0099033D" w:rsidRPr="000F4543">
      <w:rPr>
        <w:color w:val="2E2E2E"/>
        <w:sz w:val="32"/>
        <w:szCs w:val="32"/>
        <w:lang w:val="es-ES"/>
      </w:rPr>
      <w:t>PÓSTER</w:t>
    </w:r>
    <w:r w:rsidRPr="000F4543">
      <w:rPr>
        <w:color w:val="2E2E2E"/>
        <w:sz w:val="32"/>
        <w:szCs w:val="32"/>
        <w:lang w:val="es-ES"/>
      </w:rPr>
      <w:t xml:space="preserve"> DE SEGURIDAD DEL LABORATORIO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DB86" w14:textId="77777777" w:rsidR="00C72669" w:rsidRDefault="00C72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96"/>
    <w:rsid w:val="000F4543"/>
    <w:rsid w:val="001C25A0"/>
    <w:rsid w:val="00300D13"/>
    <w:rsid w:val="004306A9"/>
    <w:rsid w:val="00480109"/>
    <w:rsid w:val="005C253A"/>
    <w:rsid w:val="00617A96"/>
    <w:rsid w:val="006537CB"/>
    <w:rsid w:val="007E1FC7"/>
    <w:rsid w:val="007F5EF9"/>
    <w:rsid w:val="0087495D"/>
    <w:rsid w:val="009149E1"/>
    <w:rsid w:val="0099033D"/>
    <w:rsid w:val="009E481B"/>
    <w:rsid w:val="00B146BE"/>
    <w:rsid w:val="00BA1996"/>
    <w:rsid w:val="00C72669"/>
    <w:rsid w:val="00CE2C22"/>
    <w:rsid w:val="00D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09895"/>
  <w15:docId w15:val="{5A4D0E36-6C8E-6C4D-8AC2-687CCD8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C7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69"/>
  </w:style>
  <w:style w:type="paragraph" w:styleId="Footer">
    <w:name w:val="footer"/>
    <w:basedOn w:val="Normal"/>
    <w:link w:val="FooterChar"/>
    <w:uiPriority w:val="99"/>
    <w:unhideWhenUsed/>
    <w:rsid w:val="00C7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1973</Characters>
  <Application>Microsoft Office Word</Application>
  <DocSecurity>0</DocSecurity>
  <Lines>133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Mogwai</vt:lpstr>
    </vt:vector>
  </TitlesOfParts>
  <Manager/>
  <Company/>
  <LinksUpToDate>false</LinksUpToDate>
  <CharactersWithSpaces>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2025-06-10T16:17:00Z</cp:lastPrinted>
  <dcterms:created xsi:type="dcterms:W3CDTF">2025-06-10T16:17:00Z</dcterms:created>
  <dcterms:modified xsi:type="dcterms:W3CDTF">2025-06-10T16:17:00Z</dcterms:modified>
  <cp:category/>
</cp:coreProperties>
</file>