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613" w14:textId="5E950277" w:rsidR="00F521B5" w:rsidRPr="00F521B5" w:rsidRDefault="005B65B7" w:rsidP="00141663">
      <w:pPr>
        <w:pStyle w:val="Heading1"/>
        <w:rPr>
          <w:rStyle w:val="subtext"/>
        </w:rPr>
      </w:pPr>
      <w:r>
        <w:rPr>
          <w:rStyle w:val="subtext"/>
        </w:rPr>
        <w:t>Student ID</w:t>
      </w:r>
      <w:proofErr w:type="gramStart"/>
      <w:r>
        <w:rPr>
          <w:rStyle w:val="subtext"/>
        </w:rPr>
        <w:t>#</w:t>
      </w:r>
      <w:r w:rsidR="00F521B5" w:rsidRPr="00F521B5">
        <w:rPr>
          <w:rStyle w:val="subtext"/>
        </w:rPr>
        <w:t>:</w:t>
      </w:r>
      <w:r w:rsidR="00F521B5">
        <w:rPr>
          <w:rStyle w:val="subtext"/>
        </w:rPr>
        <w:t>_</w:t>
      </w:r>
      <w:proofErr w:type="gramEnd"/>
      <w:r w:rsidR="00F521B5">
        <w:rPr>
          <w:rStyle w:val="subtext"/>
        </w:rPr>
        <w:t>_________________________________________________________________________________________</w:t>
      </w:r>
    </w:p>
    <w:p w14:paraId="57DD4F79" w14:textId="48511612" w:rsidR="00505C98" w:rsidRDefault="005B65B7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TRICKY TRACKS</w:t>
      </w:r>
    </w:p>
    <w:p w14:paraId="3B0CF067" w14:textId="77777777" w:rsidR="00141663" w:rsidRPr="00141663" w:rsidRDefault="00141663" w:rsidP="00141663"/>
    <w:tbl>
      <w:tblPr>
        <w:tblStyle w:val="GridTable1Light-Accent2"/>
        <w:tblW w:w="8748" w:type="dxa"/>
        <w:tblLook w:val="04A0" w:firstRow="1" w:lastRow="0" w:firstColumn="1" w:lastColumn="0" w:noHBand="0" w:noVBand="1"/>
      </w:tblPr>
      <w:tblGrid>
        <w:gridCol w:w="1548"/>
        <w:gridCol w:w="3510"/>
        <w:gridCol w:w="3690"/>
      </w:tblGrid>
      <w:tr w:rsidR="00F521B5" w:rsidRPr="008402F8" w14:paraId="4DE6865C" w14:textId="77777777" w:rsidTr="00F52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3E5C61" w:themeFill="accent2"/>
            <w:vAlign w:val="center"/>
          </w:tcPr>
          <w:p w14:paraId="06C2DA62" w14:textId="4DF5B6F6" w:rsidR="00F521B5" w:rsidRPr="00F521B5" w:rsidRDefault="005B65B7" w:rsidP="00F521B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SLIDE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7C409B71" w14:textId="6678D701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521B5">
              <w:rPr>
                <w:color w:val="FFFFFF" w:themeColor="background1"/>
              </w:rPr>
              <w:t>OBSERVATION</w:t>
            </w:r>
          </w:p>
        </w:tc>
        <w:tc>
          <w:tcPr>
            <w:tcW w:w="3690" w:type="dxa"/>
            <w:shd w:val="clear" w:color="auto" w:fill="3E5C61" w:themeFill="accent2"/>
            <w:vAlign w:val="center"/>
          </w:tcPr>
          <w:p w14:paraId="559846F2" w14:textId="44DD20D2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521B5">
              <w:rPr>
                <w:color w:val="FFFFFF" w:themeColor="background1"/>
              </w:rPr>
              <w:t>INFERENCE</w:t>
            </w:r>
          </w:p>
        </w:tc>
      </w:tr>
      <w:tr w:rsidR="00F521B5" w14:paraId="0F2A7BB3" w14:textId="77777777" w:rsidTr="005B65B7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1B9624E2" w14:textId="42F15280" w:rsidR="00F521B5" w:rsidRPr="00E02A23" w:rsidRDefault="005B65B7" w:rsidP="00E02A23">
            <w:pPr>
              <w:pStyle w:val="Heading2"/>
              <w:jc w:val="center"/>
              <w:rPr>
                <w:b/>
                <w:bCs/>
              </w:rPr>
            </w:pPr>
            <w:r>
              <w:t>1</w:t>
            </w:r>
          </w:p>
          <w:p w14:paraId="41FB9116" w14:textId="77777777" w:rsidR="00F521B5" w:rsidRPr="00F521B5" w:rsidRDefault="00F521B5" w:rsidP="00F521B5"/>
          <w:p w14:paraId="06FC2404" w14:textId="6A11A533" w:rsidR="00F521B5" w:rsidRPr="00F521B5" w:rsidRDefault="00F521B5" w:rsidP="00F521B5"/>
        </w:tc>
        <w:tc>
          <w:tcPr>
            <w:tcW w:w="3510" w:type="dxa"/>
          </w:tcPr>
          <w:p w14:paraId="3B36FC4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47792F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0CEEBF3C" w14:textId="77777777" w:rsidTr="005B65B7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6BD8416A" w14:textId="206888D4" w:rsidR="00F521B5" w:rsidRPr="008402F8" w:rsidRDefault="005B65B7" w:rsidP="00F521B5">
            <w:pPr>
              <w:pStyle w:val="Heading2"/>
              <w:jc w:val="center"/>
            </w:pPr>
            <w:r>
              <w:t>2</w:t>
            </w:r>
          </w:p>
        </w:tc>
        <w:tc>
          <w:tcPr>
            <w:tcW w:w="3510" w:type="dxa"/>
          </w:tcPr>
          <w:p w14:paraId="625272F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01190DA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3BD209AB" w14:textId="77777777" w:rsidTr="005B65B7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E2B1193" w14:textId="2C9D3BE9" w:rsidR="00F521B5" w:rsidRPr="008402F8" w:rsidRDefault="005B65B7" w:rsidP="00F521B5">
            <w:pPr>
              <w:pStyle w:val="Heading2"/>
              <w:jc w:val="center"/>
            </w:pPr>
            <w:r>
              <w:t>3</w:t>
            </w:r>
          </w:p>
        </w:tc>
        <w:tc>
          <w:tcPr>
            <w:tcW w:w="3510" w:type="dxa"/>
          </w:tcPr>
          <w:p w14:paraId="154E17C3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FF241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43F0F2" w14:textId="77777777" w:rsidR="005B65B7" w:rsidRDefault="005B65B7" w:rsidP="005B65B7"/>
    <w:p w14:paraId="7CA0997A" w14:textId="77777777" w:rsidR="005B65B7" w:rsidRDefault="005B65B7" w:rsidP="005B65B7">
      <w:r>
        <w:t>Claim/Theory:</w:t>
      </w:r>
    </w:p>
    <w:p w14:paraId="382CEA69" w14:textId="77777777" w:rsidR="005B65B7" w:rsidRDefault="005B65B7" w:rsidP="005B65B7"/>
    <w:p w14:paraId="2E29992F" w14:textId="77777777" w:rsidR="005B65B7" w:rsidRDefault="005B65B7" w:rsidP="005B65B7"/>
    <w:p w14:paraId="0CE66E27" w14:textId="77777777" w:rsidR="005B65B7" w:rsidRDefault="005B65B7" w:rsidP="005B65B7"/>
    <w:p w14:paraId="7F1C8BFB" w14:textId="77777777" w:rsidR="005B65B7" w:rsidRDefault="005B65B7" w:rsidP="005B65B7"/>
    <w:p w14:paraId="053316C5" w14:textId="77777777" w:rsidR="005B65B7" w:rsidRDefault="005B65B7" w:rsidP="005B65B7"/>
    <w:p w14:paraId="13FD3D57" w14:textId="77777777" w:rsidR="005B65B7" w:rsidRDefault="005B65B7" w:rsidP="005B65B7"/>
    <w:p w14:paraId="7526E7CD" w14:textId="77777777" w:rsidR="005B65B7" w:rsidRDefault="005B65B7" w:rsidP="005B65B7"/>
    <w:p w14:paraId="7097A253" w14:textId="77777777" w:rsidR="005B65B7" w:rsidRDefault="005B65B7" w:rsidP="005B65B7">
      <w:r>
        <w:t>Evidence:</w:t>
      </w:r>
    </w:p>
    <w:p w14:paraId="043B37ED" w14:textId="77777777" w:rsidR="005B65B7" w:rsidRDefault="005B65B7" w:rsidP="005B65B7"/>
    <w:p w14:paraId="6EDD369E" w14:textId="77777777" w:rsidR="005B65B7" w:rsidRDefault="005B65B7" w:rsidP="005B65B7"/>
    <w:p w14:paraId="37853C17" w14:textId="77777777" w:rsidR="005B65B7" w:rsidRDefault="005B65B7" w:rsidP="005B65B7"/>
    <w:p w14:paraId="0D5F1F64" w14:textId="77777777" w:rsidR="005B65B7" w:rsidRDefault="005B65B7" w:rsidP="005B65B7"/>
    <w:p w14:paraId="1543FB6C" w14:textId="77777777" w:rsidR="005B65B7" w:rsidRDefault="005B65B7" w:rsidP="005B65B7"/>
    <w:p w14:paraId="6C112BA2" w14:textId="77777777" w:rsidR="005B65B7" w:rsidRDefault="005B65B7" w:rsidP="005B65B7"/>
    <w:p w14:paraId="69C3D80A" w14:textId="77777777" w:rsidR="005B65B7" w:rsidRDefault="005B65B7" w:rsidP="005B65B7">
      <w:r>
        <w:t>Reason:</w:t>
      </w:r>
    </w:p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15AA" w14:textId="77777777" w:rsidR="00FC6B8C" w:rsidRDefault="00FC6B8C" w:rsidP="000858BD">
      <w:r>
        <w:separator/>
      </w:r>
    </w:p>
  </w:endnote>
  <w:endnote w:type="continuationSeparator" w:id="0">
    <w:p w14:paraId="4045ADDC" w14:textId="77777777" w:rsidR="00FC6B8C" w:rsidRDefault="00FC6B8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671D" w14:textId="77777777" w:rsidR="00FC6B8C" w:rsidRDefault="00FC6B8C" w:rsidP="000858BD">
      <w:r>
        <w:separator/>
      </w:r>
    </w:p>
  </w:footnote>
  <w:footnote w:type="continuationSeparator" w:id="0">
    <w:p w14:paraId="17733632" w14:textId="77777777" w:rsidR="00FC6B8C" w:rsidRDefault="00FC6B8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8369C"/>
    <w:rsid w:val="001F6991"/>
    <w:rsid w:val="002861BF"/>
    <w:rsid w:val="00373980"/>
    <w:rsid w:val="003E4ABF"/>
    <w:rsid w:val="004E4D08"/>
    <w:rsid w:val="00505C98"/>
    <w:rsid w:val="005B2A6C"/>
    <w:rsid w:val="005B65B7"/>
    <w:rsid w:val="007B1A17"/>
    <w:rsid w:val="009710A6"/>
    <w:rsid w:val="00A57937"/>
    <w:rsid w:val="00A841D3"/>
    <w:rsid w:val="00AB38AC"/>
    <w:rsid w:val="00B441CE"/>
    <w:rsid w:val="00D77E23"/>
    <w:rsid w:val="00DC0159"/>
    <w:rsid w:val="00E02A23"/>
    <w:rsid w:val="00E04CBE"/>
    <w:rsid w:val="00F521B5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2015-09-16T15:40:00Z</dcterms:created>
  <dcterms:modified xsi:type="dcterms:W3CDTF">2023-06-13T17:04:00Z</dcterms:modified>
</cp:coreProperties>
</file>