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0E94993" w14:textId="0EEE7D14" w:rsidR="00CE310E" w:rsidRPr="00BD2995" w:rsidRDefault="00000000">
      <w:pPr>
        <w:pStyle w:val="Title"/>
      </w:pPr>
      <w:bookmarkStart w:id="0" w:name="_heading=h.qbqd7ylqwgwb" w:colFirst="0" w:colLast="0"/>
      <w:bookmarkEnd w:id="0"/>
      <w:r w:rsidRPr="00BD2995">
        <w:t>THE JOURNEY OF JUDAISM:</w:t>
      </w:r>
      <w:r w:rsidR="005A0F7C" w:rsidRPr="00BD2995">
        <w:t xml:space="preserve">  </w:t>
      </w:r>
      <w:r w:rsidRPr="00BD2995">
        <w:t>FROM ANCIENT COVENANT TO MODERN ISRAEL</w:t>
      </w:r>
    </w:p>
    <w:p w14:paraId="70B86663" w14:textId="77777777" w:rsidR="00CE310E" w:rsidRDefault="00000000" w:rsidP="005A0F7C">
      <w:pPr>
        <w:pBdr>
          <w:top w:val="nil"/>
          <w:left w:val="nil"/>
          <w:bottom w:val="nil"/>
          <w:right w:val="nil"/>
          <w:between w:val="nil"/>
        </w:pBdr>
        <w:spacing w:line="240" w:lineRule="auto"/>
      </w:pPr>
      <w:r>
        <w:t>Judaism, one of the world's oldest monotheistic religions, has a rich history spanning thousands of years. This ancient faith has profoundly influenced Western civilization and continues to shape the world today. Let's explore the origins, major beliefs, and lasting impact of Judaism.</w:t>
      </w:r>
    </w:p>
    <w:p w14:paraId="6D3CE9EF" w14:textId="77777777" w:rsidR="00CE310E" w:rsidRDefault="00000000" w:rsidP="005A0F7C">
      <w:pPr>
        <w:pStyle w:val="Heading1"/>
        <w:spacing w:line="240" w:lineRule="auto"/>
      </w:pPr>
      <w:r>
        <w:t>Origins and Early History</w:t>
      </w:r>
    </w:p>
    <w:p w14:paraId="54E76D55" w14:textId="77777777" w:rsidR="00CE310E" w:rsidRDefault="00000000" w:rsidP="005A0F7C">
      <w:pPr>
        <w:spacing w:line="240" w:lineRule="auto"/>
      </w:pPr>
      <w:r>
        <w:t>Judaism traces its roots back to the biblical patriarch Abraham, who lived around 2000 BCE. According to Jewish tradition, God made a covenant with Abraham, promising to make his descendants a great nation. This covenant is a fundamental aspect of Jewish faith and identity.</w:t>
      </w:r>
    </w:p>
    <w:p w14:paraId="4D5A4B4B" w14:textId="77777777" w:rsidR="00CE310E" w:rsidRDefault="00000000" w:rsidP="005A0F7C">
      <w:pPr>
        <w:spacing w:line="240" w:lineRule="auto"/>
      </w:pPr>
      <w:r>
        <w:t>The story of the Jewish people continues with Abraham's descendants, including his son Isaac and grandson Jacob (later renamed Israel). Jacob's twelve sons became the ancestors of the twelve tribes of Israel. These early Israelites eventually settled in Egypt, where they were later enslaved.</w:t>
      </w:r>
    </w:p>
    <w:p w14:paraId="1C0747ED" w14:textId="77777777" w:rsidR="00CE310E" w:rsidRDefault="00000000">
      <w:pPr>
        <w:pStyle w:val="Heading1"/>
      </w:pPr>
      <w:bookmarkStart w:id="1" w:name="_heading=h.f6s0xe8ze9l3" w:colFirst="0" w:colLast="0"/>
      <w:bookmarkEnd w:id="1"/>
      <w:r>
        <w:t>The Exodus and the Ten Commandments</w:t>
      </w:r>
    </w:p>
    <w:p w14:paraId="5E5F141B" w14:textId="77777777" w:rsidR="00CE310E" w:rsidRDefault="00000000" w:rsidP="005A0F7C">
      <w:pPr>
        <w:spacing w:line="240" w:lineRule="auto"/>
      </w:pPr>
      <w:r>
        <w:t>A pivotal moment in Jewish history occurred around 1300 BCE with the Exodus from Egypt, led by the prophet Moses. This event is celebrated annually during the Passover holiday. After leaving Egypt, the Israelites wandered in the desert for 40 years. During this time, Moses received the Ten Commandments from God on Mount Sinai. These commandments, along with other laws and teachings, form the basis of Jewish ethical and religious practice.</w:t>
      </w:r>
    </w:p>
    <w:p w14:paraId="009334D1" w14:textId="77777777" w:rsidR="00CE310E" w:rsidRDefault="00000000" w:rsidP="005A0F7C">
      <w:pPr>
        <w:spacing w:line="240" w:lineRule="auto"/>
      </w:pPr>
      <w:r>
        <w:t>The Ten Commandments include:</w:t>
      </w:r>
    </w:p>
    <w:p w14:paraId="2A5DE3B5" w14:textId="77777777" w:rsidR="00CE310E" w:rsidRDefault="00000000" w:rsidP="005A0F7C">
      <w:pPr>
        <w:numPr>
          <w:ilvl w:val="0"/>
          <w:numId w:val="2"/>
        </w:numPr>
        <w:spacing w:line="240" w:lineRule="auto"/>
        <w:rPr>
          <w:rFonts w:ascii="Arial" w:eastAsia="Arial" w:hAnsi="Arial" w:cs="Arial"/>
          <w:b/>
          <w:color w:val="980000"/>
        </w:rPr>
      </w:pPr>
      <w:r>
        <w:t>Worship only one God</w:t>
      </w:r>
    </w:p>
    <w:p w14:paraId="6EF56FEB" w14:textId="77777777" w:rsidR="00CE310E" w:rsidRDefault="00000000" w:rsidP="005A0F7C">
      <w:pPr>
        <w:numPr>
          <w:ilvl w:val="0"/>
          <w:numId w:val="2"/>
        </w:numPr>
        <w:spacing w:line="240" w:lineRule="auto"/>
        <w:rPr>
          <w:rFonts w:ascii="Arial" w:eastAsia="Arial" w:hAnsi="Arial" w:cs="Arial"/>
          <w:b/>
          <w:color w:val="980000"/>
        </w:rPr>
      </w:pPr>
      <w:r>
        <w:t>Do not make or worship idols</w:t>
      </w:r>
    </w:p>
    <w:p w14:paraId="58D3758E" w14:textId="77777777" w:rsidR="00CE310E" w:rsidRDefault="00000000" w:rsidP="005A0F7C">
      <w:pPr>
        <w:numPr>
          <w:ilvl w:val="0"/>
          <w:numId w:val="2"/>
        </w:numPr>
        <w:spacing w:line="240" w:lineRule="auto"/>
        <w:rPr>
          <w:rFonts w:ascii="Arial" w:eastAsia="Arial" w:hAnsi="Arial" w:cs="Arial"/>
          <w:b/>
          <w:color w:val="980000"/>
        </w:rPr>
      </w:pPr>
      <w:r>
        <w:t>Do not take God's name in vain</w:t>
      </w:r>
    </w:p>
    <w:p w14:paraId="4351AF76" w14:textId="77777777" w:rsidR="00CE310E" w:rsidRDefault="00000000" w:rsidP="005A0F7C">
      <w:pPr>
        <w:numPr>
          <w:ilvl w:val="0"/>
          <w:numId w:val="2"/>
        </w:numPr>
        <w:spacing w:line="240" w:lineRule="auto"/>
        <w:rPr>
          <w:rFonts w:ascii="Arial" w:eastAsia="Arial" w:hAnsi="Arial" w:cs="Arial"/>
          <w:b/>
          <w:color w:val="980000"/>
        </w:rPr>
      </w:pPr>
      <w:r>
        <w:t>Keep the Sabbath day holy</w:t>
      </w:r>
    </w:p>
    <w:p w14:paraId="2FC52AC5" w14:textId="77777777" w:rsidR="00CE310E" w:rsidRDefault="00000000" w:rsidP="005A0F7C">
      <w:pPr>
        <w:numPr>
          <w:ilvl w:val="0"/>
          <w:numId w:val="2"/>
        </w:numPr>
        <w:spacing w:line="240" w:lineRule="auto"/>
        <w:rPr>
          <w:rFonts w:ascii="Arial" w:eastAsia="Arial" w:hAnsi="Arial" w:cs="Arial"/>
          <w:b/>
          <w:color w:val="980000"/>
        </w:rPr>
      </w:pPr>
      <w:r>
        <w:t>Honor your parents</w:t>
      </w:r>
    </w:p>
    <w:p w14:paraId="3A06866F" w14:textId="77777777" w:rsidR="00CE310E" w:rsidRDefault="00000000" w:rsidP="005A0F7C">
      <w:pPr>
        <w:numPr>
          <w:ilvl w:val="0"/>
          <w:numId w:val="2"/>
        </w:numPr>
        <w:spacing w:line="240" w:lineRule="auto"/>
        <w:rPr>
          <w:rFonts w:ascii="Arial" w:eastAsia="Arial" w:hAnsi="Arial" w:cs="Arial"/>
          <w:b/>
          <w:color w:val="980000"/>
        </w:rPr>
      </w:pPr>
      <w:r>
        <w:t>Do not murder</w:t>
      </w:r>
    </w:p>
    <w:p w14:paraId="27601303" w14:textId="77777777" w:rsidR="00CE310E" w:rsidRDefault="00000000" w:rsidP="005A0F7C">
      <w:pPr>
        <w:numPr>
          <w:ilvl w:val="0"/>
          <w:numId w:val="2"/>
        </w:numPr>
        <w:spacing w:line="240" w:lineRule="auto"/>
        <w:rPr>
          <w:rFonts w:ascii="Arial" w:eastAsia="Arial" w:hAnsi="Arial" w:cs="Arial"/>
          <w:b/>
          <w:color w:val="980000"/>
        </w:rPr>
      </w:pPr>
      <w:r>
        <w:t>Do not commit adultery</w:t>
      </w:r>
    </w:p>
    <w:p w14:paraId="2BC626E5" w14:textId="77777777" w:rsidR="00CE310E" w:rsidRDefault="00000000" w:rsidP="005A0F7C">
      <w:pPr>
        <w:numPr>
          <w:ilvl w:val="0"/>
          <w:numId w:val="2"/>
        </w:numPr>
        <w:spacing w:line="240" w:lineRule="auto"/>
        <w:rPr>
          <w:rFonts w:ascii="Arial" w:eastAsia="Arial" w:hAnsi="Arial" w:cs="Arial"/>
          <w:b/>
          <w:color w:val="980000"/>
        </w:rPr>
      </w:pPr>
      <w:r>
        <w:t>Do not steal</w:t>
      </w:r>
    </w:p>
    <w:p w14:paraId="6BCED9A2" w14:textId="77777777" w:rsidR="00CE310E" w:rsidRDefault="00000000" w:rsidP="005A0F7C">
      <w:pPr>
        <w:numPr>
          <w:ilvl w:val="0"/>
          <w:numId w:val="2"/>
        </w:numPr>
        <w:spacing w:line="240" w:lineRule="auto"/>
        <w:rPr>
          <w:rFonts w:ascii="Arial" w:eastAsia="Arial" w:hAnsi="Arial" w:cs="Arial"/>
          <w:b/>
          <w:color w:val="980000"/>
        </w:rPr>
      </w:pPr>
      <w:r>
        <w:t>Do not bear false witness</w:t>
      </w:r>
    </w:p>
    <w:p w14:paraId="79800FC3" w14:textId="77777777" w:rsidR="00CE310E" w:rsidRDefault="00000000" w:rsidP="005A0F7C">
      <w:pPr>
        <w:numPr>
          <w:ilvl w:val="0"/>
          <w:numId w:val="2"/>
        </w:numPr>
        <w:spacing w:line="240" w:lineRule="auto"/>
        <w:rPr>
          <w:rFonts w:ascii="Arial" w:eastAsia="Arial" w:hAnsi="Arial" w:cs="Arial"/>
          <w:b/>
          <w:color w:val="980000"/>
        </w:rPr>
      </w:pPr>
      <w:r>
        <w:t>Do not covet</w:t>
      </w:r>
      <w:r>
        <w:br w:type="page"/>
      </w:r>
    </w:p>
    <w:p w14:paraId="40E9AC0B" w14:textId="77777777" w:rsidR="00CE310E" w:rsidRDefault="00000000">
      <w:pPr>
        <w:pStyle w:val="Heading1"/>
      </w:pPr>
      <w:bookmarkStart w:id="2" w:name="_heading=h.vyva4v7bt99b" w:colFirst="0" w:colLast="0"/>
      <w:bookmarkEnd w:id="2"/>
      <w:r>
        <w:lastRenderedPageBreak/>
        <w:t>The Torah and Jewish Law</w:t>
      </w:r>
    </w:p>
    <w:p w14:paraId="5F79F3BE" w14:textId="77777777" w:rsidR="00CE310E" w:rsidRDefault="00000000" w:rsidP="005A0F7C">
      <w:pPr>
        <w:spacing w:line="240" w:lineRule="auto"/>
      </w:pPr>
      <w:r>
        <w:t>The Torah, which consists of the first five books of the Hebrew Bible (Genesis, Exodus, Leviticus, Numbers, and Deuteronomy), is the most sacred text in Judaism. It contains the story of creation, the history of the early Israelites, and the laws given by God to the Jewish people. The Torah is traditionally believed to have been written by Moses under divine inspiration.</w:t>
      </w:r>
    </w:p>
    <w:p w14:paraId="6488A061" w14:textId="77777777" w:rsidR="00CE310E" w:rsidRDefault="00000000" w:rsidP="005A0F7C">
      <w:pPr>
        <w:spacing w:line="240" w:lineRule="auto"/>
      </w:pPr>
      <w:r>
        <w:t>In addition to the written Torah, Judaism also recognizes an oral tradition of interpretation and application of the law, which was eventually compiled into the Talmud. Together, these texts form the basis of Jewish law (Halakha) and guide Jewish life and practice.</w:t>
      </w:r>
    </w:p>
    <w:p w14:paraId="687D99B4" w14:textId="77777777" w:rsidR="00CE310E" w:rsidRDefault="00000000">
      <w:pPr>
        <w:pStyle w:val="Heading1"/>
      </w:pPr>
      <w:bookmarkStart w:id="3" w:name="_heading=h.fe58ud4fnzak" w:colFirst="0" w:colLast="0"/>
      <w:bookmarkEnd w:id="3"/>
      <w:r>
        <w:t>Major Beliefs and Philosophies</w:t>
      </w:r>
    </w:p>
    <w:p w14:paraId="357E80E2" w14:textId="77777777" w:rsidR="00CE310E" w:rsidRDefault="00000000" w:rsidP="005A0F7C">
      <w:pPr>
        <w:spacing w:line="240" w:lineRule="auto"/>
      </w:pPr>
      <w:r>
        <w:t>Judaism is characterized by several core beliefs and philosophies:</w:t>
      </w:r>
    </w:p>
    <w:p w14:paraId="5123268E" w14:textId="77777777" w:rsidR="00CE310E" w:rsidRDefault="00000000" w:rsidP="005A0F7C">
      <w:pPr>
        <w:numPr>
          <w:ilvl w:val="0"/>
          <w:numId w:val="3"/>
        </w:numPr>
        <w:spacing w:line="240" w:lineRule="auto"/>
        <w:rPr>
          <w:rFonts w:ascii="Arial" w:eastAsia="Arial" w:hAnsi="Arial" w:cs="Arial"/>
          <w:b/>
          <w:color w:val="980000"/>
        </w:rPr>
      </w:pPr>
      <w:r>
        <w:t>Monotheism: The belief in one, omnipotent, omniscient, and omnipresent God.</w:t>
      </w:r>
    </w:p>
    <w:p w14:paraId="4C8B083A" w14:textId="77777777" w:rsidR="00CE310E" w:rsidRDefault="00000000" w:rsidP="005A0F7C">
      <w:pPr>
        <w:numPr>
          <w:ilvl w:val="0"/>
          <w:numId w:val="3"/>
        </w:numPr>
        <w:spacing w:line="240" w:lineRule="auto"/>
        <w:rPr>
          <w:rFonts w:ascii="Arial" w:eastAsia="Arial" w:hAnsi="Arial" w:cs="Arial"/>
          <w:b/>
          <w:color w:val="980000"/>
        </w:rPr>
      </w:pPr>
      <w:r>
        <w:t>Covenant: The special relationship between God and the Jewish people.</w:t>
      </w:r>
    </w:p>
    <w:p w14:paraId="0CC76F77" w14:textId="77777777" w:rsidR="00CE310E" w:rsidRDefault="00000000" w:rsidP="005A0F7C">
      <w:pPr>
        <w:numPr>
          <w:ilvl w:val="0"/>
          <w:numId w:val="3"/>
        </w:numPr>
        <w:spacing w:line="240" w:lineRule="auto"/>
        <w:rPr>
          <w:rFonts w:ascii="Arial" w:eastAsia="Arial" w:hAnsi="Arial" w:cs="Arial"/>
          <w:b/>
          <w:color w:val="980000"/>
        </w:rPr>
      </w:pPr>
      <w:r>
        <w:t>Ethics and morality: A strong emphasis on righteous behavior and social justice.</w:t>
      </w:r>
    </w:p>
    <w:p w14:paraId="5A0BEC44" w14:textId="77777777" w:rsidR="00CE310E" w:rsidRDefault="00000000" w:rsidP="005A0F7C">
      <w:pPr>
        <w:numPr>
          <w:ilvl w:val="0"/>
          <w:numId w:val="3"/>
        </w:numPr>
        <w:spacing w:line="240" w:lineRule="auto"/>
        <w:rPr>
          <w:rFonts w:ascii="Arial" w:eastAsia="Arial" w:hAnsi="Arial" w:cs="Arial"/>
          <w:b/>
          <w:color w:val="980000"/>
        </w:rPr>
      </w:pPr>
      <w:r>
        <w:t>Messianic age: The belief in a future era of peace and harmony.</w:t>
      </w:r>
    </w:p>
    <w:p w14:paraId="1673C3D9" w14:textId="77777777" w:rsidR="00CE310E" w:rsidRDefault="00000000" w:rsidP="005A0F7C">
      <w:pPr>
        <w:numPr>
          <w:ilvl w:val="0"/>
          <w:numId w:val="3"/>
        </w:numPr>
        <w:spacing w:line="240" w:lineRule="auto"/>
        <w:rPr>
          <w:rFonts w:ascii="Arial" w:eastAsia="Arial" w:hAnsi="Arial" w:cs="Arial"/>
          <w:b/>
          <w:color w:val="980000"/>
        </w:rPr>
      </w:pPr>
      <w:r>
        <w:t>Afterlife: While not as central as in some other religions, Judaism does include beliefs about life after death.</w:t>
      </w:r>
    </w:p>
    <w:p w14:paraId="722D18D2" w14:textId="77777777" w:rsidR="00CE310E" w:rsidRDefault="00000000">
      <w:pPr>
        <w:pStyle w:val="Heading1"/>
      </w:pPr>
      <w:bookmarkStart w:id="4" w:name="_heading=h.7qhnwfc1fzub" w:colFirst="0" w:colLast="0"/>
      <w:bookmarkEnd w:id="4"/>
      <w:r>
        <w:t>The Spread of Judaism</w:t>
      </w:r>
    </w:p>
    <w:p w14:paraId="471E2AF2" w14:textId="77777777" w:rsidR="00CE310E" w:rsidRDefault="00000000" w:rsidP="005A0F7C">
      <w:pPr>
        <w:spacing w:line="240" w:lineRule="auto"/>
      </w:pPr>
      <w:r>
        <w:t>Throughout history, the Jewish people have experienced periods of autonomy in their ancestral homeland as well as long periods of exile and diaspora. After the destruction of the Second Temple in Jerusalem by the Romans in 70 CE, Judaism adapted to life without a central place of worship. This led to the development of rabbinic Judaism, centered around local synagogues and the study of sacred texts.</w:t>
      </w:r>
    </w:p>
    <w:p w14:paraId="6B626D17" w14:textId="77777777" w:rsidR="00CE310E" w:rsidRDefault="00000000" w:rsidP="005A0F7C">
      <w:pPr>
        <w:spacing w:line="240" w:lineRule="auto"/>
      </w:pPr>
      <w:r>
        <w:t>Despite facing persecution and discrimination in many parts of the world, Jewish communities maintained their faith and traditions. Judaism spread to various parts of Europe, North Africa, and the Middle East. Later, significant Jewish populations emerged in the Americas and other parts of the world.</w:t>
      </w:r>
    </w:p>
    <w:p w14:paraId="39FFE9C4" w14:textId="77777777" w:rsidR="00CE310E" w:rsidRDefault="00000000">
      <w:pPr>
        <w:pStyle w:val="Heading1"/>
      </w:pPr>
      <w:bookmarkStart w:id="5" w:name="_heading=h.u3yhse976p19" w:colFirst="0" w:colLast="0"/>
      <w:bookmarkEnd w:id="5"/>
      <w:r>
        <w:t>The Creation of Modern Israel</w:t>
      </w:r>
    </w:p>
    <w:p w14:paraId="29B7D8F3" w14:textId="77777777" w:rsidR="00CE310E" w:rsidRDefault="00000000" w:rsidP="00BD02F2">
      <w:pPr>
        <w:spacing w:line="240" w:lineRule="auto"/>
      </w:pPr>
      <w:r>
        <w:t>The modern State of Israel was established in 1948, fulfilling the Zionist dream of a Jewish homeland. This event marked a significant turning point in Jewish history, providing a place where Jews could live freely and practice their religion without fear of persecution. However, the creation of Israel has also led to ongoing conflicts with neighboring Arab states and the Palestinian people.</w:t>
      </w:r>
    </w:p>
    <w:p w14:paraId="2B68B7D8" w14:textId="77777777" w:rsidR="00BD02F2" w:rsidRDefault="00BD02F2">
      <w:pPr>
        <w:rPr>
          <w:b/>
          <w:color w:val="910D28"/>
          <w:highlight w:val="white"/>
        </w:rPr>
      </w:pPr>
      <w:bookmarkStart w:id="6" w:name="_heading=h.rxwedgeczzlj" w:colFirst="0" w:colLast="0"/>
      <w:bookmarkEnd w:id="6"/>
      <w:r>
        <w:br w:type="page"/>
      </w:r>
    </w:p>
    <w:p w14:paraId="0D0AA677" w14:textId="210A83A3" w:rsidR="00CE310E" w:rsidRDefault="00000000">
      <w:pPr>
        <w:pStyle w:val="Heading1"/>
      </w:pPr>
      <w:r>
        <w:lastRenderedPageBreak/>
        <w:t>Lasting Impact of Judaism</w:t>
      </w:r>
    </w:p>
    <w:p w14:paraId="6CA0E1F1" w14:textId="77777777" w:rsidR="00CE310E" w:rsidRDefault="00000000" w:rsidP="00BD02F2">
      <w:pPr>
        <w:spacing w:line="240" w:lineRule="auto"/>
      </w:pPr>
      <w:r>
        <w:t>Judaism has had a profound and lasting impact on world history and culture:</w:t>
      </w:r>
    </w:p>
    <w:p w14:paraId="7308DC06" w14:textId="77777777" w:rsidR="00CE310E" w:rsidRDefault="00000000" w:rsidP="00BD02F2">
      <w:pPr>
        <w:numPr>
          <w:ilvl w:val="0"/>
          <w:numId w:val="1"/>
        </w:numPr>
        <w:spacing w:line="240" w:lineRule="auto"/>
        <w:rPr>
          <w:rFonts w:ascii="Arial" w:eastAsia="Arial" w:hAnsi="Arial" w:cs="Arial"/>
          <w:b/>
          <w:color w:val="980000"/>
        </w:rPr>
      </w:pPr>
      <w:r>
        <w:t>Ethical monotheism: Judaism introduced the concept of a single, ethical God to the Western world.</w:t>
      </w:r>
    </w:p>
    <w:p w14:paraId="35EDCD96" w14:textId="77777777" w:rsidR="00CE310E" w:rsidRDefault="00000000" w:rsidP="00BD02F2">
      <w:pPr>
        <w:numPr>
          <w:ilvl w:val="0"/>
          <w:numId w:val="1"/>
        </w:numPr>
        <w:spacing w:line="240" w:lineRule="auto"/>
        <w:rPr>
          <w:rFonts w:ascii="Arial" w:eastAsia="Arial" w:hAnsi="Arial" w:cs="Arial"/>
          <w:b/>
          <w:color w:val="980000"/>
        </w:rPr>
      </w:pPr>
      <w:r>
        <w:t>Influence on other religions: Both Christianity and Islam have roots in Judaism and share many of its teachings.</w:t>
      </w:r>
    </w:p>
    <w:p w14:paraId="7EF4D39F" w14:textId="77777777" w:rsidR="00CE310E" w:rsidRDefault="00000000" w:rsidP="00BD02F2">
      <w:pPr>
        <w:numPr>
          <w:ilvl w:val="0"/>
          <w:numId w:val="1"/>
        </w:numPr>
        <w:spacing w:line="240" w:lineRule="auto"/>
        <w:rPr>
          <w:rFonts w:ascii="Arial" w:eastAsia="Arial" w:hAnsi="Arial" w:cs="Arial"/>
          <w:b/>
          <w:color w:val="980000"/>
        </w:rPr>
      </w:pPr>
      <w:r>
        <w:t>Legal tradition: Jewish law has influenced many modern legal systems.</w:t>
      </w:r>
    </w:p>
    <w:p w14:paraId="11677CB1" w14:textId="77777777" w:rsidR="00CE310E" w:rsidRDefault="00000000" w:rsidP="00BD02F2">
      <w:pPr>
        <w:numPr>
          <w:ilvl w:val="0"/>
          <w:numId w:val="1"/>
        </w:numPr>
        <w:spacing w:line="240" w:lineRule="auto"/>
        <w:rPr>
          <w:rFonts w:ascii="Arial" w:eastAsia="Arial" w:hAnsi="Arial" w:cs="Arial"/>
          <w:b/>
          <w:color w:val="980000"/>
        </w:rPr>
      </w:pPr>
      <w:r>
        <w:t>Cultural contributions: Jewish thinkers, scientists, and artists have made significant contributions to various fields.</w:t>
      </w:r>
    </w:p>
    <w:p w14:paraId="4A274494" w14:textId="77777777" w:rsidR="00CE310E" w:rsidRDefault="00000000" w:rsidP="00BD02F2">
      <w:pPr>
        <w:numPr>
          <w:ilvl w:val="0"/>
          <w:numId w:val="1"/>
        </w:numPr>
        <w:spacing w:line="240" w:lineRule="auto"/>
        <w:rPr>
          <w:rFonts w:ascii="Arial" w:eastAsia="Arial" w:hAnsi="Arial" w:cs="Arial"/>
          <w:b/>
          <w:color w:val="980000"/>
        </w:rPr>
      </w:pPr>
      <w:r>
        <w:t>Resilience and perseverance: The survival of Judaism despite centuries of persecution has become a symbol of human resilience.</w:t>
      </w:r>
    </w:p>
    <w:p w14:paraId="5F7EB708" w14:textId="77777777" w:rsidR="00CE310E" w:rsidRDefault="00000000" w:rsidP="00BD02F2">
      <w:pPr>
        <w:spacing w:line="240" w:lineRule="auto"/>
      </w:pPr>
      <w:r>
        <w:t>Today, Judaism continues to evolve and adapt to modern challenges while maintaining its core beliefs and traditions. With approximately 15 million adherents worldwide, Judaism remains a vibrant and influential faith, shaping both Jewish communities and the broader world.</w:t>
      </w:r>
    </w:p>
    <w:p w14:paraId="1B40A2DF" w14:textId="77777777" w:rsidR="00CE310E" w:rsidRDefault="00000000">
      <w:pPr>
        <w:pStyle w:val="Heading2"/>
      </w:pPr>
      <w:r>
        <w:t>References</w:t>
      </w:r>
    </w:p>
    <w:p w14:paraId="19B50D3F" w14:textId="1A51172A" w:rsidR="00CE310E" w:rsidRDefault="00000000" w:rsidP="00BD02F2">
      <w:pPr>
        <w:spacing w:line="240" w:lineRule="auto"/>
        <w:ind w:left="720" w:hanging="720"/>
      </w:pPr>
      <w:r>
        <w:t xml:space="preserve">Neusner, J. (1992). A </w:t>
      </w:r>
      <w:r w:rsidR="00BD02F2">
        <w:t xml:space="preserve">short history </w:t>
      </w:r>
      <w:r>
        <w:t>of Judaism. Fortress Press.</w:t>
      </w:r>
    </w:p>
    <w:p w14:paraId="51C9E142" w14:textId="72D0F9D2" w:rsidR="00CE310E" w:rsidRDefault="00000000" w:rsidP="00BD02F2">
      <w:pPr>
        <w:spacing w:line="240" w:lineRule="auto"/>
        <w:ind w:left="720" w:hanging="720"/>
      </w:pPr>
      <w:r>
        <w:t xml:space="preserve">Sarna, J. D. (2004). American Judaism: A </w:t>
      </w:r>
      <w:r w:rsidR="00BD02F2">
        <w:t>history.</w:t>
      </w:r>
      <w:r>
        <w:t xml:space="preserve"> Yale University Press.</w:t>
      </w:r>
    </w:p>
    <w:p w14:paraId="48D383BB" w14:textId="2B3B3E03" w:rsidR="00CE310E" w:rsidRDefault="00000000" w:rsidP="00BD02F2">
      <w:pPr>
        <w:spacing w:line="240" w:lineRule="auto"/>
        <w:ind w:left="720" w:hanging="720"/>
      </w:pPr>
      <w:r>
        <w:t xml:space="preserve">Schama, S. (2013). The </w:t>
      </w:r>
      <w:r w:rsidR="00BD02F2">
        <w:t xml:space="preserve">story of the </w:t>
      </w:r>
      <w:r>
        <w:t xml:space="preserve">Jews: Finding </w:t>
      </w:r>
      <w:r w:rsidR="00BD02F2">
        <w:t xml:space="preserve">the words </w:t>
      </w:r>
      <w:r>
        <w:t>1000 BC-1492 AD. Ecco.</w:t>
      </w:r>
    </w:p>
    <w:p w14:paraId="75718634" w14:textId="6B67F815" w:rsidR="00CE310E" w:rsidRDefault="00000000" w:rsidP="00BD02F2">
      <w:pPr>
        <w:spacing w:line="240" w:lineRule="auto"/>
        <w:ind w:left="720" w:hanging="720"/>
      </w:pPr>
      <w:proofErr w:type="spellStart"/>
      <w:r>
        <w:t>Telushkin</w:t>
      </w:r>
      <w:proofErr w:type="spellEnd"/>
      <w:r>
        <w:t xml:space="preserve">, J. (1991). Jewish </w:t>
      </w:r>
      <w:r w:rsidR="00BD02F2">
        <w:t>literacy</w:t>
      </w:r>
      <w:r>
        <w:t xml:space="preserve">: The </w:t>
      </w:r>
      <w:r w:rsidR="00BD02F2">
        <w:t xml:space="preserve">most important things to know about </w:t>
      </w:r>
      <w:r>
        <w:t xml:space="preserve">the Jewish </w:t>
      </w:r>
      <w:r w:rsidR="00BD02F2">
        <w:t>religion, its people, and its history</w:t>
      </w:r>
      <w:r>
        <w:t>. William Morrow.</w:t>
      </w:r>
    </w:p>
    <w:p w14:paraId="1F3680F6" w14:textId="77777777" w:rsidR="00CE310E" w:rsidRDefault="00CE310E" w:rsidP="00BD02F2">
      <w:pPr>
        <w:spacing w:line="240" w:lineRule="auto"/>
      </w:pPr>
    </w:p>
    <w:sectPr w:rsidR="00CE310E">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F27EB" w14:textId="77777777" w:rsidR="00CD6830" w:rsidRDefault="00CD6830">
      <w:pPr>
        <w:spacing w:after="0" w:line="240" w:lineRule="auto"/>
      </w:pPr>
      <w:r>
        <w:separator/>
      </w:r>
    </w:p>
  </w:endnote>
  <w:endnote w:type="continuationSeparator" w:id="0">
    <w:p w14:paraId="2C280C5E" w14:textId="77777777" w:rsidR="00CD6830" w:rsidRDefault="00CD6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2A937" w14:textId="77777777" w:rsidR="00CE310E" w:rsidRDefault="00000000">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4D31DF9D" wp14:editId="0D5C703E">
              <wp:simplePos x="0" y="0"/>
              <wp:positionH relativeFrom="column">
                <wp:posOffset>1092200</wp:posOffset>
              </wp:positionH>
              <wp:positionV relativeFrom="paragraph">
                <wp:posOffset>-165099</wp:posOffset>
              </wp:positionV>
              <wp:extent cx="4038600" cy="323850"/>
              <wp:effectExtent l="0" t="0" r="0" b="0"/>
              <wp:wrapSquare wrapText="bothSides" distT="0" distB="0" distL="114300" distR="114300"/>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38D1E06F" w14:textId="77777777" w:rsidR="00CE310E" w:rsidRDefault="00000000">
                          <w:pPr>
                            <w:spacing w:after="0" w:line="240" w:lineRule="auto"/>
                            <w:jc w:val="right"/>
                            <w:textDirection w:val="btLr"/>
                          </w:pPr>
                          <w:r>
                            <w:rPr>
                              <w:rFonts w:ascii="Arial" w:eastAsia="Arial" w:hAnsi="Arial" w:cs="Arial"/>
                              <w:b/>
                              <w:smallCaps/>
                              <w:color w:val="2D2D2D"/>
                            </w:rPr>
                            <w:t>Monotheistic Religions</w:t>
                          </w:r>
                        </w:p>
                      </w:txbxContent>
                    </wps:txbx>
                    <wps:bodyPr spcFirstLastPara="1" wrap="square" lIns="91425" tIns="45700" rIns="91425" bIns="45700" anchor="t" anchorCtr="0">
                      <a:noAutofit/>
                    </wps:bodyPr>
                  </wps:wsp>
                </a:graphicData>
              </a:graphic>
            </wp:anchor>
          </w:drawing>
        </mc:Choice>
        <mc:Fallback>
          <w:pict>
            <v:rect w14:anchorId="4D31DF9D" id="Rectangle 9" o:spid="_x0000_s1026" style="position:absolute;margin-left:86pt;margin-top:-13pt;width:318pt;height:2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" filled="f" stroked="f">
              <v:textbox inset="2.53958mm,1.2694mm,2.53958mm,1.2694mm">
                <w:txbxContent>
                  <w:p w14:paraId="38D1E06F" w14:textId="77777777" w:rsidR="00CE310E" w:rsidRDefault="00000000">
                    <w:pPr>
                      <w:spacing w:after="0" w:line="240" w:lineRule="auto"/>
                      <w:jc w:val="right"/>
                      <w:textDirection w:val="btLr"/>
                    </w:pPr>
                    <w:r>
                      <w:rPr>
                        <w:rFonts w:ascii="Arial" w:eastAsia="Arial" w:hAnsi="Arial" w:cs="Arial"/>
                        <w:b/>
                        <w:smallCaps/>
                        <w:color w:val="2D2D2D"/>
                      </w:rPr>
                      <w:t>Monotheistic Religions</w:t>
                    </w:r>
                  </w:p>
                </w:txbxContent>
              </v:textbox>
              <w10:wrap type="square"/>
            </v:rect>
          </w:pict>
        </mc:Fallback>
      </mc:AlternateContent>
    </w:r>
    <w:r>
      <w:rPr>
        <w:noProof/>
      </w:rPr>
      <w:drawing>
        <wp:anchor distT="0" distB="0" distL="0" distR="0" simplePos="0" relativeHeight="251659264" behindDoc="1" locked="0" layoutInCell="1" hidden="0" allowOverlap="1" wp14:anchorId="2E4AA4B6" wp14:editId="009D97B6">
          <wp:simplePos x="0" y="0"/>
          <wp:positionH relativeFrom="column">
            <wp:posOffset>1076325</wp:posOffset>
          </wp:positionH>
          <wp:positionV relativeFrom="paragraph">
            <wp:posOffset>-95246</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542A6" w14:textId="77777777" w:rsidR="00CD6830" w:rsidRDefault="00CD6830">
      <w:pPr>
        <w:spacing w:after="0" w:line="240" w:lineRule="auto"/>
      </w:pPr>
      <w:r>
        <w:separator/>
      </w:r>
    </w:p>
  </w:footnote>
  <w:footnote w:type="continuationSeparator" w:id="0">
    <w:p w14:paraId="735142B8" w14:textId="77777777" w:rsidR="00CD6830" w:rsidRDefault="00CD68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62D58"/>
    <w:multiLevelType w:val="multilevel"/>
    <w:tmpl w:val="908CC4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03A7D90"/>
    <w:multiLevelType w:val="multilevel"/>
    <w:tmpl w:val="7CD450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D5D33C3"/>
    <w:multiLevelType w:val="multilevel"/>
    <w:tmpl w:val="F606C5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38969891">
    <w:abstractNumId w:val="2"/>
  </w:num>
  <w:num w:numId="2" w16cid:durableId="1507281522">
    <w:abstractNumId w:val="0"/>
  </w:num>
  <w:num w:numId="3" w16cid:durableId="1659503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10E"/>
    <w:rsid w:val="005A0F7C"/>
    <w:rsid w:val="00910F73"/>
    <w:rsid w:val="009C38D2"/>
    <w:rsid w:val="00B97BE7"/>
    <w:rsid w:val="00BD02F2"/>
    <w:rsid w:val="00BD2995"/>
    <w:rsid w:val="00CD6830"/>
    <w:rsid w:val="00CE3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63C5E"/>
  <w15:docId w15:val="{CD02E638-1D98-4B80-BAEB-2583C818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576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6C5"/>
  </w:style>
  <w:style w:type="paragraph" w:styleId="Footer">
    <w:name w:val="footer"/>
    <w:basedOn w:val="Normal"/>
    <w:link w:val="FooterChar"/>
    <w:uiPriority w:val="99"/>
    <w:unhideWhenUsed/>
    <w:rsid w:val="00576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P2WBNj8pKqyjxdnvmGUXK5GawQ==">CgMxLjAyDmgucWJxZDd5bHF3Z3diMg5oLmY2czB4ZTh6ZTlsMzIOaC52eXZhNHY3YnQ5OWIyDmguZmU1OHVkNGZuemFrMg5oLjdxaG53ZmMxZnp1YjIOaC51M3loc2U5NzZwMTkyDmgucnh3ZWRnZWN6emxqOAByITFTR3U0dnV0YjBISUxxQlhXZUprOEd1c1RmSnJ0b2ZqXw==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McLeod Porter, Delma</dc:creator>
  <cp:lastModifiedBy>Stone, Aster</cp:lastModifiedBy>
  <cp:revision>3</cp:revision>
  <dcterms:created xsi:type="dcterms:W3CDTF">2025-04-30T18:35:00Z</dcterms:created>
  <dcterms:modified xsi:type="dcterms:W3CDTF">2025-05-02T19:13:00Z</dcterms:modified>
</cp:coreProperties>
</file>