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851BDD9" w14:textId="77777777" w:rsidR="008D7CB4" w:rsidRPr="0020104A" w:rsidRDefault="00B06791" w:rsidP="00443E73">
      <w:pPr>
        <w:pStyle w:val="Title"/>
        <w:rPr>
          <w:lang w:val="es-CO"/>
        </w:rPr>
      </w:pPr>
      <w:bookmarkStart w:id="0" w:name="_heading=h.ea40faopcstq" w:colFirst="0" w:colLast="0"/>
      <w:bookmarkEnd w:id="0"/>
      <w:r w:rsidRPr="0020104A">
        <w:rPr>
          <w:bCs/>
          <w:lang w:val="es-CO"/>
        </w:rPr>
        <w:t>OPERACIÓN INTERCONFESIONAL: DESENREDAR LOS HILOS ABRAHÁMICOS</w:t>
      </w:r>
    </w:p>
    <w:p w14:paraId="22ED2096" w14:textId="77777777" w:rsidR="008D7CB4" w:rsidRPr="0020104A" w:rsidRDefault="00B06791" w:rsidP="00443E73">
      <w:pPr>
        <w:spacing w:line="240" w:lineRule="auto"/>
        <w:rPr>
          <w:lang w:val="es-CO"/>
        </w:rPr>
      </w:pPr>
      <w:r w:rsidRPr="0020104A">
        <w:rPr>
          <w:lang w:val="es-CO"/>
        </w:rPr>
        <w:t>¡Atención, agentes especiales de la Agencia de Detectives Históricos! Su misión, si deciden aceptarla, es investigar las intrincadas conexiones entre tres grandes religiones del mundo: el judaísmo, el cristianismo y el islam. Como hábiles operativos, su tarea consiste en descubrir las similitudes y diferencias que unen y distinguen a estas religiones.</w:t>
      </w:r>
    </w:p>
    <w:p w14:paraId="7E07E81D" w14:textId="4509C090" w:rsidR="008D7CB4" w:rsidRPr="0020104A" w:rsidRDefault="00B06791" w:rsidP="00443E73">
      <w:pPr>
        <w:spacing w:line="240" w:lineRule="auto"/>
        <w:rPr>
          <w:lang w:val="es-CO"/>
        </w:rPr>
      </w:pPr>
      <w:r w:rsidRPr="0020104A">
        <w:rPr>
          <w:lang w:val="es-CO"/>
        </w:rPr>
        <w:t>Sus recursos para esta operación secreto incluyen lo siguiente:</w:t>
      </w:r>
    </w:p>
    <w:p w14:paraId="1060A7A2" w14:textId="77777777" w:rsidR="008D7CB4" w:rsidRPr="0020104A" w:rsidRDefault="00B06791" w:rsidP="00443E73">
      <w:pPr>
        <w:numPr>
          <w:ilvl w:val="0"/>
          <w:numId w:val="2"/>
        </w:numPr>
        <w:spacing w:after="0" w:line="240" w:lineRule="auto"/>
        <w:rPr>
          <w:lang w:val="es-CO"/>
        </w:rPr>
      </w:pPr>
      <w:r w:rsidRPr="0020104A">
        <w:rPr>
          <w:lang w:val="es-CO"/>
        </w:rPr>
        <w:t>Tres artículos clasificados (proporcionados en su expediente de misión)</w:t>
      </w:r>
    </w:p>
    <w:p w14:paraId="670BB882" w14:textId="77777777" w:rsidR="008D7CB4" w:rsidRPr="0020104A" w:rsidRDefault="00B06791" w:rsidP="00443E73">
      <w:pPr>
        <w:numPr>
          <w:ilvl w:val="0"/>
          <w:numId w:val="2"/>
        </w:numPr>
        <w:spacing w:after="0" w:line="240" w:lineRule="auto"/>
        <w:rPr>
          <w:lang w:val="es-CO"/>
        </w:rPr>
      </w:pPr>
      <w:r w:rsidRPr="0020104A">
        <w:rPr>
          <w:lang w:val="es-CO"/>
        </w:rPr>
        <w:t>Notas almacenadas en la base de datos de la agencia (accesible a través de Google Classroom)</w:t>
      </w:r>
    </w:p>
    <w:p w14:paraId="47B23814" w14:textId="77777777" w:rsidR="008D7CB4" w:rsidRPr="0020104A" w:rsidRDefault="00B06791" w:rsidP="00443E73">
      <w:pPr>
        <w:numPr>
          <w:ilvl w:val="0"/>
          <w:numId w:val="2"/>
        </w:numPr>
        <w:spacing w:line="240" w:lineRule="auto"/>
        <w:rPr>
          <w:lang w:val="es-CO"/>
        </w:rPr>
      </w:pPr>
      <w:r w:rsidRPr="0020104A">
        <w:rPr>
          <w:lang w:val="es-CO"/>
        </w:rPr>
        <w:t>La vasta red de inteligencia conocida como Internet</w:t>
      </w:r>
    </w:p>
    <w:p w14:paraId="1B1E43D7" w14:textId="5AFF6C9D" w:rsidR="008D7CB4" w:rsidRPr="0020104A" w:rsidRDefault="00B06791" w:rsidP="00443E73">
      <w:pPr>
        <w:spacing w:line="240" w:lineRule="auto"/>
        <w:rPr>
          <w:lang w:val="es-CO"/>
        </w:rPr>
      </w:pPr>
      <w:r w:rsidRPr="0020104A">
        <w:rPr>
          <w:lang w:val="es-CO"/>
        </w:rPr>
        <w:t>Recuerden</w:t>
      </w:r>
      <w:r w:rsidR="0020104A" w:rsidRPr="0020104A">
        <w:rPr>
          <w:lang w:val="es-CO"/>
        </w:rPr>
        <w:t>,</w:t>
      </w:r>
      <w:r w:rsidRPr="0020104A">
        <w:rPr>
          <w:lang w:val="es-CO"/>
        </w:rPr>
        <w:t xml:space="preserve"> agentes, que su aguda capacidad analítica y su atención al detalle son cruciales para esta tarea. A medida que profundicen en su investigación, tengan en cuenta las siguientes áreas clave:</w:t>
      </w:r>
    </w:p>
    <w:p w14:paraId="731D4A25" w14:textId="2ABCEC35" w:rsidR="008D7CB4" w:rsidRPr="0020104A" w:rsidRDefault="00B06791" w:rsidP="00443E73">
      <w:pPr>
        <w:numPr>
          <w:ilvl w:val="0"/>
          <w:numId w:val="1"/>
        </w:numPr>
        <w:spacing w:after="0" w:line="240" w:lineRule="auto"/>
        <w:rPr>
          <w:lang w:val="es-CO"/>
        </w:rPr>
      </w:pPr>
      <w:r w:rsidRPr="0020104A">
        <w:rPr>
          <w:lang w:val="es-CO"/>
        </w:rPr>
        <w:t>Orígenes: Compar</w:t>
      </w:r>
      <w:r>
        <w:rPr>
          <w:lang w:val="es-CO"/>
        </w:rPr>
        <w:t>en</w:t>
      </w:r>
      <w:r w:rsidRPr="0020104A">
        <w:rPr>
          <w:lang w:val="es-CO"/>
        </w:rPr>
        <w:t xml:space="preserve"> cómo las tres religiones remontan sus raíces al Medio Oriente y comparten un antepasado común en Abraham, reconociendo al mismo tiempo que cada fe tiene su propia historia fundacional y figuras clave únicas</w:t>
      </w:r>
    </w:p>
    <w:p w14:paraId="45B272BD" w14:textId="77777777" w:rsidR="008D7CB4" w:rsidRPr="0020104A" w:rsidRDefault="00B06791" w:rsidP="00443E73">
      <w:pPr>
        <w:numPr>
          <w:ilvl w:val="0"/>
          <w:numId w:val="1"/>
        </w:numPr>
        <w:spacing w:after="0" w:line="240" w:lineRule="auto"/>
        <w:rPr>
          <w:lang w:val="es-CO"/>
        </w:rPr>
      </w:pPr>
      <w:r w:rsidRPr="0020104A">
        <w:rPr>
          <w:lang w:val="es-CO"/>
        </w:rPr>
        <w:t>Textos sagrados: Examinen los libros sagrados de cada religión: la Torá, la Biblia y el Corán. Busquen similitudes en las historias y enseñanzas, así como diferencias en la interpretación.</w:t>
      </w:r>
    </w:p>
    <w:p w14:paraId="69E89BE4" w14:textId="77777777" w:rsidR="008D7CB4" w:rsidRPr="0020104A" w:rsidRDefault="00B06791" w:rsidP="00443E73">
      <w:pPr>
        <w:numPr>
          <w:ilvl w:val="0"/>
          <w:numId w:val="1"/>
        </w:numPr>
        <w:spacing w:after="0" w:line="240" w:lineRule="auto"/>
        <w:rPr>
          <w:lang w:val="es-CO"/>
        </w:rPr>
      </w:pPr>
      <w:r w:rsidRPr="0020104A">
        <w:rPr>
          <w:lang w:val="es-CO"/>
        </w:rPr>
        <w:t>Creencias sobre Dios: Comparen y contrasten las tres religiones: cada una es monoteísta, cree en un solo Dios. Exploren cómo cada fe conceptualiza y describe la divinidad.</w:t>
      </w:r>
    </w:p>
    <w:p w14:paraId="1BB174DD" w14:textId="77777777" w:rsidR="008D7CB4" w:rsidRPr="0020104A" w:rsidRDefault="00B06791" w:rsidP="00443E73">
      <w:pPr>
        <w:numPr>
          <w:ilvl w:val="0"/>
          <w:numId w:val="1"/>
        </w:numPr>
        <w:spacing w:after="0" w:line="240" w:lineRule="auto"/>
        <w:rPr>
          <w:lang w:val="es-CO"/>
        </w:rPr>
      </w:pPr>
      <w:r w:rsidRPr="0020104A">
        <w:rPr>
          <w:lang w:val="es-CO"/>
        </w:rPr>
        <w:t>Profetas y figuras clave: Investiguen el papel de figuras importantes como Moisés, Jesús y Mahoma en cada religión. ¿Cómo se perciben de forma diferente en las distintas religiones?</w:t>
      </w:r>
    </w:p>
    <w:p w14:paraId="01DCFF81" w14:textId="77777777" w:rsidR="008D7CB4" w:rsidRPr="0020104A" w:rsidRDefault="00B06791" w:rsidP="00443E73">
      <w:pPr>
        <w:numPr>
          <w:ilvl w:val="0"/>
          <w:numId w:val="1"/>
        </w:numPr>
        <w:spacing w:after="0" w:line="240" w:lineRule="auto"/>
        <w:rPr>
          <w:lang w:val="es-CO"/>
        </w:rPr>
      </w:pPr>
      <w:r w:rsidRPr="0020104A">
        <w:rPr>
          <w:lang w:val="es-CO"/>
        </w:rPr>
        <w:t>Prácticas y rituales: Comparen y contrasten los métodos de oración, las leyes dietéticas, las fiestas y otras observancias religiosas.</w:t>
      </w:r>
    </w:p>
    <w:p w14:paraId="1642BAB4" w14:textId="77777777" w:rsidR="008D7CB4" w:rsidRPr="0020104A" w:rsidRDefault="00B06791" w:rsidP="00443E73">
      <w:pPr>
        <w:numPr>
          <w:ilvl w:val="0"/>
          <w:numId w:val="1"/>
        </w:numPr>
        <w:spacing w:after="0" w:line="240" w:lineRule="auto"/>
        <w:rPr>
          <w:lang w:val="es-CO"/>
        </w:rPr>
      </w:pPr>
      <w:r w:rsidRPr="0020104A">
        <w:rPr>
          <w:lang w:val="es-CO"/>
        </w:rPr>
        <w:t>Enseñanzas éticas: Busquen principios morales comunes así como énfasis éticos únicos en cada fe.</w:t>
      </w:r>
    </w:p>
    <w:p w14:paraId="19013FC5" w14:textId="77777777" w:rsidR="008D7CB4" w:rsidRPr="0020104A" w:rsidRDefault="00B06791" w:rsidP="00443E73">
      <w:pPr>
        <w:numPr>
          <w:ilvl w:val="0"/>
          <w:numId w:val="1"/>
        </w:numPr>
        <w:spacing w:line="240" w:lineRule="auto"/>
        <w:rPr>
          <w:lang w:val="es-CO"/>
        </w:rPr>
      </w:pPr>
      <w:r w:rsidRPr="0020104A">
        <w:rPr>
          <w:lang w:val="es-CO"/>
        </w:rPr>
        <w:t>Interacciones históricas: Exploren cómo estas religiones han influido e interactuado entre sí a lo largo de la Historia.</w:t>
      </w:r>
    </w:p>
    <w:p w14:paraId="5FF831C5" w14:textId="77777777" w:rsidR="008D7CB4" w:rsidRPr="0020104A" w:rsidRDefault="00B06791" w:rsidP="00443E73">
      <w:pPr>
        <w:spacing w:line="240" w:lineRule="auto"/>
        <w:rPr>
          <w:lang w:val="es-CO"/>
        </w:rPr>
      </w:pPr>
      <w:r w:rsidRPr="0020104A">
        <w:rPr>
          <w:lang w:val="es-CO"/>
        </w:rPr>
        <w:t>A medida que recopilen sus hallazgos, recuerden hacer una referencia cruzada de sus fuentes y verificar su información. Sus informes deben destacar tanto la herencia compartida de estas confesiones abrahámicas como las características distintivas que hacen que cada una de ellas sea única.</w:t>
      </w:r>
    </w:p>
    <w:p w14:paraId="4F9A3E2A" w14:textId="77777777" w:rsidR="008D7CB4" w:rsidRPr="0020104A" w:rsidRDefault="00B06791" w:rsidP="00443E73">
      <w:pPr>
        <w:spacing w:line="240" w:lineRule="auto"/>
        <w:rPr>
          <w:lang w:val="es-CO"/>
        </w:rPr>
      </w:pPr>
      <w:r w:rsidRPr="0020104A">
        <w:rPr>
          <w:lang w:val="es-CO"/>
        </w:rPr>
        <w:t>Su misión, si la aceptan, es presentar un análisis exhaustivo que arroje luz sobre las complejas relaciones entre el judaísmo, el cristianismo y el islam. Esta información será crucial para fomentar la comprensión y el diálogo en nuestro mundo cada vez más interconectado.</w:t>
      </w:r>
    </w:p>
    <w:p w14:paraId="6B4FA4CD" w14:textId="67E89B95" w:rsidR="008D7CB4" w:rsidRPr="0020104A" w:rsidRDefault="00B06791" w:rsidP="00443E73">
      <w:pPr>
        <w:spacing w:line="240" w:lineRule="auto"/>
        <w:rPr>
          <w:lang w:val="es-CO"/>
        </w:rPr>
      </w:pPr>
      <w:r w:rsidRPr="0020104A">
        <w:rPr>
          <w:lang w:val="es-CO"/>
        </w:rPr>
        <w:t>Buena suerte, agentes. La Agencia de Detectives Históricos cuenta con su pericia para desentrañar este tapiz teológico. Sus informes deben estar en la oficina central para 09:00 horas. Este mensaje se autodestruirá en 5... 4... 3.</w:t>
      </w:r>
      <w:r w:rsidR="0020104A">
        <w:rPr>
          <w:lang w:val="es-CO"/>
        </w:rPr>
        <w:t>.</w:t>
      </w:r>
      <w:r w:rsidRPr="0020104A">
        <w:rPr>
          <w:lang w:val="es-CO"/>
        </w:rPr>
        <w:t>.</w:t>
      </w:r>
    </w:p>
    <w:sectPr w:rsidR="008D7CB4" w:rsidRPr="0020104A">
      <w:footerReference w:type="default" r:id="rId8"/>
      <w:pgSz w:w="12240" w:h="15840"/>
      <w:pgMar w:top="144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45A5C" w14:textId="77777777" w:rsidR="00165264" w:rsidRDefault="00165264">
      <w:pPr>
        <w:spacing w:after="0" w:line="240" w:lineRule="auto"/>
      </w:pPr>
      <w:r>
        <w:separator/>
      </w:r>
    </w:p>
  </w:endnote>
  <w:endnote w:type="continuationSeparator" w:id="0">
    <w:p w14:paraId="269265FE" w14:textId="77777777" w:rsidR="00165264" w:rsidRDefault="00165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3B3C7" w14:textId="77777777" w:rsidR="008D7CB4" w:rsidRDefault="00B067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1" locked="0" layoutInCell="1" hidden="0" allowOverlap="1" wp14:anchorId="22570DC8" wp14:editId="00B88402">
          <wp:simplePos x="0" y="0"/>
          <wp:positionH relativeFrom="column">
            <wp:posOffset>1076325</wp:posOffset>
          </wp:positionH>
          <wp:positionV relativeFrom="paragraph">
            <wp:posOffset>-95245</wp:posOffset>
          </wp:positionV>
          <wp:extent cx="4572000" cy="316865"/>
          <wp:effectExtent l="0" t="0" r="0" b="0"/>
          <wp:wrapNone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1ACE5BE" wp14:editId="20F67987">
              <wp:simplePos x="0" y="0"/>
              <wp:positionH relativeFrom="column">
                <wp:posOffset>1079500</wp:posOffset>
              </wp:positionH>
              <wp:positionV relativeFrom="paragraph">
                <wp:posOffset>-165099</wp:posOffset>
              </wp:positionV>
              <wp:extent cx="4048125" cy="333375"/>
              <wp:effectExtent l="0" t="0" r="0" b="0"/>
              <wp:wrapSquare wrapText="bothSides" distT="0" distB="0" distL="114300" distR="114300"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AFE923" w14:textId="77777777" w:rsidR="0020104A" w:rsidRDefault="0020104A" w:rsidP="0020104A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Monotheistic Religions</w:t>
                          </w:r>
                        </w:p>
                        <w:p w14:paraId="2AA0E445" w14:textId="224D9DEA" w:rsidR="008D7CB4" w:rsidRDefault="008D7CB4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ACE5BE" id="Rectangle 11" o:spid="_x0000_s1026" style="position:absolute;margin-left:85pt;margin-top:-13pt;width:318.7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" filled="f" stroked="f">
              <v:textbox inset="2.53958mm,1.2694mm,2.53958mm,1.2694mm">
                <w:txbxContent>
                  <w:p w14:paraId="16AFE923" w14:textId="77777777" w:rsidR="0020104A" w:rsidRDefault="0020104A" w:rsidP="0020104A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Monotheistic Religions</w:t>
                    </w:r>
                  </w:p>
                  <w:p w14:paraId="2AA0E445" w14:textId="224D9DEA" w:rsidR="008D7CB4" w:rsidRDefault="008D7CB4">
                    <w:pPr>
                      <w:spacing w:after="0" w:line="240" w:lineRule="auto"/>
                      <w:jc w:val="right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50CC1" w14:textId="77777777" w:rsidR="00165264" w:rsidRDefault="00165264">
      <w:pPr>
        <w:spacing w:after="0" w:line="240" w:lineRule="auto"/>
      </w:pPr>
      <w:r>
        <w:separator/>
      </w:r>
    </w:p>
  </w:footnote>
  <w:footnote w:type="continuationSeparator" w:id="0">
    <w:p w14:paraId="6679E4F2" w14:textId="77777777" w:rsidR="00165264" w:rsidRDefault="00165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C666E"/>
    <w:multiLevelType w:val="multilevel"/>
    <w:tmpl w:val="A4DC24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4FC0C6A"/>
    <w:multiLevelType w:val="multilevel"/>
    <w:tmpl w:val="E340CA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80043507">
    <w:abstractNumId w:val="1"/>
  </w:num>
  <w:num w:numId="2" w16cid:durableId="1616643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CB4"/>
    <w:rsid w:val="00165264"/>
    <w:rsid w:val="0020104A"/>
    <w:rsid w:val="003B3EAF"/>
    <w:rsid w:val="00443E73"/>
    <w:rsid w:val="008D7CB4"/>
    <w:rsid w:val="00B06791"/>
    <w:rsid w:val="00B9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A3DAD8"/>
  <w15:docId w15:val="{CD02E638-1D98-4B80-BAEB-2583C818C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6C5"/>
  </w:style>
  <w:style w:type="paragraph" w:styleId="Footer">
    <w:name w:val="footer"/>
    <w:basedOn w:val="Normal"/>
    <w:link w:val="Foot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DKuznBVXia9ZQcVqM9AN84JXQmg==">CgMxLjAyDmguZWE0MGZhb3Bjc3RxOAByITE5d2NKY2dUMFAzZTNZUlUzd0gwUlNWZlR4eFJYUlFtMA==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427</Words>
  <Characters>2387</Characters>
  <Application>Microsoft Office Word</Application>
  <DocSecurity>0</DocSecurity>
  <Lines>36</Lines>
  <Paragraphs>19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Catalina Otalora</cp:lastModifiedBy>
  <cp:revision>5</cp:revision>
  <cp:lastPrinted>2025-10-27T16:44:00Z</cp:lastPrinted>
  <dcterms:created xsi:type="dcterms:W3CDTF">2025-04-30T19:26:00Z</dcterms:created>
  <dcterms:modified xsi:type="dcterms:W3CDTF">2025-10-27T16:45:00Z</dcterms:modified>
</cp:coreProperties>
</file>