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B7FBBF" w14:textId="0064382A" w:rsidR="00446C13" w:rsidRPr="00DC7A6D" w:rsidRDefault="00645CA7" w:rsidP="00DC7A6D">
      <w:pPr>
        <w:pStyle w:val="Title"/>
      </w:pPr>
      <w:r>
        <w:t>primeros paso</w:t>
      </w:r>
      <w:r w:rsidR="00094B74">
        <w:t>s</w:t>
      </w:r>
      <w:r>
        <w:t xml:space="preserve"> a</w:t>
      </w:r>
      <w:r w:rsidR="003E1DF7">
        <w:t xml:space="preserve">l </w:t>
      </w:r>
      <w:r w:rsidR="00BA69CF">
        <w:t xml:space="preserve">presente del </w:t>
      </w:r>
      <w:r w:rsidR="003E1DF7">
        <w:t>subjuntivo</w:t>
      </w:r>
    </w:p>
    <w:p w14:paraId="4C72E9AB" w14:textId="6C9A02BE" w:rsidR="00334BBE" w:rsidRPr="00852FB2" w:rsidRDefault="00334BBE" w:rsidP="00852FB2">
      <w:pPr>
        <w:rPr>
          <w:rFonts w:ascii="Calibri" w:hAnsi="Calibri" w:cs="Calibri"/>
        </w:rPr>
      </w:pPr>
      <w:r w:rsidRPr="00805804">
        <w:rPr>
          <w:rFonts w:ascii="Calibri" w:hAnsi="Calibri" w:cs="Calibri"/>
          <w:szCs w:val="24"/>
        </w:rPr>
        <w:t xml:space="preserve">Up until now, </w:t>
      </w:r>
      <w:r w:rsidR="00852FB2">
        <w:rPr>
          <w:rFonts w:ascii="Calibri" w:hAnsi="Calibri" w:cs="Calibri"/>
          <w:szCs w:val="24"/>
        </w:rPr>
        <w:t>most of the verbs y</w:t>
      </w:r>
      <w:r w:rsidRPr="00805804">
        <w:rPr>
          <w:rFonts w:ascii="Calibri" w:hAnsi="Calibri" w:cs="Calibri"/>
          <w:szCs w:val="24"/>
        </w:rPr>
        <w:t xml:space="preserve">ou've </w:t>
      </w:r>
      <w:r w:rsidR="00852FB2">
        <w:rPr>
          <w:rFonts w:ascii="Calibri" w:hAnsi="Calibri" w:cs="Calibri"/>
          <w:szCs w:val="24"/>
        </w:rPr>
        <w:t>learned have been in what’s called the</w:t>
      </w:r>
      <w:r w:rsidRPr="00805804">
        <w:rPr>
          <w:rFonts w:ascii="Calibri" w:hAnsi="Calibri" w:cs="Calibri"/>
          <w:szCs w:val="24"/>
        </w:rPr>
        <w:t xml:space="preserve"> </w:t>
      </w:r>
      <w:r w:rsidRPr="00805804">
        <w:rPr>
          <w:rFonts w:ascii="Calibri" w:eastAsia="Times New Roman" w:hAnsi="Calibri" w:cs="Calibri"/>
          <w:b/>
          <w:bCs/>
          <w:szCs w:val="24"/>
        </w:rPr>
        <w:t>indicative mood</w:t>
      </w:r>
      <w:r w:rsidR="00852FB2">
        <w:rPr>
          <w:rFonts w:ascii="Calibri" w:hAnsi="Calibri" w:cs="Calibri"/>
          <w:szCs w:val="24"/>
        </w:rPr>
        <w:t>—</w:t>
      </w:r>
      <w:r w:rsidR="00645CA7">
        <w:rPr>
          <w:rFonts w:ascii="Calibri" w:hAnsi="Calibri" w:cs="Calibri"/>
          <w:szCs w:val="24"/>
        </w:rPr>
        <w:t>think of it</w:t>
      </w:r>
      <w:r w:rsidR="00852FB2">
        <w:rPr>
          <w:rFonts w:ascii="Calibri" w:hAnsi="Calibri" w:cs="Calibri"/>
          <w:szCs w:val="24"/>
        </w:rPr>
        <w:t xml:space="preserve"> more </w:t>
      </w:r>
      <w:r w:rsidR="00645CA7">
        <w:rPr>
          <w:rFonts w:ascii="Calibri" w:hAnsi="Calibri" w:cs="Calibri"/>
          <w:szCs w:val="24"/>
        </w:rPr>
        <w:t xml:space="preserve">as </w:t>
      </w:r>
      <w:r w:rsidR="00852FB2">
        <w:rPr>
          <w:rFonts w:ascii="Calibri" w:hAnsi="Calibri" w:cs="Calibri"/>
          <w:szCs w:val="24"/>
        </w:rPr>
        <w:t xml:space="preserve">a “mode” than a mood: </w:t>
      </w:r>
      <w:proofErr w:type="spellStart"/>
      <w:r w:rsidR="00852FB2">
        <w:rPr>
          <w:rFonts w:ascii="Calibri" w:hAnsi="Calibri" w:cs="Calibri"/>
          <w:i/>
          <w:iCs/>
          <w:szCs w:val="24"/>
        </w:rPr>
        <w:t>el</w:t>
      </w:r>
      <w:proofErr w:type="spellEnd"/>
      <w:r w:rsidR="00852FB2">
        <w:rPr>
          <w:rFonts w:ascii="Calibri" w:hAnsi="Calibri" w:cs="Calibri"/>
          <w:i/>
          <w:iCs/>
          <w:szCs w:val="24"/>
        </w:rPr>
        <w:t xml:space="preserve"> modo </w:t>
      </w:r>
      <w:proofErr w:type="spellStart"/>
      <w:r w:rsidR="00852FB2">
        <w:rPr>
          <w:rFonts w:ascii="Calibri" w:hAnsi="Calibri" w:cs="Calibri"/>
          <w:i/>
          <w:iCs/>
          <w:szCs w:val="24"/>
        </w:rPr>
        <w:t>indicativo</w:t>
      </w:r>
      <w:proofErr w:type="spellEnd"/>
      <w:r w:rsidR="00852FB2">
        <w:rPr>
          <w:rFonts w:ascii="Calibri" w:hAnsi="Calibri" w:cs="Calibri"/>
          <w:i/>
          <w:iCs/>
          <w:szCs w:val="24"/>
        </w:rPr>
        <w:t xml:space="preserve">. </w:t>
      </w:r>
      <w:r w:rsidR="00852FB2">
        <w:rPr>
          <w:rFonts w:ascii="Calibri" w:hAnsi="Calibri" w:cs="Calibri"/>
          <w:szCs w:val="24"/>
        </w:rPr>
        <w:t xml:space="preserve">Verbs in the indicative deal with </w:t>
      </w:r>
      <w:r w:rsidRPr="00852FB2">
        <w:rPr>
          <w:rFonts w:ascii="Calibri" w:hAnsi="Calibri" w:cs="Calibri"/>
          <w:i/>
          <w:iCs/>
        </w:rPr>
        <w:t>f</w:t>
      </w:r>
      <w:r w:rsidRPr="00852FB2">
        <w:rPr>
          <w:rFonts w:ascii="Calibri" w:hAnsi="Calibri" w:cs="Calibri"/>
          <w:i/>
          <w:iCs/>
          <w:szCs w:val="24"/>
        </w:rPr>
        <w:t>acts and certainties</w:t>
      </w:r>
      <w:r>
        <w:rPr>
          <w:rFonts w:ascii="Calibri" w:hAnsi="Calibri" w:cs="Calibri"/>
        </w:rPr>
        <w:t xml:space="preserve">, </w:t>
      </w:r>
      <w:r w:rsidRPr="00852FB2">
        <w:rPr>
          <w:rFonts w:ascii="Calibri" w:hAnsi="Calibri" w:cs="Calibri"/>
          <w:i/>
          <w:iCs/>
        </w:rPr>
        <w:t>t</w:t>
      </w:r>
      <w:r w:rsidRPr="00852FB2">
        <w:rPr>
          <w:rFonts w:ascii="Calibri" w:hAnsi="Calibri" w:cs="Calibri"/>
          <w:i/>
          <w:iCs/>
          <w:szCs w:val="24"/>
        </w:rPr>
        <w:t>hings we believe to be true</w:t>
      </w:r>
      <w:r>
        <w:rPr>
          <w:rFonts w:ascii="Calibri" w:hAnsi="Calibri" w:cs="Calibri"/>
        </w:rPr>
        <w:t xml:space="preserve">, and </w:t>
      </w:r>
      <w:r w:rsidRPr="00852FB2">
        <w:rPr>
          <w:rFonts w:ascii="Calibri" w:hAnsi="Calibri" w:cs="Calibri"/>
          <w:i/>
          <w:iCs/>
        </w:rPr>
        <w:t>a</w:t>
      </w:r>
      <w:r w:rsidRPr="00852FB2">
        <w:rPr>
          <w:rFonts w:ascii="Calibri" w:hAnsi="Calibri" w:cs="Calibri"/>
          <w:i/>
          <w:iCs/>
          <w:szCs w:val="24"/>
        </w:rPr>
        <w:t>ctions that are real or definite</w:t>
      </w:r>
      <w:r>
        <w:rPr>
          <w:rFonts w:ascii="Calibri" w:hAnsi="Calibri" w:cs="Calibri"/>
        </w:rPr>
        <w:t>.</w:t>
      </w:r>
      <w:r w:rsidR="00852FB2">
        <w:rPr>
          <w:rFonts w:ascii="Calibri" w:hAnsi="Calibri" w:cs="Calibri"/>
        </w:rPr>
        <w:t xml:space="preserve"> </w:t>
      </w:r>
      <w:r w:rsidR="00BA69CF">
        <w:rPr>
          <w:rFonts w:ascii="Calibri" w:hAnsi="Calibri" w:cs="Calibri"/>
          <w:szCs w:val="24"/>
        </w:rPr>
        <w:t>You’re stating facts whe</w:t>
      </w:r>
      <w:r w:rsidRPr="00805804">
        <w:rPr>
          <w:rFonts w:ascii="Calibri" w:hAnsi="Calibri" w:cs="Calibri"/>
          <w:szCs w:val="24"/>
        </w:rPr>
        <w:t>n you say</w:t>
      </w:r>
      <w:r>
        <w:rPr>
          <w:rFonts w:ascii="Calibri" w:hAnsi="Calibri" w:cs="Calibri"/>
        </w:rPr>
        <w:t>, “</w:t>
      </w:r>
      <w:r w:rsidRPr="00805804">
        <w:rPr>
          <w:rFonts w:ascii="Calibri" w:hAnsi="Calibri" w:cs="Calibri"/>
          <w:i/>
          <w:iCs/>
          <w:szCs w:val="24"/>
        </w:rPr>
        <w:t xml:space="preserve">Mi amigo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tiene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ojos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marrones</w:t>
      </w:r>
      <w:proofErr w:type="spellEnd"/>
      <w:r w:rsidR="00852FB2">
        <w:rPr>
          <w:rFonts w:ascii="Calibri" w:hAnsi="Calibri" w:cs="Calibri"/>
          <w:i/>
          <w:iCs/>
          <w:szCs w:val="24"/>
        </w:rPr>
        <w:t>,</w:t>
      </w:r>
      <w:r>
        <w:rPr>
          <w:rFonts w:ascii="Calibri" w:hAnsi="Calibri" w:cs="Calibri"/>
          <w:i/>
          <w:iCs/>
        </w:rPr>
        <w:t>” “</w:t>
      </w:r>
      <w:r w:rsidRPr="007473C1">
        <w:rPr>
          <w:rFonts w:ascii="Calibri" w:hAnsi="Calibri" w:cs="Calibri"/>
          <w:i/>
          <w:iCs/>
        </w:rPr>
        <w:t>E</w:t>
      </w:r>
      <w:r w:rsidRPr="00805804">
        <w:rPr>
          <w:rFonts w:ascii="Calibri" w:hAnsi="Calibri" w:cs="Calibri"/>
          <w:i/>
          <w:iCs/>
          <w:szCs w:val="24"/>
        </w:rPr>
        <w:t xml:space="preserve">l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comedor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está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al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lado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de la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cocina</w:t>
      </w:r>
      <w:proofErr w:type="spellEnd"/>
      <w:r w:rsidRPr="007473C1">
        <w:rPr>
          <w:rFonts w:ascii="Calibri" w:hAnsi="Calibri" w:cs="Calibri"/>
          <w:i/>
          <w:iCs/>
        </w:rPr>
        <w:t>,</w:t>
      </w:r>
      <w:r w:rsidR="00852FB2">
        <w:rPr>
          <w:rFonts w:ascii="Calibri" w:hAnsi="Calibri" w:cs="Calibri"/>
          <w:i/>
          <w:iCs/>
        </w:rPr>
        <w:t>”</w:t>
      </w:r>
      <w:r w:rsidRPr="007473C1">
        <w:rPr>
          <w:rFonts w:ascii="Calibri" w:hAnsi="Calibri" w:cs="Calibri"/>
          <w:i/>
          <w:iCs/>
        </w:rPr>
        <w:t xml:space="preserve"> </w:t>
      </w:r>
      <w:r w:rsidRPr="007473C1">
        <w:rPr>
          <w:rFonts w:ascii="Calibri" w:hAnsi="Calibri" w:cs="Calibri"/>
        </w:rPr>
        <w:t>and</w:t>
      </w:r>
      <w:r w:rsidRPr="007473C1">
        <w:rPr>
          <w:rFonts w:ascii="Calibri" w:hAnsi="Calibri" w:cs="Calibri"/>
          <w:i/>
          <w:iCs/>
        </w:rPr>
        <w:t xml:space="preserve"> </w:t>
      </w:r>
      <w:r w:rsidR="00852FB2">
        <w:rPr>
          <w:rFonts w:ascii="Calibri" w:hAnsi="Calibri" w:cs="Calibri"/>
          <w:i/>
          <w:iCs/>
        </w:rPr>
        <w:t>“</w:t>
      </w:r>
      <w:r w:rsidRPr="007473C1">
        <w:rPr>
          <w:rFonts w:ascii="Calibri" w:hAnsi="Calibri" w:cs="Calibri"/>
          <w:i/>
          <w:iCs/>
        </w:rPr>
        <w:t xml:space="preserve">¡La </w:t>
      </w:r>
      <w:proofErr w:type="spellStart"/>
      <w:r w:rsidRPr="007473C1">
        <w:rPr>
          <w:rFonts w:ascii="Calibri" w:hAnsi="Calibri" w:cs="Calibri"/>
          <w:i/>
          <w:iCs/>
        </w:rPr>
        <w:t>maestra</w:t>
      </w:r>
      <w:proofErr w:type="spellEnd"/>
      <w:r w:rsidRPr="007473C1">
        <w:rPr>
          <w:rFonts w:ascii="Calibri" w:hAnsi="Calibri" w:cs="Calibri"/>
          <w:i/>
          <w:iCs/>
        </w:rPr>
        <w:t xml:space="preserve"> </w:t>
      </w:r>
      <w:proofErr w:type="spellStart"/>
      <w:r w:rsidRPr="007473C1">
        <w:rPr>
          <w:rFonts w:ascii="Calibri" w:hAnsi="Calibri" w:cs="Calibri"/>
          <w:i/>
          <w:iCs/>
        </w:rPr>
        <w:t>piensa</w:t>
      </w:r>
      <w:proofErr w:type="spellEnd"/>
      <w:r w:rsidRPr="007473C1">
        <w:rPr>
          <w:rFonts w:ascii="Calibri" w:hAnsi="Calibri" w:cs="Calibri"/>
          <w:i/>
          <w:iCs/>
        </w:rPr>
        <w:t xml:space="preserve"> que soy un </w:t>
      </w:r>
      <w:proofErr w:type="spellStart"/>
      <w:r w:rsidRPr="007473C1">
        <w:rPr>
          <w:rFonts w:ascii="Calibri" w:hAnsi="Calibri" w:cs="Calibri"/>
          <w:i/>
          <w:iCs/>
        </w:rPr>
        <w:t>estudiante</w:t>
      </w:r>
      <w:proofErr w:type="spellEnd"/>
      <w:r w:rsidRPr="007473C1">
        <w:rPr>
          <w:rFonts w:ascii="Calibri" w:hAnsi="Calibri" w:cs="Calibri"/>
          <w:i/>
          <w:iCs/>
        </w:rPr>
        <w:t xml:space="preserve"> </w:t>
      </w:r>
      <w:proofErr w:type="spellStart"/>
      <w:r w:rsidRPr="007473C1">
        <w:rPr>
          <w:rFonts w:ascii="Calibri" w:hAnsi="Calibri" w:cs="Calibri"/>
          <w:i/>
          <w:iCs/>
        </w:rPr>
        <w:t>increíble</w:t>
      </w:r>
      <w:proofErr w:type="spellEnd"/>
      <w:r>
        <w:rPr>
          <w:rFonts w:ascii="Calibri" w:hAnsi="Calibri" w:cs="Calibri"/>
          <w:i/>
          <w:iCs/>
        </w:rPr>
        <w:t>!</w:t>
      </w:r>
      <w:r w:rsidR="00852FB2">
        <w:rPr>
          <w:rFonts w:ascii="Calibri" w:hAnsi="Calibri" w:cs="Calibri"/>
          <w:i/>
          <w:iCs/>
        </w:rPr>
        <w:t>”</w:t>
      </w:r>
      <w:r w:rsidR="00BA69CF">
        <w:rPr>
          <w:rFonts w:ascii="Calibri" w:hAnsi="Calibri" w:cs="Calibri"/>
          <w:i/>
          <w:iCs/>
        </w:rPr>
        <w:t xml:space="preserve"> </w:t>
      </w:r>
      <w:r w:rsidR="00BA69CF">
        <w:rPr>
          <w:rFonts w:ascii="Calibri" w:hAnsi="Calibri" w:cs="Calibri"/>
        </w:rPr>
        <w:t>These</w:t>
      </w:r>
      <w:r w:rsidRPr="00805804">
        <w:rPr>
          <w:rFonts w:ascii="Calibri" w:hAnsi="Calibri" w:cs="Calibri"/>
          <w:szCs w:val="24"/>
        </w:rPr>
        <w:t xml:space="preserve"> </w:t>
      </w:r>
      <w:r w:rsidR="00BA69CF">
        <w:rPr>
          <w:rFonts w:ascii="Calibri" w:hAnsi="Calibri" w:cs="Calibri"/>
          <w:szCs w:val="24"/>
        </w:rPr>
        <w:t xml:space="preserve">are </w:t>
      </w:r>
      <w:r w:rsidR="00852FB2">
        <w:rPr>
          <w:rFonts w:ascii="Calibri" w:hAnsi="Calibri" w:cs="Calibri"/>
          <w:szCs w:val="24"/>
        </w:rPr>
        <w:t xml:space="preserve">all </w:t>
      </w:r>
      <w:r w:rsidRPr="00805804">
        <w:rPr>
          <w:rFonts w:ascii="Calibri" w:hAnsi="Calibri" w:cs="Calibri"/>
          <w:szCs w:val="24"/>
        </w:rPr>
        <w:t>facts that you can point to</w:t>
      </w:r>
      <w:r w:rsidR="00ED5DB8">
        <w:rPr>
          <w:rFonts w:ascii="Calibri" w:hAnsi="Calibri" w:cs="Calibri"/>
          <w:szCs w:val="24"/>
        </w:rPr>
        <w:t>.</w:t>
      </w:r>
      <w:r w:rsidRPr="00805804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</w:rPr>
        <w:t>(</w:t>
      </w:r>
      <w:r w:rsidR="00ED5DB8">
        <w:rPr>
          <w:rFonts w:ascii="Calibri" w:hAnsi="Calibri" w:cs="Calibri"/>
        </w:rPr>
        <w:t>G</w:t>
      </w:r>
      <w:r w:rsidR="00BA69CF">
        <w:rPr>
          <w:rFonts w:ascii="Calibri" w:hAnsi="Calibri" w:cs="Calibri"/>
        </w:rPr>
        <w:t xml:space="preserve">et it? </w:t>
      </w:r>
      <w:r w:rsidR="00645CA7" w:rsidRPr="00805804">
        <w:rPr>
          <w:rFonts w:ascii="Calibri" w:hAnsi="Calibri" w:cs="Calibri"/>
          <w:i/>
          <w:iCs/>
          <w:szCs w:val="24"/>
        </w:rPr>
        <w:t>indicative</w:t>
      </w:r>
      <w:r w:rsidR="00645CA7" w:rsidRPr="00645CA7">
        <w:rPr>
          <w:rFonts w:ascii="Calibri" w:hAnsi="Calibri" w:cs="Calibri"/>
          <w:i/>
          <w:iCs/>
        </w:rPr>
        <w:t xml:space="preserve"> </w:t>
      </w:r>
      <w:r w:rsidR="00645CA7">
        <w:rPr>
          <w:rFonts w:ascii="Calibri" w:hAnsi="Calibri" w:cs="Calibri"/>
          <w:i/>
          <w:iCs/>
        </w:rPr>
        <w:t xml:space="preserve">= </w:t>
      </w:r>
      <w:r w:rsidR="00852FB2" w:rsidRPr="00645CA7">
        <w:rPr>
          <w:rFonts w:ascii="Calibri" w:hAnsi="Calibri" w:cs="Calibri"/>
          <w:i/>
          <w:iCs/>
        </w:rPr>
        <w:t>i</w:t>
      </w:r>
      <w:r w:rsidR="00BA69CF" w:rsidRPr="00645CA7">
        <w:rPr>
          <w:rFonts w:ascii="Calibri" w:hAnsi="Calibri" w:cs="Calibri"/>
          <w:i/>
          <w:iCs/>
        </w:rPr>
        <w:t>ndex</w:t>
      </w:r>
      <w:r w:rsidR="00BA69CF">
        <w:rPr>
          <w:rFonts w:ascii="Calibri" w:hAnsi="Calibri" w:cs="Calibri"/>
        </w:rPr>
        <w:t xml:space="preserve"> finger </w:t>
      </w:r>
      <w:r w:rsidRPr="00805804">
        <w:rPr>
          <w:rFonts w:ascii="Calibri" w:hAnsi="Calibri" w:cs="Calibri"/>
          <w:szCs w:val="24"/>
        </w:rPr>
        <w:t xml:space="preserve">= </w:t>
      </w:r>
      <w:r w:rsidRPr="00805804">
        <w:rPr>
          <w:rFonts w:ascii="Calibri" w:hAnsi="Calibri" w:cs="Calibri"/>
          <w:i/>
          <w:iCs/>
          <w:szCs w:val="24"/>
        </w:rPr>
        <w:t xml:space="preserve">pointing </w:t>
      </w:r>
      <w:r w:rsidR="00645CA7">
        <w:rPr>
          <w:rFonts w:ascii="Calibri" w:hAnsi="Calibri" w:cs="Calibri"/>
          <w:i/>
          <w:iCs/>
          <w:szCs w:val="24"/>
        </w:rPr>
        <w:t>at something real</w:t>
      </w:r>
      <w:r w:rsidR="00ED5DB8" w:rsidRPr="00ED5DB8">
        <w:rPr>
          <w:rFonts w:ascii="Calibri" w:hAnsi="Calibri" w:cs="Calibri"/>
          <w:szCs w:val="24"/>
        </w:rPr>
        <w:t>.</w:t>
      </w:r>
      <w:r w:rsidRPr="00805804">
        <w:rPr>
          <w:rFonts w:ascii="Calibri" w:hAnsi="Calibri" w:cs="Calibri"/>
          <w:szCs w:val="24"/>
        </w:rPr>
        <w:t>)</w:t>
      </w:r>
    </w:p>
    <w:p w14:paraId="5FEFA597" w14:textId="0926D682" w:rsidR="00334BBE" w:rsidRPr="00BA69CF" w:rsidRDefault="00334BBE" w:rsidP="00334BBE">
      <w:pPr>
        <w:outlineLvl w:val="0"/>
        <w:rPr>
          <w:rFonts w:ascii="Calibri" w:hAnsi="Calibri" w:cs="Calibri"/>
          <w:b/>
          <w:bCs/>
          <w:color w:val="910D28" w:themeColor="accent1"/>
          <w:kern w:val="36"/>
        </w:rPr>
      </w:pPr>
      <w:r w:rsidRPr="00BA69CF">
        <w:rPr>
          <w:rFonts w:ascii="Calibri" w:hAnsi="Calibri" w:cs="Calibri"/>
          <w:b/>
          <w:bCs/>
          <w:color w:val="910D28" w:themeColor="accent1"/>
          <w:kern w:val="36"/>
        </w:rPr>
        <w:t xml:space="preserve">El </w:t>
      </w:r>
      <w:proofErr w:type="spellStart"/>
      <w:r w:rsidRPr="00BA69CF">
        <w:rPr>
          <w:rFonts w:ascii="Calibri" w:hAnsi="Calibri" w:cs="Calibri"/>
          <w:b/>
          <w:bCs/>
          <w:color w:val="910D28" w:themeColor="accent1"/>
          <w:kern w:val="36"/>
        </w:rPr>
        <w:t>presente</w:t>
      </w:r>
      <w:proofErr w:type="spellEnd"/>
      <w:r w:rsidRPr="00BA69CF">
        <w:rPr>
          <w:rFonts w:ascii="Calibri" w:hAnsi="Calibri" w:cs="Calibri"/>
          <w:b/>
          <w:bCs/>
          <w:color w:val="910D28" w:themeColor="accent1"/>
          <w:kern w:val="36"/>
        </w:rPr>
        <w:t xml:space="preserve"> del </w:t>
      </w:r>
      <w:proofErr w:type="spellStart"/>
      <w:r w:rsidRPr="00BA69CF">
        <w:rPr>
          <w:rFonts w:ascii="Calibri" w:hAnsi="Calibri" w:cs="Calibri"/>
          <w:b/>
          <w:bCs/>
          <w:color w:val="910D28" w:themeColor="accent1"/>
          <w:kern w:val="36"/>
        </w:rPr>
        <w:t>subjuntivo</w:t>
      </w:r>
      <w:proofErr w:type="spellEnd"/>
    </w:p>
    <w:p w14:paraId="07B08805" w14:textId="7568733A" w:rsidR="00334BBE" w:rsidRPr="00805804" w:rsidRDefault="00852FB2" w:rsidP="00334BBE">
      <w:p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Now i</w:t>
      </w:r>
      <w:r w:rsidR="00334BBE" w:rsidRPr="00805804">
        <w:rPr>
          <w:rFonts w:ascii="Calibri" w:hAnsi="Calibri" w:cs="Calibri"/>
          <w:szCs w:val="24"/>
        </w:rPr>
        <w:t xml:space="preserve">magine something that </w:t>
      </w:r>
      <w:r w:rsidR="00334BBE" w:rsidRPr="00805804">
        <w:rPr>
          <w:rFonts w:ascii="Calibri" w:eastAsia="Times New Roman" w:hAnsi="Calibri" w:cs="Calibri"/>
          <w:i/>
          <w:iCs/>
          <w:szCs w:val="24"/>
        </w:rPr>
        <w:t>might</w:t>
      </w:r>
      <w:r w:rsidR="00334BBE" w:rsidRPr="00805804">
        <w:rPr>
          <w:rFonts w:ascii="Calibri" w:hAnsi="Calibri" w:cs="Calibri"/>
          <w:szCs w:val="24"/>
        </w:rPr>
        <w:t xml:space="preserve"> happen but isn't real yet. That's the subjunctive</w:t>
      </w:r>
      <w:r w:rsidR="00334BBE">
        <w:rPr>
          <w:rFonts w:ascii="Calibri" w:hAnsi="Calibri" w:cs="Calibri"/>
        </w:rPr>
        <w:t xml:space="preserve">. </w:t>
      </w:r>
      <w:r w:rsidR="00334BBE" w:rsidRPr="00805804">
        <w:rPr>
          <w:rFonts w:ascii="Calibri" w:hAnsi="Calibri" w:cs="Calibri"/>
          <w:szCs w:val="24"/>
        </w:rPr>
        <w:t xml:space="preserve">The </w:t>
      </w:r>
      <w:r w:rsidR="00334BBE" w:rsidRPr="00805804">
        <w:rPr>
          <w:rFonts w:ascii="Calibri" w:eastAsia="Times New Roman" w:hAnsi="Calibri" w:cs="Calibri"/>
          <w:b/>
          <w:bCs/>
          <w:szCs w:val="24"/>
        </w:rPr>
        <w:t>subjunctive mood</w:t>
      </w:r>
      <w:r w:rsidR="00334BBE" w:rsidRPr="00805804">
        <w:rPr>
          <w:rFonts w:ascii="Calibri" w:hAnsi="Calibri" w:cs="Calibri"/>
          <w:szCs w:val="24"/>
        </w:rPr>
        <w:t xml:space="preserve"> is for expressing:</w:t>
      </w:r>
    </w:p>
    <w:p w14:paraId="22CA272A" w14:textId="52ED63EC" w:rsidR="00852FB2" w:rsidRDefault="00334BBE" w:rsidP="00852FB2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  <w:i/>
          <w:iCs/>
        </w:rPr>
      </w:pPr>
      <w:r w:rsidRPr="00852FB2">
        <w:rPr>
          <w:rFonts w:ascii="Calibri" w:hAnsi="Calibri" w:cs="Calibri"/>
          <w:szCs w:val="24"/>
        </w:rPr>
        <w:t>Wishes and hopes</w:t>
      </w:r>
      <w:r w:rsidRPr="00852FB2">
        <w:rPr>
          <w:rFonts w:ascii="Calibri" w:hAnsi="Calibri" w:cs="Calibri"/>
        </w:rPr>
        <w:t xml:space="preserve">: </w:t>
      </w:r>
      <w:r w:rsidRPr="00852FB2">
        <w:rPr>
          <w:rFonts w:ascii="Calibri" w:hAnsi="Calibri" w:cs="Calibri"/>
          <w:i/>
          <w:iCs/>
        </w:rPr>
        <w:t xml:space="preserve">Espero que mis abuelos me </w:t>
      </w:r>
      <w:proofErr w:type="spellStart"/>
      <w:r w:rsidRPr="00852FB2">
        <w:rPr>
          <w:rFonts w:ascii="Calibri" w:hAnsi="Calibri" w:cs="Calibri"/>
          <w:b/>
          <w:bCs/>
          <w:i/>
          <w:iCs/>
        </w:rPr>
        <w:t>visiten</w:t>
      </w:r>
      <w:proofErr w:type="spellEnd"/>
      <w:r w:rsidRPr="00852FB2">
        <w:rPr>
          <w:rFonts w:ascii="Calibri" w:hAnsi="Calibri" w:cs="Calibri"/>
          <w:i/>
          <w:iCs/>
        </w:rPr>
        <w:t xml:space="preserve"> </w:t>
      </w:r>
      <w:proofErr w:type="spellStart"/>
      <w:r w:rsidRPr="00852FB2">
        <w:rPr>
          <w:rFonts w:ascii="Calibri" w:hAnsi="Calibri" w:cs="Calibri"/>
          <w:i/>
          <w:iCs/>
        </w:rPr>
        <w:t>este</w:t>
      </w:r>
      <w:proofErr w:type="spellEnd"/>
      <w:r w:rsidRPr="00852FB2">
        <w:rPr>
          <w:rFonts w:ascii="Calibri" w:hAnsi="Calibri" w:cs="Calibri"/>
          <w:i/>
          <w:iCs/>
        </w:rPr>
        <w:t xml:space="preserve"> </w:t>
      </w:r>
      <w:proofErr w:type="spellStart"/>
      <w:r w:rsidRPr="00852FB2">
        <w:rPr>
          <w:rFonts w:ascii="Calibri" w:hAnsi="Calibri" w:cs="Calibri"/>
          <w:i/>
          <w:iCs/>
        </w:rPr>
        <w:t>verano</w:t>
      </w:r>
      <w:proofErr w:type="spellEnd"/>
      <w:r w:rsidR="00852FB2" w:rsidRPr="00852FB2">
        <w:rPr>
          <w:rFonts w:ascii="Calibri" w:hAnsi="Calibri" w:cs="Calibri"/>
          <w:i/>
          <w:iCs/>
        </w:rPr>
        <w:t xml:space="preserve">. </w:t>
      </w:r>
    </w:p>
    <w:p w14:paraId="455D3724" w14:textId="24CEAABC" w:rsidR="00823793" w:rsidRPr="00852FB2" w:rsidRDefault="00823793" w:rsidP="00823793">
      <w:pPr>
        <w:pStyle w:val="ListParagraph"/>
        <w:numPr>
          <w:ilvl w:val="1"/>
          <w:numId w:val="19"/>
        </w:num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Your grandparents might visit, or they might not. </w:t>
      </w:r>
    </w:p>
    <w:p w14:paraId="46A1E04D" w14:textId="77777777" w:rsidR="00334BBE" w:rsidRPr="00823793" w:rsidRDefault="00334BBE" w:rsidP="00852FB2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  <w:szCs w:val="24"/>
        </w:rPr>
      </w:pPr>
      <w:r w:rsidRPr="00852FB2">
        <w:rPr>
          <w:rFonts w:ascii="Calibri" w:hAnsi="Calibri" w:cs="Calibri"/>
          <w:szCs w:val="24"/>
        </w:rPr>
        <w:t>Possibilities that may or may not happen</w:t>
      </w:r>
      <w:r w:rsidRPr="00852FB2">
        <w:rPr>
          <w:rFonts w:ascii="Calibri" w:hAnsi="Calibri" w:cs="Calibri"/>
        </w:rPr>
        <w:t xml:space="preserve">: </w:t>
      </w:r>
      <w:r w:rsidRPr="00852FB2">
        <w:rPr>
          <w:rFonts w:ascii="Calibri" w:hAnsi="Calibri" w:cs="Calibri"/>
          <w:i/>
          <w:iCs/>
        </w:rPr>
        <w:t xml:space="preserve">Es </w:t>
      </w:r>
      <w:proofErr w:type="spellStart"/>
      <w:r w:rsidRPr="00852FB2">
        <w:rPr>
          <w:rFonts w:ascii="Calibri" w:hAnsi="Calibri" w:cs="Calibri"/>
          <w:i/>
          <w:iCs/>
        </w:rPr>
        <w:t>posible</w:t>
      </w:r>
      <w:proofErr w:type="spellEnd"/>
      <w:r w:rsidRPr="00852FB2">
        <w:rPr>
          <w:rFonts w:ascii="Calibri" w:hAnsi="Calibri" w:cs="Calibri"/>
          <w:i/>
          <w:iCs/>
        </w:rPr>
        <w:t xml:space="preserve"> que </w:t>
      </w:r>
      <w:proofErr w:type="spellStart"/>
      <w:r w:rsidRPr="00823793">
        <w:rPr>
          <w:rFonts w:ascii="Calibri" w:hAnsi="Calibri" w:cs="Calibri"/>
          <w:b/>
          <w:bCs/>
          <w:i/>
          <w:iCs/>
        </w:rPr>
        <w:t>saque</w:t>
      </w:r>
      <w:proofErr w:type="spellEnd"/>
      <w:r w:rsidRPr="00852FB2">
        <w:rPr>
          <w:rFonts w:ascii="Calibri" w:hAnsi="Calibri" w:cs="Calibri"/>
          <w:i/>
          <w:iCs/>
        </w:rPr>
        <w:t xml:space="preserve"> </w:t>
      </w:r>
      <w:proofErr w:type="spellStart"/>
      <w:r w:rsidRPr="00852FB2">
        <w:rPr>
          <w:rFonts w:ascii="Calibri" w:hAnsi="Calibri" w:cs="Calibri"/>
          <w:i/>
          <w:iCs/>
        </w:rPr>
        <w:t>una</w:t>
      </w:r>
      <w:proofErr w:type="spellEnd"/>
      <w:r w:rsidRPr="00852FB2">
        <w:rPr>
          <w:rFonts w:ascii="Calibri" w:hAnsi="Calibri" w:cs="Calibri"/>
          <w:i/>
          <w:iCs/>
        </w:rPr>
        <w:t xml:space="preserve"> A </w:t>
      </w:r>
      <w:proofErr w:type="spellStart"/>
      <w:r w:rsidRPr="00852FB2">
        <w:rPr>
          <w:rFonts w:ascii="Calibri" w:hAnsi="Calibri" w:cs="Calibri"/>
          <w:i/>
          <w:iCs/>
        </w:rPr>
        <w:t>en</w:t>
      </w:r>
      <w:proofErr w:type="spellEnd"/>
      <w:r w:rsidRPr="00852FB2">
        <w:rPr>
          <w:rFonts w:ascii="Calibri" w:hAnsi="Calibri" w:cs="Calibri"/>
          <w:i/>
          <w:iCs/>
        </w:rPr>
        <w:t xml:space="preserve"> </w:t>
      </w:r>
      <w:proofErr w:type="spellStart"/>
      <w:r w:rsidRPr="00852FB2">
        <w:rPr>
          <w:rFonts w:ascii="Calibri" w:hAnsi="Calibri" w:cs="Calibri"/>
          <w:i/>
          <w:iCs/>
        </w:rPr>
        <w:t>el</w:t>
      </w:r>
      <w:proofErr w:type="spellEnd"/>
      <w:r w:rsidRPr="00852FB2">
        <w:rPr>
          <w:rFonts w:ascii="Calibri" w:hAnsi="Calibri" w:cs="Calibri"/>
          <w:i/>
          <w:iCs/>
        </w:rPr>
        <w:t xml:space="preserve"> examen final. </w:t>
      </w:r>
    </w:p>
    <w:p w14:paraId="5DB44EA1" w14:textId="54DB20D7" w:rsidR="00823793" w:rsidRPr="00852FB2" w:rsidRDefault="00823793" w:rsidP="00823793">
      <w:pPr>
        <w:pStyle w:val="ListParagraph"/>
        <w:numPr>
          <w:ilvl w:val="1"/>
          <w:numId w:val="19"/>
        </w:num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You might do well, and you might not: the future is unpredictable. </w:t>
      </w:r>
    </w:p>
    <w:p w14:paraId="4B26D2B9" w14:textId="2EF60B10" w:rsidR="00334BBE" w:rsidRPr="00823793" w:rsidRDefault="00334BBE" w:rsidP="00852FB2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  <w:szCs w:val="24"/>
        </w:rPr>
      </w:pPr>
      <w:r w:rsidRPr="00852FB2">
        <w:rPr>
          <w:rFonts w:ascii="Calibri" w:hAnsi="Calibri" w:cs="Calibri"/>
          <w:szCs w:val="24"/>
        </w:rPr>
        <w:t>Things you want but don't have yet</w:t>
      </w:r>
      <w:r w:rsidRPr="00852FB2">
        <w:rPr>
          <w:rFonts w:ascii="Calibri" w:hAnsi="Calibri" w:cs="Calibri"/>
        </w:rPr>
        <w:t xml:space="preserve">: </w:t>
      </w:r>
      <w:proofErr w:type="spellStart"/>
      <w:r w:rsidRPr="00852FB2">
        <w:rPr>
          <w:rFonts w:ascii="Calibri" w:hAnsi="Calibri" w:cs="Calibri"/>
          <w:i/>
          <w:iCs/>
        </w:rPr>
        <w:t>Quiero</w:t>
      </w:r>
      <w:proofErr w:type="spellEnd"/>
      <w:r w:rsidRPr="00852FB2">
        <w:rPr>
          <w:rFonts w:ascii="Calibri" w:hAnsi="Calibri" w:cs="Calibri"/>
          <w:i/>
          <w:iCs/>
        </w:rPr>
        <w:t xml:space="preserve"> </w:t>
      </w:r>
      <w:proofErr w:type="spellStart"/>
      <w:r w:rsidRPr="00852FB2">
        <w:rPr>
          <w:rFonts w:ascii="Calibri" w:hAnsi="Calibri" w:cs="Calibri"/>
          <w:i/>
          <w:iCs/>
        </w:rPr>
        <w:t>un</w:t>
      </w:r>
      <w:r w:rsidR="00823793">
        <w:rPr>
          <w:rFonts w:ascii="Calibri" w:hAnsi="Calibri" w:cs="Calibri"/>
          <w:i/>
          <w:iCs/>
        </w:rPr>
        <w:t>a</w:t>
      </w:r>
      <w:proofErr w:type="spellEnd"/>
      <w:r w:rsidRPr="00852FB2">
        <w:rPr>
          <w:rFonts w:ascii="Calibri" w:hAnsi="Calibri" w:cs="Calibri"/>
          <w:i/>
          <w:iCs/>
        </w:rPr>
        <w:t xml:space="preserve"> </w:t>
      </w:r>
      <w:r w:rsidR="00823793">
        <w:rPr>
          <w:rFonts w:ascii="Calibri" w:hAnsi="Calibri" w:cs="Calibri"/>
          <w:i/>
          <w:iCs/>
        </w:rPr>
        <w:t xml:space="preserve">amiga que </w:t>
      </w:r>
      <w:proofErr w:type="spellStart"/>
      <w:r w:rsidR="00823793" w:rsidRPr="00823793">
        <w:rPr>
          <w:rFonts w:ascii="Calibri" w:hAnsi="Calibri" w:cs="Calibri"/>
          <w:b/>
          <w:bCs/>
          <w:i/>
          <w:iCs/>
        </w:rPr>
        <w:t>tenga</w:t>
      </w:r>
      <w:proofErr w:type="spellEnd"/>
      <w:r w:rsidR="00823793">
        <w:rPr>
          <w:rFonts w:ascii="Calibri" w:hAnsi="Calibri" w:cs="Calibri"/>
          <w:i/>
          <w:iCs/>
        </w:rPr>
        <w:t xml:space="preserve"> </w:t>
      </w:r>
      <w:proofErr w:type="spellStart"/>
      <w:r w:rsidR="00823793">
        <w:rPr>
          <w:rFonts w:ascii="Calibri" w:hAnsi="Calibri" w:cs="Calibri"/>
          <w:i/>
          <w:iCs/>
        </w:rPr>
        <w:t>mucha</w:t>
      </w:r>
      <w:proofErr w:type="spellEnd"/>
      <w:r w:rsidR="00823793">
        <w:rPr>
          <w:rFonts w:ascii="Calibri" w:hAnsi="Calibri" w:cs="Calibri"/>
          <w:i/>
          <w:iCs/>
        </w:rPr>
        <w:t xml:space="preserve"> </w:t>
      </w:r>
      <w:proofErr w:type="spellStart"/>
      <w:r w:rsidR="00823793">
        <w:rPr>
          <w:rFonts w:ascii="Calibri" w:hAnsi="Calibri" w:cs="Calibri"/>
          <w:i/>
          <w:iCs/>
        </w:rPr>
        <w:t>paciencia</w:t>
      </w:r>
      <w:proofErr w:type="spellEnd"/>
      <w:r w:rsidR="00823793">
        <w:rPr>
          <w:rFonts w:ascii="Calibri" w:hAnsi="Calibri" w:cs="Calibri"/>
          <w:i/>
          <w:iCs/>
        </w:rPr>
        <w:t>.</w:t>
      </w:r>
      <w:r w:rsidRPr="00852FB2">
        <w:rPr>
          <w:rFonts w:ascii="Calibri" w:hAnsi="Calibri" w:cs="Calibri"/>
          <w:i/>
          <w:iCs/>
        </w:rPr>
        <w:t xml:space="preserve"> </w:t>
      </w:r>
    </w:p>
    <w:p w14:paraId="0D09864A" w14:textId="133ADB05" w:rsidR="00823793" w:rsidRPr="00852FB2" w:rsidRDefault="00823793" w:rsidP="00823793">
      <w:pPr>
        <w:pStyle w:val="ListParagraph"/>
        <w:numPr>
          <w:ilvl w:val="1"/>
          <w:numId w:val="19"/>
        </w:num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You have an idea about what you want in a friend in terms of pa</w:t>
      </w:r>
      <w:r w:rsidR="00ED5DB8">
        <w:rPr>
          <w:rFonts w:ascii="Calibri" w:hAnsi="Calibri" w:cs="Calibri"/>
          <w:szCs w:val="24"/>
        </w:rPr>
        <w:t>t</w:t>
      </w:r>
      <w:r>
        <w:rPr>
          <w:rFonts w:ascii="Calibri" w:hAnsi="Calibri" w:cs="Calibri"/>
          <w:szCs w:val="24"/>
        </w:rPr>
        <w:t>ience, but will your friend have the degree of patience you’re looking for? Uncertain!</w:t>
      </w:r>
    </w:p>
    <w:p w14:paraId="2B6EDA80" w14:textId="77777777" w:rsidR="00334BBE" w:rsidRPr="00852FB2" w:rsidRDefault="00334BBE" w:rsidP="00852FB2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</w:rPr>
      </w:pPr>
      <w:r w:rsidRPr="00852FB2">
        <w:rPr>
          <w:rFonts w:ascii="Calibri" w:hAnsi="Calibri" w:cs="Calibri"/>
        </w:rPr>
        <w:t xml:space="preserve">And other situations, but let’s stick to basics for now. </w:t>
      </w:r>
    </w:p>
    <w:p w14:paraId="56C12B6D" w14:textId="77777777" w:rsidR="00334BBE" w:rsidRPr="00805804" w:rsidRDefault="00334BBE" w:rsidP="00334BBE">
      <w:pPr>
        <w:spacing w:after="0"/>
        <w:ind w:left="720"/>
        <w:rPr>
          <w:rFonts w:ascii="Calibri" w:hAnsi="Calibri" w:cs="Calibri"/>
          <w:szCs w:val="24"/>
        </w:rPr>
      </w:pPr>
    </w:p>
    <w:p w14:paraId="0E032706" w14:textId="77777777" w:rsidR="00513B7D" w:rsidRDefault="00334BBE" w:rsidP="00513B7D">
      <w:pPr>
        <w:pStyle w:val="RowHeader"/>
      </w:pPr>
      <w:r w:rsidRPr="00513B7D">
        <w:t>When to Use the Subjunctive</w:t>
      </w:r>
    </w:p>
    <w:p w14:paraId="4BABE703" w14:textId="623C2540" w:rsidR="00334BBE" w:rsidRPr="00513B7D" w:rsidRDefault="00334BBE" w:rsidP="00513B7D">
      <w:r w:rsidRPr="00513B7D">
        <w:t>The subjunctive typically appears in these situations:</w:t>
      </w:r>
    </w:p>
    <w:p w14:paraId="1CCA45F1" w14:textId="77777777" w:rsidR="00334BBE" w:rsidRPr="00805804" w:rsidRDefault="00334BBE" w:rsidP="00334BBE">
      <w:pPr>
        <w:numPr>
          <w:ilvl w:val="0"/>
          <w:numId w:val="13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szCs w:val="24"/>
        </w:rPr>
        <w:t xml:space="preserve">After expressions of </w:t>
      </w:r>
      <w:r w:rsidRPr="00805804">
        <w:rPr>
          <w:rFonts w:ascii="Calibri" w:eastAsia="Times New Roman" w:hAnsi="Calibri" w:cs="Calibri"/>
          <w:b/>
          <w:bCs/>
          <w:szCs w:val="24"/>
        </w:rPr>
        <w:t>wanting</w:t>
      </w:r>
      <w:r w:rsidRPr="00805804">
        <w:rPr>
          <w:rFonts w:ascii="Calibri" w:hAnsi="Calibri" w:cs="Calibri"/>
          <w:szCs w:val="24"/>
        </w:rPr>
        <w:t xml:space="preserve"> (</w:t>
      </w:r>
      <w:proofErr w:type="spellStart"/>
      <w:r w:rsidRPr="00805804">
        <w:rPr>
          <w:rFonts w:ascii="Calibri" w:hAnsi="Calibri" w:cs="Calibri"/>
          <w:szCs w:val="24"/>
        </w:rPr>
        <w:t>querer</w:t>
      </w:r>
      <w:proofErr w:type="spellEnd"/>
      <w:r w:rsidRPr="00805804">
        <w:rPr>
          <w:rFonts w:ascii="Calibri" w:hAnsi="Calibri" w:cs="Calibri"/>
          <w:szCs w:val="24"/>
        </w:rPr>
        <w:t xml:space="preserve"> que...)</w:t>
      </w:r>
    </w:p>
    <w:p w14:paraId="16E9FEF4" w14:textId="77777777" w:rsidR="00334BBE" w:rsidRPr="00805804" w:rsidRDefault="00334BBE" w:rsidP="00334BBE">
      <w:pPr>
        <w:numPr>
          <w:ilvl w:val="0"/>
          <w:numId w:val="13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szCs w:val="24"/>
        </w:rPr>
        <w:t xml:space="preserve">After expressions of </w:t>
      </w:r>
      <w:r w:rsidRPr="00805804">
        <w:rPr>
          <w:rFonts w:ascii="Calibri" w:eastAsia="Times New Roman" w:hAnsi="Calibri" w:cs="Calibri"/>
          <w:b/>
          <w:bCs/>
          <w:szCs w:val="24"/>
        </w:rPr>
        <w:t>hoping</w:t>
      </w:r>
      <w:r w:rsidRPr="00805804">
        <w:rPr>
          <w:rFonts w:ascii="Calibri" w:hAnsi="Calibri" w:cs="Calibri"/>
          <w:szCs w:val="24"/>
        </w:rPr>
        <w:t xml:space="preserve"> (</w:t>
      </w:r>
      <w:proofErr w:type="spellStart"/>
      <w:r w:rsidRPr="00805804">
        <w:rPr>
          <w:rFonts w:ascii="Calibri" w:hAnsi="Calibri" w:cs="Calibri"/>
          <w:szCs w:val="24"/>
        </w:rPr>
        <w:t>esperar</w:t>
      </w:r>
      <w:proofErr w:type="spellEnd"/>
      <w:r w:rsidRPr="00805804">
        <w:rPr>
          <w:rFonts w:ascii="Calibri" w:hAnsi="Calibri" w:cs="Calibri"/>
          <w:szCs w:val="24"/>
        </w:rPr>
        <w:t xml:space="preserve"> que...)</w:t>
      </w:r>
    </w:p>
    <w:p w14:paraId="29E6864C" w14:textId="77777777" w:rsidR="00334BBE" w:rsidRPr="00805804" w:rsidRDefault="00334BBE" w:rsidP="00334BBE">
      <w:pPr>
        <w:numPr>
          <w:ilvl w:val="0"/>
          <w:numId w:val="13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szCs w:val="24"/>
        </w:rPr>
        <w:t xml:space="preserve">After expressions of </w:t>
      </w:r>
      <w:r w:rsidRPr="00805804">
        <w:rPr>
          <w:rFonts w:ascii="Calibri" w:eastAsia="Times New Roman" w:hAnsi="Calibri" w:cs="Calibri"/>
          <w:b/>
          <w:bCs/>
          <w:szCs w:val="24"/>
        </w:rPr>
        <w:t>doubting</w:t>
      </w:r>
      <w:r w:rsidRPr="00805804">
        <w:rPr>
          <w:rFonts w:ascii="Calibri" w:hAnsi="Calibri" w:cs="Calibri"/>
          <w:szCs w:val="24"/>
        </w:rPr>
        <w:t xml:space="preserve"> (</w:t>
      </w:r>
      <w:proofErr w:type="spellStart"/>
      <w:r w:rsidRPr="00805804">
        <w:rPr>
          <w:rFonts w:ascii="Calibri" w:hAnsi="Calibri" w:cs="Calibri"/>
          <w:szCs w:val="24"/>
        </w:rPr>
        <w:t>dudar</w:t>
      </w:r>
      <w:proofErr w:type="spellEnd"/>
      <w:r w:rsidRPr="00805804">
        <w:rPr>
          <w:rFonts w:ascii="Calibri" w:hAnsi="Calibri" w:cs="Calibri"/>
          <w:szCs w:val="24"/>
        </w:rPr>
        <w:t xml:space="preserve"> que...)</w:t>
      </w:r>
    </w:p>
    <w:p w14:paraId="0BBAD92B" w14:textId="77777777" w:rsidR="00334BBE" w:rsidRPr="00805804" w:rsidRDefault="00334BBE" w:rsidP="00334BBE">
      <w:pPr>
        <w:numPr>
          <w:ilvl w:val="0"/>
          <w:numId w:val="13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szCs w:val="24"/>
        </w:rPr>
        <w:t xml:space="preserve">After expressions of </w:t>
      </w:r>
      <w:r w:rsidRPr="00805804">
        <w:rPr>
          <w:rFonts w:ascii="Calibri" w:eastAsia="Times New Roman" w:hAnsi="Calibri" w:cs="Calibri"/>
          <w:b/>
          <w:bCs/>
          <w:szCs w:val="24"/>
        </w:rPr>
        <w:t>emotion</w:t>
      </w:r>
      <w:r w:rsidRPr="00805804">
        <w:rPr>
          <w:rFonts w:ascii="Calibri" w:hAnsi="Calibri" w:cs="Calibri"/>
          <w:szCs w:val="24"/>
        </w:rPr>
        <w:t xml:space="preserve"> (</w:t>
      </w:r>
      <w:proofErr w:type="spellStart"/>
      <w:r w:rsidRPr="00805804">
        <w:rPr>
          <w:rFonts w:ascii="Calibri" w:hAnsi="Calibri" w:cs="Calibri"/>
          <w:szCs w:val="24"/>
        </w:rPr>
        <w:t>alegrarse</w:t>
      </w:r>
      <w:proofErr w:type="spellEnd"/>
      <w:r w:rsidRPr="00805804">
        <w:rPr>
          <w:rFonts w:ascii="Calibri" w:hAnsi="Calibri" w:cs="Calibri"/>
          <w:szCs w:val="24"/>
        </w:rPr>
        <w:t xml:space="preserve"> de que...)</w:t>
      </w:r>
    </w:p>
    <w:p w14:paraId="1A2A0C02" w14:textId="77777777" w:rsidR="00334BBE" w:rsidRDefault="00334BBE" w:rsidP="00334BBE">
      <w:pPr>
        <w:numPr>
          <w:ilvl w:val="0"/>
          <w:numId w:val="13"/>
        </w:numPr>
        <w:spacing w:after="0"/>
        <w:rPr>
          <w:rFonts w:ascii="Calibri" w:hAnsi="Calibri" w:cs="Calibri"/>
        </w:rPr>
      </w:pPr>
      <w:r w:rsidRPr="00805804">
        <w:rPr>
          <w:rFonts w:ascii="Calibri" w:hAnsi="Calibri" w:cs="Calibri"/>
          <w:szCs w:val="24"/>
        </w:rPr>
        <w:t xml:space="preserve">When describing something that </w:t>
      </w:r>
      <w:r w:rsidRPr="00805804">
        <w:rPr>
          <w:rFonts w:ascii="Calibri" w:eastAsia="Times New Roman" w:hAnsi="Calibri" w:cs="Calibri"/>
          <w:b/>
          <w:bCs/>
          <w:szCs w:val="24"/>
        </w:rPr>
        <w:t>doesn't exist yet</w:t>
      </w:r>
      <w:r w:rsidRPr="00805804">
        <w:rPr>
          <w:rFonts w:ascii="Calibri" w:hAnsi="Calibri" w:cs="Calibri"/>
          <w:szCs w:val="24"/>
        </w:rPr>
        <w:t xml:space="preserve"> (</w:t>
      </w:r>
      <w:r>
        <w:rPr>
          <w:rFonts w:ascii="Calibri" w:hAnsi="Calibri" w:cs="Calibri"/>
        </w:rPr>
        <w:t>Busco</w:t>
      </w:r>
      <w:r w:rsidRPr="00805804">
        <w:rPr>
          <w:rFonts w:ascii="Calibri" w:hAnsi="Calibri" w:cs="Calibri"/>
          <w:szCs w:val="24"/>
        </w:rPr>
        <w:t xml:space="preserve"> un amigo que...)</w:t>
      </w:r>
    </w:p>
    <w:p w14:paraId="5A1B63D8" w14:textId="3BFB5B63" w:rsidR="00334BBE" w:rsidRDefault="00823793" w:rsidP="00823793">
      <w:p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Many verbs and expressions, like </w:t>
      </w:r>
      <w:proofErr w:type="spellStart"/>
      <w:r>
        <w:rPr>
          <w:rFonts w:ascii="Calibri" w:hAnsi="Calibri" w:cs="Calibri"/>
          <w:i/>
          <w:iCs/>
          <w:szCs w:val="24"/>
        </w:rPr>
        <w:t>querer</w:t>
      </w:r>
      <w:proofErr w:type="spellEnd"/>
      <w:r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>
        <w:rPr>
          <w:rFonts w:ascii="Calibri" w:hAnsi="Calibri" w:cs="Calibri"/>
          <w:i/>
          <w:iCs/>
          <w:szCs w:val="24"/>
        </w:rPr>
        <w:t>esperar</w:t>
      </w:r>
      <w:proofErr w:type="spellEnd"/>
      <w:r w:rsidR="00513B7D">
        <w:rPr>
          <w:rFonts w:ascii="Calibri" w:hAnsi="Calibri" w:cs="Calibri"/>
          <w:i/>
          <w:iCs/>
          <w:szCs w:val="24"/>
        </w:rPr>
        <w:t xml:space="preserve">, </w:t>
      </w:r>
      <w:r w:rsidR="00513B7D">
        <w:rPr>
          <w:rFonts w:ascii="Calibri" w:hAnsi="Calibri" w:cs="Calibri"/>
          <w:szCs w:val="24"/>
        </w:rPr>
        <w:t xml:space="preserve">and </w:t>
      </w:r>
      <w:r w:rsidR="00513B7D">
        <w:rPr>
          <w:rFonts w:ascii="Calibri" w:hAnsi="Calibri" w:cs="Calibri"/>
          <w:i/>
          <w:iCs/>
          <w:szCs w:val="24"/>
        </w:rPr>
        <w:t>es probable</w:t>
      </w:r>
      <w:r w:rsidR="00513B7D">
        <w:rPr>
          <w:rFonts w:ascii="Calibri" w:hAnsi="Calibri" w:cs="Calibri"/>
          <w:szCs w:val="24"/>
        </w:rPr>
        <w:t xml:space="preserve"> are “triggers” for the subjunctive in dependent clauses (the part of the sentence that </w:t>
      </w:r>
      <w:r w:rsidR="002C12DF">
        <w:rPr>
          <w:rFonts w:ascii="Calibri" w:hAnsi="Calibri" w:cs="Calibri"/>
          <w:szCs w:val="24"/>
        </w:rPr>
        <w:t xml:space="preserve">often </w:t>
      </w:r>
      <w:r w:rsidR="00513B7D">
        <w:rPr>
          <w:rFonts w:ascii="Calibri" w:hAnsi="Calibri" w:cs="Calibri"/>
          <w:szCs w:val="24"/>
        </w:rPr>
        <w:t xml:space="preserve">comes after “que”). </w:t>
      </w:r>
    </w:p>
    <w:p w14:paraId="67D23B5E" w14:textId="77777777" w:rsidR="00334BBE" w:rsidRPr="00805804" w:rsidRDefault="00334BBE" w:rsidP="00CC5970">
      <w:pPr>
        <w:pStyle w:val="Heading2"/>
      </w:pPr>
      <w:r w:rsidRPr="00805804">
        <w:t>Compare these sentences:</w:t>
      </w:r>
    </w:p>
    <w:p w14:paraId="073C868E" w14:textId="5DB0D8FC" w:rsidR="00334BBE" w:rsidRPr="00805804" w:rsidRDefault="00334BBE" w:rsidP="00334BBE">
      <w:pPr>
        <w:numPr>
          <w:ilvl w:val="0"/>
          <w:numId w:val="14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szCs w:val="24"/>
        </w:rPr>
        <w:t xml:space="preserve">"Mi amigo </w:t>
      </w:r>
      <w:proofErr w:type="spellStart"/>
      <w:r w:rsidRPr="00645CA7">
        <w:rPr>
          <w:rFonts w:ascii="Calibri" w:hAnsi="Calibri" w:cs="Calibri"/>
          <w:b/>
          <w:bCs/>
          <w:szCs w:val="24"/>
        </w:rPr>
        <w:t>estudia</w:t>
      </w:r>
      <w:proofErr w:type="spellEnd"/>
      <w:r w:rsidRPr="00805804">
        <w:rPr>
          <w:rFonts w:ascii="Calibri" w:hAnsi="Calibri" w:cs="Calibri"/>
          <w:szCs w:val="24"/>
        </w:rPr>
        <w:t xml:space="preserve"> </w:t>
      </w:r>
      <w:proofErr w:type="spellStart"/>
      <w:r w:rsidRPr="00805804">
        <w:rPr>
          <w:rFonts w:ascii="Calibri" w:hAnsi="Calibri" w:cs="Calibri"/>
          <w:szCs w:val="24"/>
        </w:rPr>
        <w:t>conmigo</w:t>
      </w:r>
      <w:proofErr w:type="spellEnd"/>
      <w:r w:rsidRPr="00805804">
        <w:rPr>
          <w:rFonts w:ascii="Calibri" w:hAnsi="Calibri" w:cs="Calibri"/>
          <w:szCs w:val="24"/>
        </w:rPr>
        <w:t xml:space="preserve">" - </w:t>
      </w:r>
      <w:r w:rsidRPr="00805804">
        <w:rPr>
          <w:rFonts w:ascii="Calibri" w:eastAsia="Times New Roman" w:hAnsi="Calibri" w:cs="Calibri"/>
          <w:b/>
          <w:bCs/>
          <w:szCs w:val="24"/>
        </w:rPr>
        <w:t>INDICATIVE</w:t>
      </w:r>
      <w:r w:rsidRPr="00805804">
        <w:rPr>
          <w:rFonts w:ascii="Calibri" w:hAnsi="Calibri" w:cs="Calibri"/>
          <w:szCs w:val="24"/>
        </w:rPr>
        <w:t xml:space="preserve"> - This is happening now</w:t>
      </w:r>
      <w:r w:rsidR="00BC1071">
        <w:rPr>
          <w:rFonts w:ascii="Calibri" w:hAnsi="Calibri" w:cs="Calibri"/>
          <w:szCs w:val="24"/>
        </w:rPr>
        <w:t>.</w:t>
      </w:r>
    </w:p>
    <w:p w14:paraId="38029D4C" w14:textId="416869D5" w:rsidR="00334BBE" w:rsidRPr="00805804" w:rsidRDefault="00334BBE" w:rsidP="00334BBE">
      <w:pPr>
        <w:numPr>
          <w:ilvl w:val="0"/>
          <w:numId w:val="14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szCs w:val="24"/>
        </w:rPr>
        <w:t>"</w:t>
      </w:r>
      <w:proofErr w:type="spellStart"/>
      <w:r w:rsidR="00BC1071">
        <w:rPr>
          <w:rFonts w:ascii="Calibri" w:hAnsi="Calibri" w:cs="Calibri"/>
          <w:szCs w:val="24"/>
        </w:rPr>
        <w:t>Necesito</w:t>
      </w:r>
      <w:proofErr w:type="spellEnd"/>
      <w:r w:rsidRPr="00805804">
        <w:rPr>
          <w:rFonts w:ascii="Calibri" w:hAnsi="Calibri" w:cs="Calibri"/>
          <w:szCs w:val="24"/>
        </w:rPr>
        <w:t xml:space="preserve"> un amigo que </w:t>
      </w:r>
      <w:proofErr w:type="spellStart"/>
      <w:r w:rsidRPr="00805804">
        <w:rPr>
          <w:rFonts w:ascii="Calibri" w:eastAsia="Times New Roman" w:hAnsi="Calibri" w:cs="Calibri"/>
          <w:b/>
          <w:bCs/>
          <w:szCs w:val="24"/>
        </w:rPr>
        <w:t>estudie</w:t>
      </w:r>
      <w:proofErr w:type="spellEnd"/>
      <w:r w:rsidRPr="00805804">
        <w:rPr>
          <w:rFonts w:ascii="Calibri" w:hAnsi="Calibri" w:cs="Calibri"/>
          <w:szCs w:val="24"/>
        </w:rPr>
        <w:t xml:space="preserve"> </w:t>
      </w:r>
      <w:proofErr w:type="spellStart"/>
      <w:r w:rsidRPr="00805804">
        <w:rPr>
          <w:rFonts w:ascii="Calibri" w:hAnsi="Calibri" w:cs="Calibri"/>
          <w:szCs w:val="24"/>
        </w:rPr>
        <w:t>conmigo</w:t>
      </w:r>
      <w:proofErr w:type="spellEnd"/>
      <w:r w:rsidRPr="00805804">
        <w:rPr>
          <w:rFonts w:ascii="Calibri" w:hAnsi="Calibri" w:cs="Calibri"/>
          <w:szCs w:val="24"/>
        </w:rPr>
        <w:t xml:space="preserve">" - </w:t>
      </w:r>
      <w:r w:rsidRPr="00805804">
        <w:rPr>
          <w:rFonts w:ascii="Calibri" w:eastAsia="Times New Roman" w:hAnsi="Calibri" w:cs="Calibri"/>
          <w:b/>
          <w:bCs/>
          <w:szCs w:val="24"/>
        </w:rPr>
        <w:t>SUBJUNCTIVE</w:t>
      </w:r>
      <w:r w:rsidRPr="00805804">
        <w:rPr>
          <w:rFonts w:ascii="Calibri" w:hAnsi="Calibri" w:cs="Calibri"/>
          <w:szCs w:val="24"/>
        </w:rPr>
        <w:t xml:space="preserve"> - This hasn't happened yet</w:t>
      </w:r>
      <w:r>
        <w:rPr>
          <w:rFonts w:ascii="Calibri" w:hAnsi="Calibri" w:cs="Calibri"/>
        </w:rPr>
        <w:t xml:space="preserve">, and </w:t>
      </w:r>
      <w:r w:rsidR="00513B7D">
        <w:rPr>
          <w:rFonts w:ascii="Calibri" w:hAnsi="Calibri" w:cs="Calibri"/>
        </w:rPr>
        <w:t>it’s not clear</w:t>
      </w:r>
      <w:r>
        <w:rPr>
          <w:rFonts w:ascii="Calibri" w:hAnsi="Calibri" w:cs="Calibri"/>
        </w:rPr>
        <w:t xml:space="preserve"> who that friend will be.</w:t>
      </w:r>
    </w:p>
    <w:p w14:paraId="575950CA" w14:textId="77777777" w:rsidR="00334BBE" w:rsidRDefault="00334BBE" w:rsidP="00334BBE">
      <w:pPr>
        <w:rPr>
          <w:rFonts w:ascii="Calibri" w:hAnsi="Calibri" w:cs="Calibri"/>
        </w:rPr>
      </w:pPr>
      <w:r w:rsidRPr="00805804">
        <w:rPr>
          <w:rFonts w:ascii="Calibri" w:hAnsi="Calibri" w:cs="Calibri"/>
          <w:szCs w:val="24"/>
        </w:rPr>
        <w:t>Notice how "</w:t>
      </w:r>
      <w:proofErr w:type="spellStart"/>
      <w:r w:rsidRPr="00805804">
        <w:rPr>
          <w:rFonts w:ascii="Calibri" w:hAnsi="Calibri" w:cs="Calibri"/>
          <w:szCs w:val="24"/>
        </w:rPr>
        <w:t>estudie</w:t>
      </w:r>
      <w:proofErr w:type="spellEnd"/>
      <w:r w:rsidRPr="00805804">
        <w:rPr>
          <w:rFonts w:ascii="Calibri" w:hAnsi="Calibri" w:cs="Calibri"/>
          <w:szCs w:val="24"/>
        </w:rPr>
        <w:t>" is in the subjunctive form because the friend who studies with you</w:t>
      </w:r>
      <w:r>
        <w:rPr>
          <w:rFonts w:ascii="Calibri" w:hAnsi="Calibri" w:cs="Calibri"/>
        </w:rPr>
        <w:t xml:space="preserve"> isn’t known to you</w:t>
      </w:r>
      <w:r w:rsidRPr="00805804">
        <w:rPr>
          <w:rFonts w:ascii="Calibri" w:hAnsi="Calibri" w:cs="Calibri"/>
          <w:szCs w:val="24"/>
        </w:rPr>
        <w:t xml:space="preserve"> yet—it's a wish</w:t>
      </w:r>
      <w:r>
        <w:rPr>
          <w:rFonts w:ascii="Calibri" w:hAnsi="Calibri" w:cs="Calibri"/>
        </w:rPr>
        <w:t xml:space="preserve">. </w:t>
      </w:r>
    </w:p>
    <w:p w14:paraId="187D299B" w14:textId="77777777" w:rsidR="00334BBE" w:rsidRPr="00805804" w:rsidRDefault="00334BBE" w:rsidP="00334BBE">
      <w:pPr>
        <w:spacing w:after="0"/>
        <w:rPr>
          <w:rFonts w:ascii="Calibri" w:hAnsi="Calibri" w:cs="Calibri"/>
          <w:szCs w:val="24"/>
        </w:rPr>
      </w:pPr>
    </w:p>
    <w:p w14:paraId="14B1D915" w14:textId="5BE6E3E2" w:rsidR="00334BBE" w:rsidRPr="00805804" w:rsidRDefault="00334BBE" w:rsidP="002C12DF">
      <w:pPr>
        <w:pStyle w:val="Heading1"/>
      </w:pPr>
      <w:r w:rsidRPr="00805804">
        <w:lastRenderedPageBreak/>
        <w:t>How to Form the Subjunctive</w:t>
      </w:r>
      <w:r w:rsidR="0045162B">
        <w:t xml:space="preserve">: </w:t>
      </w:r>
      <w:r w:rsidR="0045162B" w:rsidRPr="00CC5970">
        <w:rPr>
          <w:rStyle w:val="Heading2Char"/>
          <w:b w:val="0"/>
          <w:bCs/>
        </w:rPr>
        <w:t>In most cases…</w:t>
      </w:r>
      <w:r w:rsidRPr="00805804">
        <w:t xml:space="preserve"> </w:t>
      </w:r>
    </w:p>
    <w:p w14:paraId="05E1AFD5" w14:textId="195CB9C7" w:rsidR="00334BBE" w:rsidRPr="00805804" w:rsidRDefault="00334BBE" w:rsidP="00334BBE">
      <w:pPr>
        <w:numPr>
          <w:ilvl w:val="0"/>
          <w:numId w:val="15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szCs w:val="24"/>
        </w:rPr>
        <w:t>Start with the "</w:t>
      </w:r>
      <w:proofErr w:type="spellStart"/>
      <w:r w:rsidRPr="00805804">
        <w:rPr>
          <w:rFonts w:ascii="Calibri" w:hAnsi="Calibri" w:cs="Calibri"/>
          <w:szCs w:val="24"/>
        </w:rPr>
        <w:t>yo</w:t>
      </w:r>
      <w:proofErr w:type="spellEnd"/>
      <w:r w:rsidRPr="00805804">
        <w:rPr>
          <w:rFonts w:ascii="Calibri" w:hAnsi="Calibri" w:cs="Calibri"/>
          <w:szCs w:val="24"/>
        </w:rPr>
        <w:t>" form of the present indicative</w:t>
      </w:r>
      <w:r w:rsidR="00513B7D">
        <w:rPr>
          <w:rFonts w:ascii="Calibri" w:hAnsi="Calibri" w:cs="Calibri"/>
          <w:szCs w:val="24"/>
        </w:rPr>
        <w:t xml:space="preserve">, like </w:t>
      </w:r>
      <w:r w:rsidR="002C12DF">
        <w:rPr>
          <w:rFonts w:ascii="Calibri" w:hAnsi="Calibri" w:cs="Calibri"/>
          <w:i/>
          <w:iCs/>
          <w:szCs w:val="24"/>
        </w:rPr>
        <w:t xml:space="preserve">juego, </w:t>
      </w:r>
      <w:proofErr w:type="spellStart"/>
      <w:r w:rsidR="002C12DF">
        <w:rPr>
          <w:rFonts w:ascii="Calibri" w:hAnsi="Calibri" w:cs="Calibri"/>
          <w:i/>
          <w:iCs/>
          <w:szCs w:val="24"/>
        </w:rPr>
        <w:t>puedo</w:t>
      </w:r>
      <w:proofErr w:type="spellEnd"/>
      <w:r w:rsidR="002C12DF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="002C12DF">
        <w:rPr>
          <w:rFonts w:ascii="Calibri" w:hAnsi="Calibri" w:cs="Calibri"/>
          <w:i/>
          <w:iCs/>
          <w:szCs w:val="24"/>
        </w:rPr>
        <w:t>digo</w:t>
      </w:r>
      <w:proofErr w:type="spellEnd"/>
      <w:r w:rsidR="002C12DF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="002C12DF">
        <w:rPr>
          <w:rFonts w:ascii="Calibri" w:hAnsi="Calibri" w:cs="Calibri"/>
          <w:i/>
          <w:iCs/>
          <w:szCs w:val="24"/>
        </w:rPr>
        <w:t>comparto</w:t>
      </w:r>
      <w:proofErr w:type="spellEnd"/>
      <w:r w:rsidR="002C12DF">
        <w:rPr>
          <w:rFonts w:ascii="Calibri" w:hAnsi="Calibri" w:cs="Calibri"/>
          <w:i/>
          <w:iCs/>
          <w:szCs w:val="24"/>
        </w:rPr>
        <w:t xml:space="preserve">, </w:t>
      </w:r>
      <w:r w:rsidR="002C12DF">
        <w:rPr>
          <w:rFonts w:ascii="Calibri" w:hAnsi="Calibri" w:cs="Calibri"/>
          <w:szCs w:val="24"/>
        </w:rPr>
        <w:t>etc.</w:t>
      </w:r>
    </w:p>
    <w:p w14:paraId="3E233082" w14:textId="12E65DA4" w:rsidR="00334BBE" w:rsidRPr="00805804" w:rsidRDefault="00334BBE" w:rsidP="00334BBE">
      <w:pPr>
        <w:numPr>
          <w:ilvl w:val="0"/>
          <w:numId w:val="15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szCs w:val="24"/>
        </w:rPr>
        <w:t>Drop the "-o"</w:t>
      </w:r>
      <w:r w:rsidR="002C12DF">
        <w:rPr>
          <w:rFonts w:ascii="Calibri" w:hAnsi="Calibri" w:cs="Calibri"/>
          <w:szCs w:val="24"/>
        </w:rPr>
        <w:t xml:space="preserve"> to find the stem</w:t>
      </w:r>
      <w:r w:rsidR="00ED5DB8">
        <w:rPr>
          <w:rFonts w:ascii="Calibri" w:hAnsi="Calibri" w:cs="Calibri"/>
          <w:szCs w:val="24"/>
        </w:rPr>
        <w:t>.</w:t>
      </w:r>
      <w:r w:rsidR="002C12DF">
        <w:rPr>
          <w:rFonts w:ascii="Calibri" w:hAnsi="Calibri" w:cs="Calibri"/>
          <w:szCs w:val="24"/>
        </w:rPr>
        <w:t xml:space="preserve"> (!) </w:t>
      </w:r>
    </w:p>
    <w:p w14:paraId="6708B28E" w14:textId="3CAF3B89" w:rsidR="00334BBE" w:rsidRPr="00805804" w:rsidRDefault="00334BBE" w:rsidP="00334BBE">
      <w:pPr>
        <w:numPr>
          <w:ilvl w:val="0"/>
          <w:numId w:val="15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szCs w:val="24"/>
        </w:rPr>
        <w:t xml:space="preserve">Add the OPPOSITE </w:t>
      </w:r>
      <w:r w:rsidR="002C12DF">
        <w:rPr>
          <w:rFonts w:ascii="Calibri" w:hAnsi="Calibri" w:cs="Calibri"/>
          <w:szCs w:val="24"/>
        </w:rPr>
        <w:t xml:space="preserve">regular present-tense </w:t>
      </w:r>
      <w:r w:rsidRPr="00805804">
        <w:rPr>
          <w:rFonts w:ascii="Calibri" w:hAnsi="Calibri" w:cs="Calibri"/>
          <w:szCs w:val="24"/>
        </w:rPr>
        <w:t xml:space="preserve">endings: </w:t>
      </w:r>
    </w:p>
    <w:p w14:paraId="53B6EECA" w14:textId="7A7E8F8B" w:rsidR="00334BBE" w:rsidRDefault="00334BBE" w:rsidP="00334BBE">
      <w:pPr>
        <w:numPr>
          <w:ilvl w:val="1"/>
          <w:numId w:val="15"/>
        </w:numPr>
        <w:spacing w:after="0"/>
        <w:rPr>
          <w:rFonts w:ascii="Calibri" w:hAnsi="Calibri" w:cs="Calibri"/>
        </w:rPr>
      </w:pPr>
      <w:r w:rsidRPr="00805804">
        <w:rPr>
          <w:rFonts w:ascii="Calibri" w:hAnsi="Calibri" w:cs="Calibri"/>
          <w:szCs w:val="24"/>
        </w:rPr>
        <w:t>For -AR verbs: add</w:t>
      </w:r>
      <w:r>
        <w:rPr>
          <w:rFonts w:ascii="Calibri" w:hAnsi="Calibri" w:cs="Calibri"/>
        </w:rPr>
        <w:t xml:space="preserve"> the regular </w:t>
      </w:r>
      <w:r w:rsidRPr="00805804">
        <w:rPr>
          <w:rFonts w:ascii="Calibri" w:hAnsi="Calibri" w:cs="Calibri"/>
          <w:szCs w:val="24"/>
        </w:rPr>
        <w:t>-ER/-IR</w:t>
      </w:r>
      <w:r>
        <w:rPr>
          <w:rFonts w:ascii="Calibri" w:hAnsi="Calibri" w:cs="Calibri"/>
        </w:rPr>
        <w:t xml:space="preserve"> present tense endings </w:t>
      </w:r>
    </w:p>
    <w:p w14:paraId="2BF3A93B" w14:textId="3720B797" w:rsidR="00334BBE" w:rsidRPr="00805804" w:rsidRDefault="00334BBE" w:rsidP="00334BBE">
      <w:pPr>
        <w:spacing w:after="0"/>
        <w:ind w:left="144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b/>
          <w:bCs/>
          <w:szCs w:val="24"/>
        </w:rPr>
        <w:t>-e, -es, -e, -</w:t>
      </w:r>
      <w:proofErr w:type="spellStart"/>
      <w:r w:rsidRPr="00805804">
        <w:rPr>
          <w:rFonts w:ascii="Calibri" w:hAnsi="Calibri" w:cs="Calibri"/>
          <w:b/>
          <w:bCs/>
          <w:szCs w:val="24"/>
        </w:rPr>
        <w:t>emos</w:t>
      </w:r>
      <w:proofErr w:type="spellEnd"/>
      <w:r w:rsidRPr="00805804">
        <w:rPr>
          <w:rFonts w:ascii="Calibri" w:hAnsi="Calibri" w:cs="Calibri"/>
          <w:b/>
          <w:bCs/>
          <w:szCs w:val="24"/>
        </w:rPr>
        <w:t>, -</w:t>
      </w:r>
      <w:proofErr w:type="spellStart"/>
      <w:r w:rsidRPr="00805804">
        <w:rPr>
          <w:rFonts w:ascii="Calibri" w:hAnsi="Calibri" w:cs="Calibri"/>
          <w:b/>
          <w:bCs/>
          <w:szCs w:val="24"/>
        </w:rPr>
        <w:t>éis</w:t>
      </w:r>
      <w:proofErr w:type="spellEnd"/>
      <w:r w:rsidRPr="00805804">
        <w:rPr>
          <w:rFonts w:ascii="Calibri" w:hAnsi="Calibri" w:cs="Calibri"/>
          <w:b/>
          <w:bCs/>
          <w:szCs w:val="24"/>
        </w:rPr>
        <w:t>, -</w:t>
      </w:r>
      <w:proofErr w:type="spellStart"/>
      <w:r w:rsidRPr="00805804">
        <w:rPr>
          <w:rFonts w:ascii="Calibri" w:hAnsi="Calibri" w:cs="Calibri"/>
          <w:b/>
          <w:bCs/>
          <w:szCs w:val="24"/>
        </w:rPr>
        <w:t>en</w:t>
      </w:r>
      <w:proofErr w:type="spellEnd"/>
    </w:p>
    <w:p w14:paraId="3DAFFAD9" w14:textId="7732CB51" w:rsidR="00334BBE" w:rsidRDefault="00334BBE" w:rsidP="00334BBE">
      <w:pPr>
        <w:numPr>
          <w:ilvl w:val="1"/>
          <w:numId w:val="15"/>
        </w:numPr>
        <w:spacing w:after="0"/>
        <w:rPr>
          <w:rFonts w:ascii="Calibri" w:hAnsi="Calibri" w:cs="Calibri"/>
        </w:rPr>
      </w:pPr>
      <w:r w:rsidRPr="00805804">
        <w:rPr>
          <w:rFonts w:ascii="Calibri" w:hAnsi="Calibri" w:cs="Calibri"/>
          <w:szCs w:val="24"/>
        </w:rPr>
        <w:t xml:space="preserve">For -ER/-IR verbs: add </w:t>
      </w:r>
      <w:r>
        <w:rPr>
          <w:rFonts w:ascii="Calibri" w:hAnsi="Calibri" w:cs="Calibri"/>
        </w:rPr>
        <w:t xml:space="preserve">the regular </w:t>
      </w:r>
      <w:r w:rsidRPr="00805804">
        <w:rPr>
          <w:rFonts w:ascii="Calibri" w:hAnsi="Calibri" w:cs="Calibri"/>
          <w:szCs w:val="24"/>
        </w:rPr>
        <w:t>-</w:t>
      </w:r>
      <w:r>
        <w:rPr>
          <w:rFonts w:ascii="Calibri" w:hAnsi="Calibri" w:cs="Calibri"/>
        </w:rPr>
        <w:t xml:space="preserve">AR present tense endings </w:t>
      </w:r>
    </w:p>
    <w:p w14:paraId="3028CAEC" w14:textId="6AD45B57" w:rsidR="002C12DF" w:rsidRPr="002C12DF" w:rsidRDefault="00334BBE" w:rsidP="002C12DF">
      <w:pPr>
        <w:spacing w:after="0"/>
        <w:ind w:left="144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b/>
          <w:bCs/>
          <w:szCs w:val="24"/>
        </w:rPr>
        <w:t>-a, -as, -a, -</w:t>
      </w:r>
      <w:proofErr w:type="spellStart"/>
      <w:r w:rsidRPr="00805804">
        <w:rPr>
          <w:rFonts w:ascii="Calibri" w:hAnsi="Calibri" w:cs="Calibri"/>
          <w:b/>
          <w:bCs/>
          <w:szCs w:val="24"/>
        </w:rPr>
        <w:t>amos</w:t>
      </w:r>
      <w:proofErr w:type="spellEnd"/>
      <w:r w:rsidRPr="00805804">
        <w:rPr>
          <w:rFonts w:ascii="Calibri" w:hAnsi="Calibri" w:cs="Calibri"/>
          <w:b/>
          <w:bCs/>
          <w:szCs w:val="24"/>
        </w:rPr>
        <w:t>, -</w:t>
      </w:r>
      <w:proofErr w:type="spellStart"/>
      <w:r w:rsidRPr="00805804">
        <w:rPr>
          <w:rFonts w:ascii="Calibri" w:hAnsi="Calibri" w:cs="Calibri"/>
          <w:b/>
          <w:bCs/>
          <w:szCs w:val="24"/>
        </w:rPr>
        <w:t>áis</w:t>
      </w:r>
      <w:proofErr w:type="spellEnd"/>
      <w:r w:rsidRPr="00805804">
        <w:rPr>
          <w:rFonts w:ascii="Calibri" w:hAnsi="Calibri" w:cs="Calibri"/>
          <w:b/>
          <w:bCs/>
          <w:szCs w:val="24"/>
        </w:rPr>
        <w:t>, -an</w:t>
      </w:r>
    </w:p>
    <w:p w14:paraId="191653DB" w14:textId="7D2FDC71" w:rsidR="00334BBE" w:rsidRPr="00805804" w:rsidRDefault="00334BBE" w:rsidP="002C12DF">
      <w:pPr>
        <w:pStyle w:val="RowHeader"/>
        <w:rPr>
          <w:szCs w:val="24"/>
        </w:rPr>
      </w:pPr>
      <w:r>
        <w:t>For example</w:t>
      </w:r>
      <w:r w:rsidRPr="00805804">
        <w:rPr>
          <w:szCs w:val="24"/>
        </w:rPr>
        <w:t>:</w:t>
      </w:r>
    </w:p>
    <w:p w14:paraId="089BB0C2" w14:textId="77777777" w:rsidR="00334BBE" w:rsidRPr="00805804" w:rsidRDefault="00334BBE" w:rsidP="00334BBE">
      <w:pPr>
        <w:numPr>
          <w:ilvl w:val="0"/>
          <w:numId w:val="16"/>
        </w:num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My teacher wants me to always speak in Spanish. </w:t>
      </w:r>
    </w:p>
    <w:p w14:paraId="57D8BECB" w14:textId="037C6B47" w:rsidR="00334BBE" w:rsidRPr="002C12DF" w:rsidRDefault="00334BBE" w:rsidP="00900128">
      <w:pPr>
        <w:numPr>
          <w:ilvl w:val="1"/>
          <w:numId w:val="16"/>
        </w:numPr>
        <w:spacing w:after="0"/>
        <w:rPr>
          <w:rFonts w:ascii="Calibri" w:hAnsi="Calibri" w:cs="Calibri"/>
        </w:rPr>
      </w:pPr>
      <w:r w:rsidRPr="002C12DF">
        <w:rPr>
          <w:rFonts w:ascii="Calibri" w:hAnsi="Calibri" w:cs="Calibri"/>
          <w:szCs w:val="24"/>
        </w:rPr>
        <w:t>→</w:t>
      </w:r>
      <w:r w:rsidRPr="002C12DF">
        <w:rPr>
          <w:rFonts w:ascii="Calibri" w:hAnsi="Calibri" w:cs="Calibri"/>
        </w:rPr>
        <w:t xml:space="preserve"> </w:t>
      </w:r>
      <w:proofErr w:type="spellStart"/>
      <w:r w:rsidRPr="002C12DF">
        <w:rPr>
          <w:rFonts w:ascii="Calibri" w:hAnsi="Calibri" w:cs="Calibri"/>
          <w:b/>
          <w:bCs/>
        </w:rPr>
        <w:t>h</w:t>
      </w:r>
      <w:r w:rsidRPr="002C12DF">
        <w:rPr>
          <w:rFonts w:ascii="Calibri" w:eastAsia="Times New Roman" w:hAnsi="Calibri" w:cs="Calibri"/>
          <w:b/>
          <w:bCs/>
          <w:szCs w:val="24"/>
        </w:rPr>
        <w:t>ablar</w:t>
      </w:r>
      <w:proofErr w:type="spellEnd"/>
      <w:r w:rsidRPr="002C12DF">
        <w:rPr>
          <w:rFonts w:ascii="Calibri" w:hAnsi="Calibri" w:cs="Calibri"/>
        </w:rPr>
        <w:t xml:space="preserve">: </w:t>
      </w:r>
      <w:proofErr w:type="spellStart"/>
      <w:r w:rsidR="002C12DF" w:rsidRPr="002C12DF">
        <w:rPr>
          <w:rFonts w:ascii="Calibri" w:hAnsi="Calibri" w:cs="Calibri"/>
          <w:i/>
          <w:iCs/>
          <w:szCs w:val="24"/>
        </w:rPr>
        <w:t>yo</w:t>
      </w:r>
      <w:proofErr w:type="spellEnd"/>
      <w:r w:rsidRPr="002C12DF">
        <w:rPr>
          <w:rFonts w:ascii="Calibri" w:hAnsi="Calibri" w:cs="Calibri"/>
          <w:szCs w:val="24"/>
        </w:rPr>
        <w:t xml:space="preserve"> form</w:t>
      </w:r>
      <w:r w:rsidR="002C12DF" w:rsidRPr="002C12DF">
        <w:rPr>
          <w:rFonts w:ascii="Calibri" w:hAnsi="Calibri" w:cs="Calibri"/>
          <w:szCs w:val="24"/>
        </w:rPr>
        <w:t xml:space="preserve"> is</w:t>
      </w:r>
      <w:r w:rsidRPr="002C12DF">
        <w:rPr>
          <w:rFonts w:ascii="Calibri" w:hAnsi="Calibri" w:cs="Calibri"/>
          <w:szCs w:val="24"/>
        </w:rPr>
        <w:t xml:space="preserve"> </w:t>
      </w:r>
      <w:proofErr w:type="spellStart"/>
      <w:r w:rsidRPr="002C12DF">
        <w:rPr>
          <w:rFonts w:ascii="Calibri" w:hAnsi="Calibri" w:cs="Calibri"/>
          <w:i/>
          <w:iCs/>
          <w:szCs w:val="24"/>
        </w:rPr>
        <w:t>hablo</w:t>
      </w:r>
      <w:proofErr w:type="spellEnd"/>
      <w:r w:rsidR="002C12DF" w:rsidRPr="002C12DF">
        <w:rPr>
          <w:rFonts w:ascii="Calibri" w:hAnsi="Calibri" w:cs="Calibri"/>
          <w:szCs w:val="24"/>
        </w:rPr>
        <w:t xml:space="preserve">, then </w:t>
      </w:r>
      <w:r w:rsidR="002C12DF">
        <w:rPr>
          <w:rFonts w:ascii="Calibri" w:hAnsi="Calibri" w:cs="Calibri"/>
          <w:szCs w:val="24"/>
        </w:rPr>
        <w:t>t</w:t>
      </w:r>
      <w:r w:rsidR="002C12DF" w:rsidRPr="002C12DF">
        <w:rPr>
          <w:rFonts w:ascii="Calibri" w:hAnsi="Calibri" w:cs="Calibri"/>
          <w:szCs w:val="24"/>
        </w:rPr>
        <w:t>ake off the</w:t>
      </w:r>
      <w:r w:rsidRPr="002C12DF">
        <w:rPr>
          <w:rFonts w:ascii="Calibri" w:hAnsi="Calibri" w:cs="Calibri"/>
          <w:szCs w:val="24"/>
        </w:rPr>
        <w:t xml:space="preserve"> </w:t>
      </w:r>
      <w:r w:rsidRPr="002C12DF">
        <w:rPr>
          <w:rFonts w:ascii="Calibri" w:hAnsi="Calibri" w:cs="Calibri"/>
          <w:i/>
          <w:iCs/>
          <w:szCs w:val="24"/>
        </w:rPr>
        <w:t>-o</w:t>
      </w:r>
      <w:r w:rsidR="002C12DF" w:rsidRPr="002C12DF">
        <w:rPr>
          <w:rFonts w:ascii="Calibri" w:hAnsi="Calibri" w:cs="Calibri"/>
          <w:szCs w:val="24"/>
        </w:rPr>
        <w:t xml:space="preserve"> ending to find the stem </w:t>
      </w:r>
      <w:r w:rsidR="002C12DF">
        <w:rPr>
          <w:rFonts w:ascii="Calibri" w:hAnsi="Calibri" w:cs="Calibri"/>
          <w:szCs w:val="24"/>
        </w:rPr>
        <w:t>[</w:t>
      </w:r>
      <w:proofErr w:type="spellStart"/>
      <w:r w:rsidRPr="002C12DF">
        <w:rPr>
          <w:rFonts w:ascii="Calibri" w:hAnsi="Calibri" w:cs="Calibri"/>
          <w:i/>
          <w:iCs/>
          <w:szCs w:val="24"/>
        </w:rPr>
        <w:t>habl</w:t>
      </w:r>
      <w:proofErr w:type="spellEnd"/>
      <w:r w:rsidRPr="002C12DF">
        <w:rPr>
          <w:rFonts w:ascii="Calibri" w:hAnsi="Calibri" w:cs="Calibri"/>
          <w:i/>
          <w:iCs/>
          <w:szCs w:val="24"/>
        </w:rPr>
        <w:t>-</w:t>
      </w:r>
      <w:r w:rsidR="002C12DF">
        <w:rPr>
          <w:rFonts w:ascii="Calibri" w:hAnsi="Calibri" w:cs="Calibri"/>
          <w:szCs w:val="24"/>
        </w:rPr>
        <w:t>]</w:t>
      </w:r>
      <w:r w:rsidRPr="002C12DF">
        <w:rPr>
          <w:rFonts w:ascii="Calibri" w:hAnsi="Calibri" w:cs="Calibri"/>
        </w:rPr>
        <w:t xml:space="preserve"> and </w:t>
      </w:r>
      <w:r w:rsidR="002C12DF">
        <w:rPr>
          <w:rFonts w:ascii="Calibri" w:hAnsi="Calibri" w:cs="Calibri"/>
        </w:rPr>
        <w:t xml:space="preserve">then just </w:t>
      </w:r>
      <w:r w:rsidRPr="002C12DF">
        <w:rPr>
          <w:rFonts w:ascii="Calibri" w:hAnsi="Calibri" w:cs="Calibri"/>
        </w:rPr>
        <w:t xml:space="preserve">add the </w:t>
      </w:r>
      <w:r w:rsidRPr="002C12DF">
        <w:rPr>
          <w:rFonts w:ascii="Calibri" w:hAnsi="Calibri" w:cs="Calibri"/>
          <w:szCs w:val="24"/>
        </w:rPr>
        <w:t>opposite endings</w:t>
      </w:r>
      <w:r w:rsidRPr="002C12DF">
        <w:rPr>
          <w:rFonts w:ascii="Calibri" w:hAnsi="Calibri" w:cs="Calibri"/>
        </w:rPr>
        <w:t xml:space="preserve">: </w:t>
      </w:r>
    </w:p>
    <w:p w14:paraId="311C540E" w14:textId="43D65E7F" w:rsidR="00334BBE" w:rsidRPr="00805804" w:rsidRDefault="00334BBE" w:rsidP="00334BBE">
      <w:pPr>
        <w:spacing w:after="0"/>
        <w:ind w:left="1440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</w:rPr>
        <w:t xml:space="preserve">Mi </w:t>
      </w:r>
      <w:proofErr w:type="spellStart"/>
      <w:r>
        <w:rPr>
          <w:rFonts w:ascii="Calibri" w:hAnsi="Calibri" w:cs="Calibri"/>
          <w:i/>
          <w:iCs/>
        </w:rPr>
        <w:t>profe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quiere</w:t>
      </w:r>
      <w:proofErr w:type="spellEnd"/>
      <w:r w:rsidR="00FA717C">
        <w:rPr>
          <w:rFonts w:ascii="Calibri" w:hAnsi="Calibri" w:cs="Calibri"/>
          <w:i/>
          <w:iCs/>
        </w:rPr>
        <w:t xml:space="preserve"> que</w:t>
      </w:r>
      <w:r>
        <w:rPr>
          <w:rFonts w:ascii="Calibri" w:hAnsi="Calibri" w:cs="Calibri"/>
          <w:i/>
          <w:iCs/>
        </w:rPr>
        <w:t xml:space="preserve"> (</w:t>
      </w:r>
      <w:proofErr w:type="spellStart"/>
      <w:r>
        <w:rPr>
          <w:rFonts w:ascii="Calibri" w:hAnsi="Calibri" w:cs="Calibri"/>
          <w:i/>
          <w:iCs/>
        </w:rPr>
        <w:t>yo</w:t>
      </w:r>
      <w:proofErr w:type="spellEnd"/>
      <w:r>
        <w:rPr>
          <w:rFonts w:ascii="Calibri" w:hAnsi="Calibri" w:cs="Calibri"/>
          <w:i/>
          <w:iCs/>
        </w:rPr>
        <w:t xml:space="preserve">) </w:t>
      </w:r>
      <w:proofErr w:type="spellStart"/>
      <w:r>
        <w:rPr>
          <w:rFonts w:ascii="Calibri" w:hAnsi="Calibri" w:cs="Calibri"/>
          <w:i/>
          <w:iCs/>
        </w:rPr>
        <w:t>siempre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hable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español</w:t>
      </w:r>
      <w:proofErr w:type="spellEnd"/>
      <w:r>
        <w:rPr>
          <w:rFonts w:ascii="Calibri" w:hAnsi="Calibri" w:cs="Calibri"/>
          <w:i/>
          <w:iCs/>
        </w:rPr>
        <w:t xml:space="preserve">. </w:t>
      </w:r>
    </w:p>
    <w:p w14:paraId="26D15C8D" w14:textId="77777777" w:rsidR="00334BBE" w:rsidRDefault="00334BBE" w:rsidP="00334BBE">
      <w:pPr>
        <w:numPr>
          <w:ilvl w:val="0"/>
          <w:numId w:val="1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My aunt insists that I eat more. </w:t>
      </w:r>
    </w:p>
    <w:p w14:paraId="48D8614B" w14:textId="3B194226" w:rsidR="00334BBE" w:rsidRPr="00805804" w:rsidRDefault="00334BBE" w:rsidP="00334BBE">
      <w:pPr>
        <w:numPr>
          <w:ilvl w:val="1"/>
          <w:numId w:val="16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szCs w:val="24"/>
        </w:rPr>
        <w:t>→</w:t>
      </w:r>
      <w:r w:rsidRPr="00632DE9">
        <w:rPr>
          <w:rFonts w:ascii="Calibri" w:hAnsi="Calibri" w:cs="Calibri"/>
        </w:rPr>
        <w:t xml:space="preserve"> c</w:t>
      </w:r>
      <w:r w:rsidRPr="00805804">
        <w:rPr>
          <w:rFonts w:ascii="Calibri" w:eastAsia="Times New Roman" w:hAnsi="Calibri" w:cs="Calibri"/>
          <w:b/>
          <w:bCs/>
          <w:szCs w:val="24"/>
        </w:rPr>
        <w:t>omer</w:t>
      </w:r>
      <w:r w:rsidRPr="00805804">
        <w:rPr>
          <w:rFonts w:ascii="Calibri" w:hAnsi="Calibri" w:cs="Calibri"/>
          <w:szCs w:val="24"/>
        </w:rPr>
        <w:t xml:space="preserve"> (to eat)</w:t>
      </w:r>
      <w:r w:rsidRPr="00632DE9">
        <w:rPr>
          <w:rFonts w:ascii="Calibri" w:hAnsi="Calibri" w:cs="Calibri"/>
        </w:rPr>
        <w:t xml:space="preserve">: </w:t>
      </w:r>
      <w:proofErr w:type="spellStart"/>
      <w:r w:rsidR="00ED5DB8">
        <w:rPr>
          <w:rFonts w:ascii="Calibri" w:hAnsi="Calibri" w:cs="Calibri"/>
          <w:i/>
          <w:iCs/>
          <w:szCs w:val="24"/>
        </w:rPr>
        <w:t>c</w:t>
      </w:r>
      <w:r w:rsidR="002C12DF">
        <w:rPr>
          <w:rFonts w:ascii="Calibri" w:hAnsi="Calibri" w:cs="Calibri"/>
          <w:i/>
          <w:iCs/>
          <w:szCs w:val="24"/>
        </w:rPr>
        <w:t>omo</w:t>
      </w:r>
      <w:proofErr w:type="spellEnd"/>
      <w:r w:rsidRPr="00805804">
        <w:rPr>
          <w:rFonts w:ascii="Calibri" w:hAnsi="Calibri" w:cs="Calibri"/>
          <w:szCs w:val="24"/>
        </w:rPr>
        <w:t xml:space="preserve"> → </w:t>
      </w:r>
      <w:r w:rsidR="00645CA7">
        <w:rPr>
          <w:rFonts w:ascii="Calibri" w:hAnsi="Calibri" w:cs="Calibri"/>
        </w:rPr>
        <w:t>t</w:t>
      </w:r>
      <w:r w:rsidRPr="00632DE9">
        <w:rPr>
          <w:rFonts w:ascii="Calibri" w:hAnsi="Calibri" w:cs="Calibri"/>
        </w:rPr>
        <w:t>ake off the</w:t>
      </w:r>
      <w:r w:rsidRPr="00805804">
        <w:rPr>
          <w:rFonts w:ascii="Calibri" w:hAnsi="Calibri" w:cs="Calibri"/>
          <w:szCs w:val="24"/>
        </w:rPr>
        <w:t xml:space="preserve"> </w:t>
      </w:r>
      <w:r w:rsidRPr="00645CA7">
        <w:rPr>
          <w:rFonts w:ascii="Calibri" w:hAnsi="Calibri" w:cs="Calibri"/>
          <w:i/>
          <w:iCs/>
          <w:szCs w:val="24"/>
        </w:rPr>
        <w:t xml:space="preserve">-o </w:t>
      </w:r>
      <w:r w:rsidRPr="00805804">
        <w:rPr>
          <w:rFonts w:ascii="Calibri" w:hAnsi="Calibri" w:cs="Calibri"/>
          <w:szCs w:val="24"/>
        </w:rPr>
        <w:t xml:space="preserve">→ </w:t>
      </w:r>
      <w:r w:rsidRPr="00645CA7">
        <w:rPr>
          <w:rFonts w:ascii="Calibri" w:hAnsi="Calibri" w:cs="Calibri"/>
          <w:i/>
          <w:iCs/>
          <w:szCs w:val="24"/>
        </w:rPr>
        <w:t>com-</w:t>
      </w:r>
      <w:r w:rsidRPr="00632D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a</w:t>
      </w:r>
      <w:r w:rsidRPr="00805804">
        <w:rPr>
          <w:rFonts w:ascii="Calibri" w:hAnsi="Calibri" w:cs="Calibri"/>
          <w:szCs w:val="24"/>
        </w:rPr>
        <w:t xml:space="preserve">dd </w:t>
      </w:r>
      <w:r>
        <w:rPr>
          <w:rFonts w:ascii="Calibri" w:hAnsi="Calibri" w:cs="Calibri"/>
        </w:rPr>
        <w:t xml:space="preserve">the </w:t>
      </w:r>
      <w:r w:rsidRPr="00805804">
        <w:rPr>
          <w:rFonts w:ascii="Calibri" w:hAnsi="Calibri" w:cs="Calibri"/>
          <w:szCs w:val="24"/>
        </w:rPr>
        <w:t>opposite endings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i/>
          <w:iCs/>
        </w:rPr>
        <w:t xml:space="preserve">Mi </w:t>
      </w:r>
      <w:proofErr w:type="spellStart"/>
      <w:r>
        <w:rPr>
          <w:rFonts w:ascii="Calibri" w:hAnsi="Calibri" w:cs="Calibri"/>
          <w:i/>
          <w:iCs/>
        </w:rPr>
        <w:t>tía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insiste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en</w:t>
      </w:r>
      <w:proofErr w:type="spellEnd"/>
      <w:r>
        <w:rPr>
          <w:rFonts w:ascii="Calibri" w:hAnsi="Calibri" w:cs="Calibri"/>
          <w:i/>
          <w:iCs/>
        </w:rPr>
        <w:t xml:space="preserve"> que (</w:t>
      </w:r>
      <w:proofErr w:type="spellStart"/>
      <w:r>
        <w:rPr>
          <w:rFonts w:ascii="Calibri" w:hAnsi="Calibri" w:cs="Calibri"/>
          <w:i/>
          <w:iCs/>
        </w:rPr>
        <w:t>yo</w:t>
      </w:r>
      <w:proofErr w:type="spellEnd"/>
      <w:r>
        <w:rPr>
          <w:rFonts w:ascii="Calibri" w:hAnsi="Calibri" w:cs="Calibri"/>
          <w:i/>
          <w:iCs/>
        </w:rPr>
        <w:t xml:space="preserve">) coma </w:t>
      </w:r>
      <w:proofErr w:type="spellStart"/>
      <w:r>
        <w:rPr>
          <w:rFonts w:ascii="Calibri" w:hAnsi="Calibri" w:cs="Calibri"/>
          <w:i/>
          <w:iCs/>
        </w:rPr>
        <w:t>más</w:t>
      </w:r>
      <w:proofErr w:type="spellEnd"/>
      <w:r>
        <w:rPr>
          <w:rFonts w:ascii="Calibri" w:hAnsi="Calibri" w:cs="Calibri"/>
          <w:i/>
          <w:iCs/>
        </w:rPr>
        <w:t xml:space="preserve">. </w:t>
      </w:r>
    </w:p>
    <w:p w14:paraId="30194C72" w14:textId="1DA89B9C" w:rsidR="00334BBE" w:rsidRPr="00805804" w:rsidRDefault="00334BBE" w:rsidP="00334BBE">
      <w:pPr>
        <w:numPr>
          <w:ilvl w:val="0"/>
          <w:numId w:val="18"/>
        </w:numPr>
        <w:spacing w:after="0"/>
        <w:rPr>
          <w:rFonts w:ascii="Calibri" w:hAnsi="Calibri" w:cs="Calibri"/>
          <w:szCs w:val="24"/>
        </w:rPr>
      </w:pPr>
      <w:proofErr w:type="spellStart"/>
      <w:r w:rsidRPr="00805804">
        <w:rPr>
          <w:rFonts w:ascii="Calibri" w:hAnsi="Calibri" w:cs="Calibri"/>
          <w:i/>
          <w:iCs/>
          <w:szCs w:val="24"/>
        </w:rPr>
        <w:t>Esper</w:t>
      </w:r>
      <w:r w:rsidR="00FA717C">
        <w:rPr>
          <w:rFonts w:ascii="Calibri" w:hAnsi="Calibri" w:cs="Calibri"/>
          <w:i/>
          <w:iCs/>
          <w:szCs w:val="24"/>
        </w:rPr>
        <w:t>amos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que </w:t>
      </w:r>
      <w:proofErr w:type="spellStart"/>
      <w:r w:rsidR="00FA717C">
        <w:rPr>
          <w:rFonts w:ascii="Calibri" w:hAnsi="Calibri" w:cs="Calibri"/>
          <w:i/>
          <w:iCs/>
          <w:szCs w:val="24"/>
        </w:rPr>
        <w:t>nuestro</w:t>
      </w:r>
      <w:proofErr w:type="spellEnd"/>
      <w:r w:rsidR="00FA717C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FA717C">
        <w:rPr>
          <w:rFonts w:ascii="Calibri" w:hAnsi="Calibri" w:cs="Calibri"/>
          <w:i/>
          <w:iCs/>
          <w:szCs w:val="24"/>
        </w:rPr>
        <w:t>equipo</w:t>
      </w:r>
      <w:proofErr w:type="spellEnd"/>
      <w:r w:rsidR="00FA717C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805804">
        <w:rPr>
          <w:rFonts w:ascii="Calibri" w:eastAsia="Times New Roman" w:hAnsi="Calibri" w:cs="Calibri"/>
          <w:b/>
          <w:bCs/>
          <w:i/>
          <w:iCs/>
          <w:szCs w:val="24"/>
        </w:rPr>
        <w:t>gane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el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partido</w:t>
      </w:r>
      <w:proofErr w:type="spellEnd"/>
      <w:r w:rsidRPr="00632DE9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</w:rPr>
        <w:t xml:space="preserve"> </w:t>
      </w:r>
    </w:p>
    <w:p w14:paraId="55966EDB" w14:textId="327B2E36" w:rsidR="00334BBE" w:rsidRPr="00805804" w:rsidRDefault="00FA717C" w:rsidP="00334BBE">
      <w:pPr>
        <w:numPr>
          <w:ilvl w:val="1"/>
          <w:numId w:val="18"/>
        </w:num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We</w:t>
      </w:r>
      <w:r w:rsidR="00334BBE" w:rsidRPr="00805804">
        <w:rPr>
          <w:rFonts w:ascii="Calibri" w:hAnsi="Calibri" w:cs="Calibri"/>
          <w:szCs w:val="24"/>
        </w:rPr>
        <w:t xml:space="preserve"> don't know if </w:t>
      </w:r>
      <w:r>
        <w:rPr>
          <w:rFonts w:ascii="Calibri" w:hAnsi="Calibri" w:cs="Calibri"/>
          <w:szCs w:val="24"/>
        </w:rPr>
        <w:t>our team will</w:t>
      </w:r>
      <w:r w:rsidR="00334BBE" w:rsidRPr="00805804">
        <w:rPr>
          <w:rFonts w:ascii="Calibri" w:hAnsi="Calibri" w:cs="Calibri"/>
          <w:szCs w:val="24"/>
        </w:rPr>
        <w:t xml:space="preserve"> win, so we use </w:t>
      </w:r>
      <w:r>
        <w:rPr>
          <w:rFonts w:ascii="Calibri" w:hAnsi="Calibri" w:cs="Calibri"/>
          <w:szCs w:val="24"/>
        </w:rPr>
        <w:t xml:space="preserve">the </w:t>
      </w:r>
      <w:r w:rsidR="00334BBE" w:rsidRPr="00805804">
        <w:rPr>
          <w:rFonts w:ascii="Calibri" w:hAnsi="Calibri" w:cs="Calibri"/>
          <w:szCs w:val="24"/>
        </w:rPr>
        <w:t>subjunctive</w:t>
      </w:r>
      <w:r w:rsidR="00334BBE">
        <w:rPr>
          <w:rFonts w:ascii="Calibri" w:hAnsi="Calibri" w:cs="Calibri"/>
        </w:rPr>
        <w:t>.</w:t>
      </w:r>
    </w:p>
    <w:p w14:paraId="07279F4E" w14:textId="3D3407CA" w:rsidR="00334BBE" w:rsidRPr="00805804" w:rsidRDefault="00334BBE" w:rsidP="00334BBE">
      <w:pPr>
        <w:numPr>
          <w:ilvl w:val="0"/>
          <w:numId w:val="18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i/>
          <w:iCs/>
          <w:szCs w:val="24"/>
        </w:rPr>
        <w:t xml:space="preserve">Mi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mamá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FA717C">
        <w:rPr>
          <w:rFonts w:ascii="Calibri" w:hAnsi="Calibri" w:cs="Calibri"/>
          <w:i/>
          <w:iCs/>
          <w:szCs w:val="24"/>
        </w:rPr>
        <w:t>quiere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que </w:t>
      </w:r>
      <w:r w:rsidR="00FA717C">
        <w:rPr>
          <w:rFonts w:ascii="Calibri" w:hAnsi="Calibri" w:cs="Calibri"/>
          <w:i/>
          <w:iCs/>
          <w:szCs w:val="24"/>
        </w:rPr>
        <w:t xml:space="preserve">mis </w:t>
      </w:r>
      <w:proofErr w:type="spellStart"/>
      <w:r w:rsidR="00FA717C">
        <w:rPr>
          <w:rFonts w:ascii="Calibri" w:hAnsi="Calibri" w:cs="Calibri"/>
          <w:i/>
          <w:iCs/>
          <w:szCs w:val="24"/>
        </w:rPr>
        <w:t>hermanos</w:t>
      </w:r>
      <w:proofErr w:type="spellEnd"/>
      <w:r w:rsidR="00FA717C">
        <w:rPr>
          <w:rFonts w:ascii="Calibri" w:hAnsi="Calibri" w:cs="Calibri"/>
          <w:i/>
          <w:iCs/>
          <w:szCs w:val="24"/>
        </w:rPr>
        <w:t xml:space="preserve"> y </w:t>
      </w:r>
      <w:proofErr w:type="spellStart"/>
      <w:r w:rsidR="00FA717C">
        <w:rPr>
          <w:rFonts w:ascii="Calibri" w:hAnsi="Calibri" w:cs="Calibri"/>
          <w:i/>
          <w:iCs/>
          <w:szCs w:val="24"/>
        </w:rPr>
        <w:t>yo</w:t>
      </w:r>
      <w:proofErr w:type="spellEnd"/>
      <w:r w:rsidR="00FA717C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FA717C">
        <w:rPr>
          <w:rFonts w:ascii="Calibri" w:eastAsia="Times New Roman" w:hAnsi="Calibri" w:cs="Calibri"/>
          <w:b/>
          <w:bCs/>
          <w:i/>
          <w:iCs/>
          <w:szCs w:val="24"/>
        </w:rPr>
        <w:t>escojamos</w:t>
      </w:r>
      <w:proofErr w:type="spellEnd"/>
      <w:r w:rsidR="00FA717C">
        <w:rPr>
          <w:rFonts w:ascii="Calibri" w:eastAsia="Times New Roman" w:hAnsi="Calibri" w:cs="Calibri"/>
          <w:b/>
          <w:bCs/>
          <w:i/>
          <w:iCs/>
          <w:szCs w:val="24"/>
        </w:rPr>
        <w:t xml:space="preserve"> </w:t>
      </w:r>
      <w:proofErr w:type="spellStart"/>
      <w:r w:rsidR="00FA717C">
        <w:rPr>
          <w:rFonts w:ascii="Calibri" w:eastAsia="Times New Roman" w:hAnsi="Calibri" w:cs="Calibri"/>
          <w:i/>
          <w:iCs/>
          <w:szCs w:val="24"/>
        </w:rPr>
        <w:t>ropa</w:t>
      </w:r>
      <w:proofErr w:type="spellEnd"/>
      <w:r w:rsidR="00FA717C">
        <w:rPr>
          <w:rFonts w:ascii="Calibri" w:eastAsia="Times New Roman" w:hAnsi="Calibri" w:cs="Calibri"/>
          <w:i/>
          <w:iCs/>
          <w:szCs w:val="24"/>
        </w:rPr>
        <w:t xml:space="preserve"> </w:t>
      </w:r>
      <w:proofErr w:type="spellStart"/>
      <w:r w:rsidR="00FA717C">
        <w:rPr>
          <w:rFonts w:ascii="Calibri" w:eastAsia="Times New Roman" w:hAnsi="Calibri" w:cs="Calibri"/>
          <w:i/>
          <w:iCs/>
          <w:szCs w:val="24"/>
        </w:rPr>
        <w:t>menos</w:t>
      </w:r>
      <w:proofErr w:type="spellEnd"/>
      <w:r w:rsidR="00FA717C">
        <w:rPr>
          <w:rFonts w:ascii="Calibri" w:eastAsia="Times New Roman" w:hAnsi="Calibri" w:cs="Calibri"/>
          <w:i/>
          <w:iCs/>
          <w:szCs w:val="24"/>
        </w:rPr>
        <w:t xml:space="preserve"> </w:t>
      </w:r>
      <w:proofErr w:type="spellStart"/>
      <w:r w:rsidR="00FA717C">
        <w:rPr>
          <w:rFonts w:ascii="Calibri" w:eastAsia="Times New Roman" w:hAnsi="Calibri" w:cs="Calibri"/>
          <w:i/>
          <w:iCs/>
          <w:szCs w:val="24"/>
        </w:rPr>
        <w:t>cara</w:t>
      </w:r>
      <w:proofErr w:type="spellEnd"/>
      <w:r>
        <w:rPr>
          <w:rFonts w:ascii="Calibri" w:hAnsi="Calibri" w:cs="Calibri"/>
          <w:i/>
          <w:iCs/>
        </w:rPr>
        <w:t xml:space="preserve">. </w:t>
      </w:r>
    </w:p>
    <w:p w14:paraId="16171B5A" w14:textId="03F13ED8" w:rsidR="00334BBE" w:rsidRPr="00805804" w:rsidRDefault="00FA717C" w:rsidP="00334BBE">
      <w:pPr>
        <w:numPr>
          <w:ilvl w:val="1"/>
          <w:numId w:val="18"/>
        </w:num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We love nice </w:t>
      </w:r>
      <w:proofErr w:type="gramStart"/>
      <w:r>
        <w:rPr>
          <w:rFonts w:ascii="Calibri" w:hAnsi="Calibri" w:cs="Calibri"/>
          <w:szCs w:val="24"/>
        </w:rPr>
        <w:t>clothes</w:t>
      </w:r>
      <w:proofErr w:type="gramEnd"/>
      <w:r>
        <w:rPr>
          <w:rFonts w:ascii="Calibri" w:hAnsi="Calibri" w:cs="Calibri"/>
          <w:szCs w:val="24"/>
        </w:rPr>
        <w:t xml:space="preserve"> but Mom wants us to choose something cheaper</w:t>
      </w:r>
      <w:r w:rsidR="00334BBE" w:rsidRPr="00805804">
        <w:rPr>
          <w:rFonts w:ascii="Calibri" w:hAnsi="Calibri" w:cs="Calibri"/>
          <w:szCs w:val="24"/>
        </w:rPr>
        <w:t xml:space="preserve"> →</w:t>
      </w:r>
      <w:r w:rsidR="00334BBE">
        <w:rPr>
          <w:rFonts w:ascii="Calibri" w:hAnsi="Calibri" w:cs="Calibri"/>
        </w:rPr>
        <w:t xml:space="preserve"> </w:t>
      </w:r>
      <w:r w:rsidR="00334BBE" w:rsidRPr="00805804">
        <w:rPr>
          <w:rFonts w:ascii="Calibri" w:hAnsi="Calibri" w:cs="Calibri"/>
          <w:szCs w:val="24"/>
        </w:rPr>
        <w:t>subjunctive</w:t>
      </w:r>
    </w:p>
    <w:p w14:paraId="0F80FF06" w14:textId="4E8E7E79" w:rsidR="00334BBE" w:rsidRPr="00805804" w:rsidRDefault="00334BBE" w:rsidP="00334BBE">
      <w:pPr>
        <w:numPr>
          <w:ilvl w:val="0"/>
          <w:numId w:val="18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i/>
          <w:iCs/>
          <w:szCs w:val="24"/>
        </w:rPr>
        <w:t xml:space="preserve">Mi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maestra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espera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que </w:t>
      </w:r>
      <w:proofErr w:type="spellStart"/>
      <w:r w:rsidRPr="00805804">
        <w:rPr>
          <w:rFonts w:ascii="Calibri" w:hAnsi="Calibri" w:cs="Calibri"/>
          <w:i/>
          <w:iCs/>
          <w:szCs w:val="24"/>
        </w:rPr>
        <w:t>nos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805804">
        <w:rPr>
          <w:rFonts w:ascii="Calibri" w:eastAsia="Times New Roman" w:hAnsi="Calibri" w:cs="Calibri"/>
          <w:b/>
          <w:bCs/>
          <w:i/>
          <w:iCs/>
          <w:szCs w:val="24"/>
        </w:rPr>
        <w:t>vaya</w:t>
      </w:r>
      <w:proofErr w:type="spellEnd"/>
      <w:r w:rsidRPr="00805804">
        <w:rPr>
          <w:rFonts w:ascii="Calibri" w:hAnsi="Calibri" w:cs="Calibri"/>
          <w:i/>
          <w:iCs/>
          <w:szCs w:val="24"/>
        </w:rPr>
        <w:t xml:space="preserve"> bie</w:t>
      </w:r>
      <w:r w:rsidR="00C34F29">
        <w:rPr>
          <w:rFonts w:ascii="Calibri" w:hAnsi="Calibri" w:cs="Calibri"/>
          <w:i/>
          <w:iCs/>
          <w:szCs w:val="24"/>
        </w:rPr>
        <w:t xml:space="preserve">n </w:t>
      </w:r>
      <w:proofErr w:type="spellStart"/>
      <w:r w:rsidR="00C34F29">
        <w:rPr>
          <w:rFonts w:ascii="Calibri" w:hAnsi="Calibri" w:cs="Calibri"/>
          <w:i/>
          <w:iCs/>
          <w:szCs w:val="24"/>
        </w:rPr>
        <w:t>este</w:t>
      </w:r>
      <w:proofErr w:type="spellEnd"/>
      <w:r w:rsidR="00C34F29">
        <w:rPr>
          <w:rFonts w:ascii="Calibri" w:hAnsi="Calibri" w:cs="Calibri"/>
          <w:i/>
          <w:iCs/>
          <w:szCs w:val="24"/>
        </w:rPr>
        <w:t xml:space="preserve"> fin de </w:t>
      </w:r>
      <w:proofErr w:type="spellStart"/>
      <w:r w:rsidR="00C34F29">
        <w:rPr>
          <w:rFonts w:ascii="Calibri" w:hAnsi="Calibri" w:cs="Calibri"/>
          <w:i/>
          <w:iCs/>
          <w:szCs w:val="24"/>
        </w:rPr>
        <w:t>semana</w:t>
      </w:r>
      <w:proofErr w:type="spellEnd"/>
      <w:r w:rsidR="00C34F29">
        <w:rPr>
          <w:rFonts w:ascii="Calibri" w:hAnsi="Calibri" w:cs="Calibri"/>
          <w:i/>
          <w:iCs/>
          <w:szCs w:val="24"/>
        </w:rPr>
        <w:t>.</w:t>
      </w:r>
    </w:p>
    <w:p w14:paraId="62C44CEA" w14:textId="77777777" w:rsidR="00334BBE" w:rsidRPr="00805804" w:rsidRDefault="00334BBE" w:rsidP="00334BBE">
      <w:pPr>
        <w:numPr>
          <w:ilvl w:val="1"/>
          <w:numId w:val="18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hAnsi="Calibri" w:cs="Calibri"/>
          <w:szCs w:val="24"/>
        </w:rPr>
        <w:t>The good outcome is uncertain, so →</w:t>
      </w:r>
      <w:r>
        <w:rPr>
          <w:rFonts w:ascii="Calibri" w:hAnsi="Calibri" w:cs="Calibri"/>
        </w:rPr>
        <w:t xml:space="preserve"> </w:t>
      </w:r>
      <w:r w:rsidRPr="00805804">
        <w:rPr>
          <w:rFonts w:ascii="Calibri" w:hAnsi="Calibri" w:cs="Calibri"/>
          <w:szCs w:val="24"/>
        </w:rPr>
        <w:t>subjunctive</w:t>
      </w:r>
    </w:p>
    <w:p w14:paraId="1FC78EA4" w14:textId="77777777" w:rsidR="00334BBE" w:rsidRDefault="00334BBE" w:rsidP="00334BBE">
      <w:pPr>
        <w:outlineLvl w:val="1"/>
        <w:rPr>
          <w:rFonts w:ascii="Calibri" w:hAnsi="Calibri" w:cs="Calibri"/>
          <w:b/>
          <w:bCs/>
        </w:rPr>
      </w:pPr>
    </w:p>
    <w:p w14:paraId="45B7F70E" w14:textId="6D526960" w:rsidR="00334BBE" w:rsidRDefault="00334BBE" w:rsidP="00334BBE">
      <w:pPr>
        <w:outlineLvl w:val="1"/>
        <w:rPr>
          <w:rFonts w:ascii="Calibri" w:hAnsi="Calibri" w:cs="Calibri"/>
        </w:rPr>
      </w:pPr>
      <w:r w:rsidRPr="00C34F29">
        <w:rPr>
          <w:rStyle w:val="Heading1Char"/>
        </w:rPr>
        <w:t>Irregulars</w:t>
      </w:r>
      <w:r w:rsidRPr="00C34F29">
        <w:rPr>
          <w:rFonts w:ascii="Calibri" w:hAnsi="Calibri" w:cs="Calibri"/>
          <w:b/>
          <w:bCs/>
          <w:color w:val="910D28" w:themeColor="accent1"/>
        </w:rPr>
        <w:t xml:space="preserve"> </w:t>
      </w:r>
      <w:r>
        <w:rPr>
          <w:rFonts w:ascii="Calibri" w:hAnsi="Calibri" w:cs="Calibri"/>
        </w:rPr>
        <w:t>(</w:t>
      </w:r>
      <w:r w:rsidR="00C34F29">
        <w:rPr>
          <w:rFonts w:ascii="Calibri" w:hAnsi="Calibri" w:cs="Calibri"/>
        </w:rPr>
        <w:t>sigh)</w:t>
      </w:r>
    </w:p>
    <w:p w14:paraId="3D8DA6E2" w14:textId="7D82825D" w:rsidR="00334BBE" w:rsidRPr="007473C1" w:rsidRDefault="00334BBE" w:rsidP="00334BBE">
      <w:pPr>
        <w:outlineLvl w:val="1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Good news</w:t>
      </w:r>
      <w:r w:rsidR="0045162B">
        <w:rPr>
          <w:rFonts w:ascii="Calibri" w:hAnsi="Calibri" w:cs="Calibri"/>
        </w:rPr>
        <w:t>! M</w:t>
      </w:r>
      <w:r>
        <w:rPr>
          <w:rFonts w:ascii="Calibri" w:hAnsi="Calibri" w:cs="Calibri"/>
        </w:rPr>
        <w:t xml:space="preserve">ost stem-changers like </w:t>
      </w:r>
      <w:proofErr w:type="spellStart"/>
      <w:r>
        <w:rPr>
          <w:rFonts w:ascii="Calibri" w:hAnsi="Calibri" w:cs="Calibri"/>
          <w:i/>
          <w:iCs/>
        </w:rPr>
        <w:t>poder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and </w:t>
      </w:r>
      <w:proofErr w:type="spellStart"/>
      <w:r>
        <w:rPr>
          <w:rFonts w:ascii="Calibri" w:hAnsi="Calibri" w:cs="Calibri"/>
          <w:i/>
          <w:iCs/>
        </w:rPr>
        <w:t>jugar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follow the </w:t>
      </w:r>
      <w:proofErr w:type="spellStart"/>
      <w:r>
        <w:rPr>
          <w:rFonts w:ascii="Calibri" w:hAnsi="Calibri" w:cs="Calibri"/>
          <w:i/>
          <w:iCs/>
        </w:rPr>
        <w:t>yo</w:t>
      </w:r>
      <w:proofErr w:type="spellEnd"/>
      <w:r>
        <w:rPr>
          <w:rFonts w:ascii="Calibri" w:hAnsi="Calibri" w:cs="Calibri"/>
          <w:i/>
          <w:iCs/>
        </w:rPr>
        <w:t xml:space="preserve">- </w:t>
      </w:r>
      <w:r>
        <w:rPr>
          <w:rFonts w:ascii="Calibri" w:hAnsi="Calibri" w:cs="Calibri"/>
        </w:rPr>
        <w:t xml:space="preserve">rule: </w:t>
      </w:r>
      <w:r w:rsidR="00C34F29" w:rsidRPr="00C34F29">
        <w:rPr>
          <w:rFonts w:ascii="Calibri" w:hAnsi="Calibri" w:cs="Calibri"/>
          <w:i/>
          <w:iCs/>
        </w:rPr>
        <w:t xml:space="preserve">…que </w:t>
      </w:r>
      <w:proofErr w:type="spellStart"/>
      <w:r w:rsidR="00C34F29" w:rsidRPr="00C34F29">
        <w:rPr>
          <w:rFonts w:ascii="Calibri" w:hAnsi="Calibri" w:cs="Calibri"/>
          <w:i/>
          <w:iCs/>
        </w:rPr>
        <w:t>yo</w:t>
      </w:r>
      <w:proofErr w:type="spellEnd"/>
      <w:r w:rsidR="00C34F29" w:rsidRPr="00C34F29">
        <w:rPr>
          <w:rFonts w:ascii="Calibri" w:hAnsi="Calibri" w:cs="Calibri"/>
          <w:i/>
          <w:iCs/>
        </w:rPr>
        <w:t xml:space="preserve"> </w:t>
      </w:r>
      <w:proofErr w:type="spellStart"/>
      <w:r w:rsidR="00C34F29" w:rsidRPr="00C34F29">
        <w:rPr>
          <w:rFonts w:ascii="Calibri" w:hAnsi="Calibri" w:cs="Calibri"/>
          <w:i/>
          <w:iCs/>
        </w:rPr>
        <w:t>pueda</w:t>
      </w:r>
      <w:proofErr w:type="spellEnd"/>
      <w:r w:rsidR="00C34F29" w:rsidRPr="00C34F29">
        <w:rPr>
          <w:rFonts w:ascii="Calibri" w:hAnsi="Calibri" w:cs="Calibri"/>
          <w:i/>
          <w:iCs/>
        </w:rPr>
        <w:t>…</w:t>
      </w:r>
    </w:p>
    <w:p w14:paraId="7E47FAEC" w14:textId="645D47DD" w:rsidR="00334BBE" w:rsidRDefault="00C34F29" w:rsidP="00334BBE">
      <w:pPr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More good</w:t>
      </w:r>
      <w:r w:rsidR="00334BBE">
        <w:rPr>
          <w:rFonts w:ascii="Calibri" w:hAnsi="Calibri" w:cs="Calibri"/>
        </w:rPr>
        <w:t xml:space="preserve"> news</w:t>
      </w:r>
      <w:r w:rsidR="0045162B">
        <w:rPr>
          <w:rFonts w:ascii="Calibri" w:hAnsi="Calibri" w:cs="Calibri"/>
        </w:rPr>
        <w:t>!</w:t>
      </w:r>
      <w:r w:rsidR="00334B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Most verbs that </w:t>
      </w:r>
      <w:r w:rsidR="00334BBE">
        <w:rPr>
          <w:rFonts w:ascii="Calibri" w:hAnsi="Calibri" w:cs="Calibri"/>
        </w:rPr>
        <w:t>don’t</w:t>
      </w:r>
      <w:r>
        <w:rPr>
          <w:rFonts w:ascii="Calibri" w:hAnsi="Calibri" w:cs="Calibri"/>
        </w:rPr>
        <w:t xml:space="preserve"> normally</w:t>
      </w:r>
      <w:r w:rsidR="00334BBE">
        <w:rPr>
          <w:rFonts w:ascii="Calibri" w:hAnsi="Calibri" w:cs="Calibri"/>
        </w:rPr>
        <w:t xml:space="preserve"> end in -o in the </w:t>
      </w:r>
      <w:proofErr w:type="spellStart"/>
      <w:r w:rsidR="00334BBE">
        <w:rPr>
          <w:rFonts w:ascii="Calibri" w:hAnsi="Calibri" w:cs="Calibri"/>
        </w:rPr>
        <w:t>yo</w:t>
      </w:r>
      <w:proofErr w:type="spellEnd"/>
      <w:r w:rsidR="00334BBE">
        <w:rPr>
          <w:rFonts w:ascii="Calibri" w:hAnsi="Calibri" w:cs="Calibri"/>
        </w:rPr>
        <w:t xml:space="preserve"> form, like </w:t>
      </w:r>
      <w:r w:rsidR="00334BBE">
        <w:rPr>
          <w:rFonts w:ascii="Calibri" w:hAnsi="Calibri" w:cs="Calibri"/>
          <w:i/>
          <w:iCs/>
        </w:rPr>
        <w:t>saber</w:t>
      </w:r>
      <w:r>
        <w:rPr>
          <w:rFonts w:ascii="Calibri" w:hAnsi="Calibri" w:cs="Calibri"/>
          <w:i/>
          <w:iCs/>
        </w:rPr>
        <w:t xml:space="preserve"> (</w:t>
      </w:r>
      <w:proofErr w:type="spellStart"/>
      <w:r>
        <w:rPr>
          <w:rFonts w:ascii="Calibri" w:hAnsi="Calibri" w:cs="Calibri"/>
          <w:i/>
          <w:iCs/>
        </w:rPr>
        <w:t>sé</w:t>
      </w:r>
      <w:proofErr w:type="spellEnd"/>
      <w:r>
        <w:rPr>
          <w:rFonts w:ascii="Calibri" w:hAnsi="Calibri" w:cs="Calibri"/>
          <w:i/>
          <w:iCs/>
        </w:rPr>
        <w:t>)</w:t>
      </w:r>
      <w:r w:rsidR="00334BBE">
        <w:rPr>
          <w:rFonts w:ascii="Calibri" w:hAnsi="Calibri" w:cs="Calibri"/>
          <w:i/>
          <w:iCs/>
        </w:rPr>
        <w:t xml:space="preserve">, </w:t>
      </w:r>
      <w:proofErr w:type="spellStart"/>
      <w:r w:rsidR="00334BBE">
        <w:rPr>
          <w:rFonts w:ascii="Calibri" w:hAnsi="Calibri" w:cs="Calibri"/>
          <w:i/>
          <w:iCs/>
        </w:rPr>
        <w:t>ir</w:t>
      </w:r>
      <w:proofErr w:type="spellEnd"/>
      <w:r>
        <w:rPr>
          <w:rFonts w:ascii="Calibri" w:hAnsi="Calibri" w:cs="Calibri"/>
          <w:i/>
          <w:iCs/>
        </w:rPr>
        <w:t xml:space="preserve"> (</w:t>
      </w:r>
      <w:proofErr w:type="spellStart"/>
      <w:r>
        <w:rPr>
          <w:rFonts w:ascii="Calibri" w:hAnsi="Calibri" w:cs="Calibri"/>
          <w:i/>
          <w:iCs/>
        </w:rPr>
        <w:t>voy</w:t>
      </w:r>
      <w:proofErr w:type="spellEnd"/>
      <w:r>
        <w:rPr>
          <w:rFonts w:ascii="Calibri" w:hAnsi="Calibri" w:cs="Calibri"/>
          <w:i/>
          <w:iCs/>
        </w:rPr>
        <w:t>)</w:t>
      </w:r>
      <w:r w:rsidR="00334BBE">
        <w:rPr>
          <w:rFonts w:ascii="Calibri" w:hAnsi="Calibri" w:cs="Calibri"/>
          <w:i/>
          <w:iCs/>
        </w:rPr>
        <w:t xml:space="preserve">, </w:t>
      </w:r>
      <w:r w:rsidR="00334BBE">
        <w:rPr>
          <w:rFonts w:ascii="Calibri" w:hAnsi="Calibri" w:cs="Calibri"/>
        </w:rPr>
        <w:t xml:space="preserve">and </w:t>
      </w:r>
      <w:r w:rsidR="00334BBE">
        <w:rPr>
          <w:rFonts w:ascii="Calibri" w:hAnsi="Calibri" w:cs="Calibri"/>
          <w:i/>
          <w:iCs/>
        </w:rPr>
        <w:t>ser</w:t>
      </w:r>
      <w:r>
        <w:rPr>
          <w:rFonts w:ascii="Calibri" w:hAnsi="Calibri" w:cs="Calibri"/>
          <w:i/>
          <w:iCs/>
        </w:rPr>
        <w:t xml:space="preserve"> (soy)</w:t>
      </w:r>
      <w:r w:rsidR="00334BBE">
        <w:rPr>
          <w:rFonts w:ascii="Calibri" w:hAnsi="Calibri" w:cs="Calibri"/>
          <w:i/>
          <w:iCs/>
        </w:rPr>
        <w:t xml:space="preserve"> </w:t>
      </w:r>
      <w:r w:rsidR="00334BBE">
        <w:rPr>
          <w:rFonts w:ascii="Calibri" w:hAnsi="Calibri" w:cs="Calibri"/>
        </w:rPr>
        <w:t xml:space="preserve">have </w:t>
      </w:r>
      <w:r w:rsidR="00334BBE">
        <w:rPr>
          <w:rFonts w:ascii="Calibri" w:hAnsi="Calibri" w:cs="Calibri"/>
          <w:i/>
          <w:iCs/>
        </w:rPr>
        <w:t>irregular stems</w:t>
      </w:r>
      <w:r w:rsidR="00334BBE">
        <w:rPr>
          <w:rFonts w:ascii="Calibri" w:hAnsi="Calibri" w:cs="Calibri"/>
        </w:rPr>
        <w:t>, but the</w:t>
      </w:r>
      <w:r w:rsidR="00334BBE">
        <w:rPr>
          <w:rFonts w:ascii="Calibri" w:hAnsi="Calibri" w:cs="Calibri"/>
          <w:i/>
          <w:iCs/>
        </w:rPr>
        <w:t xml:space="preserve"> endings </w:t>
      </w:r>
      <w:r w:rsidR="00334BBE">
        <w:rPr>
          <w:rFonts w:ascii="Calibri" w:hAnsi="Calibri" w:cs="Calibri"/>
        </w:rPr>
        <w:t>are completely regular</w:t>
      </w:r>
      <w:r>
        <w:rPr>
          <w:rFonts w:ascii="Calibri" w:hAnsi="Calibri" w:cs="Calibri"/>
        </w:rPr>
        <w:t>:</w:t>
      </w:r>
      <w:r w:rsidR="00334BBE">
        <w:rPr>
          <w:rFonts w:ascii="Calibri" w:hAnsi="Calibri" w:cs="Calibri"/>
        </w:rPr>
        <w:t xml:space="preserve"> </w:t>
      </w:r>
    </w:p>
    <w:p w14:paraId="7A24563E" w14:textId="77777777" w:rsidR="00334BBE" w:rsidRDefault="00334BBE" w:rsidP="00C34F29">
      <w:pPr>
        <w:pStyle w:val="ListParagraph"/>
        <w:numPr>
          <w:ilvl w:val="0"/>
          <w:numId w:val="20"/>
        </w:numPr>
      </w:pPr>
      <w:proofErr w:type="spellStart"/>
      <w:r w:rsidRPr="00C34F29">
        <w:rPr>
          <w:b/>
          <w:bCs/>
        </w:rPr>
        <w:t>haber</w:t>
      </w:r>
      <w:proofErr w:type="spellEnd"/>
      <w:r>
        <w:t xml:space="preserve">: </w:t>
      </w:r>
      <w:proofErr w:type="spellStart"/>
      <w:r>
        <w:t>haya</w:t>
      </w:r>
      <w:proofErr w:type="spellEnd"/>
      <w:r>
        <w:t xml:space="preserve">, </w:t>
      </w:r>
      <w:proofErr w:type="spellStart"/>
      <w:r>
        <w:t>hayas</w:t>
      </w:r>
      <w:proofErr w:type="spellEnd"/>
      <w:r>
        <w:t>, …</w:t>
      </w:r>
    </w:p>
    <w:p w14:paraId="5F0D735F" w14:textId="77777777" w:rsidR="00334BBE" w:rsidRDefault="00334BBE" w:rsidP="00C34F29">
      <w:pPr>
        <w:pStyle w:val="ListParagraph"/>
        <w:numPr>
          <w:ilvl w:val="0"/>
          <w:numId w:val="20"/>
        </w:numPr>
      </w:pPr>
      <w:proofErr w:type="spellStart"/>
      <w:r w:rsidRPr="00C34F29">
        <w:rPr>
          <w:b/>
          <w:bCs/>
        </w:rPr>
        <w:t>ir</w:t>
      </w:r>
      <w:proofErr w:type="spellEnd"/>
      <w:r>
        <w:t xml:space="preserve">: </w:t>
      </w:r>
      <w:proofErr w:type="spellStart"/>
      <w:r>
        <w:t>vaya</w:t>
      </w:r>
      <w:proofErr w:type="spellEnd"/>
      <w:r>
        <w:t xml:space="preserve">, </w:t>
      </w:r>
      <w:proofErr w:type="spellStart"/>
      <w:r>
        <w:t>vayas</w:t>
      </w:r>
      <w:proofErr w:type="spellEnd"/>
      <w:r>
        <w:t xml:space="preserve">… </w:t>
      </w:r>
    </w:p>
    <w:p w14:paraId="220FDE1A" w14:textId="77777777" w:rsidR="00334BBE" w:rsidRDefault="00334BBE" w:rsidP="00C34F29">
      <w:pPr>
        <w:pStyle w:val="ListParagraph"/>
        <w:numPr>
          <w:ilvl w:val="0"/>
          <w:numId w:val="20"/>
        </w:numPr>
      </w:pPr>
      <w:r w:rsidRPr="00C34F29">
        <w:rPr>
          <w:b/>
          <w:bCs/>
        </w:rPr>
        <w:t>saber</w:t>
      </w:r>
      <w:r>
        <w:t xml:space="preserve">: </w:t>
      </w:r>
      <w:proofErr w:type="spellStart"/>
      <w:r>
        <w:t>sepa</w:t>
      </w:r>
      <w:proofErr w:type="spellEnd"/>
      <w:r>
        <w:t xml:space="preserve">, </w:t>
      </w:r>
      <w:proofErr w:type="spellStart"/>
      <w:r>
        <w:t>sepas</w:t>
      </w:r>
      <w:proofErr w:type="spellEnd"/>
      <w:r>
        <w:t>…</w:t>
      </w:r>
    </w:p>
    <w:p w14:paraId="55C85613" w14:textId="77777777" w:rsidR="00334BBE" w:rsidRDefault="00334BBE" w:rsidP="00C34F29">
      <w:pPr>
        <w:pStyle w:val="ListParagraph"/>
        <w:numPr>
          <w:ilvl w:val="0"/>
          <w:numId w:val="20"/>
        </w:numPr>
      </w:pPr>
      <w:r w:rsidRPr="00C34F29">
        <w:rPr>
          <w:b/>
          <w:bCs/>
        </w:rPr>
        <w:t>ser</w:t>
      </w:r>
      <w:r>
        <w:t>: sea, seas…</w:t>
      </w:r>
    </w:p>
    <w:p w14:paraId="2F940063" w14:textId="1DBA9083" w:rsidR="00334BBE" w:rsidRPr="00C34F29" w:rsidRDefault="00334BBE" w:rsidP="00C34F29">
      <w:pPr>
        <w:spacing w:after="0"/>
        <w:outlineLvl w:val="1"/>
        <w:rPr>
          <w:rFonts w:ascii="Calibri" w:hAnsi="Calibri" w:cs="Calibri"/>
        </w:rPr>
      </w:pPr>
      <w:r w:rsidRPr="00C34F29">
        <w:rPr>
          <w:rFonts w:ascii="Calibri" w:hAnsi="Calibri" w:cs="Calibri"/>
        </w:rPr>
        <w:t xml:space="preserve">Some forms of </w:t>
      </w:r>
      <w:proofErr w:type="spellStart"/>
      <w:r w:rsidRPr="00C34F29">
        <w:rPr>
          <w:rFonts w:ascii="Calibri" w:hAnsi="Calibri" w:cs="Calibri"/>
          <w:b/>
          <w:bCs/>
        </w:rPr>
        <w:t>dar</w:t>
      </w:r>
      <w:proofErr w:type="spellEnd"/>
      <w:r w:rsidRPr="00C34F29">
        <w:rPr>
          <w:rFonts w:ascii="Calibri" w:hAnsi="Calibri" w:cs="Calibri"/>
          <w:b/>
          <w:bCs/>
        </w:rPr>
        <w:t xml:space="preserve"> </w:t>
      </w:r>
      <w:r w:rsidRPr="00C34F29">
        <w:rPr>
          <w:rFonts w:ascii="Calibri" w:hAnsi="Calibri" w:cs="Calibri"/>
        </w:rPr>
        <w:t xml:space="preserve">and </w:t>
      </w:r>
      <w:proofErr w:type="spellStart"/>
      <w:r w:rsidRPr="00C34F29">
        <w:rPr>
          <w:rFonts w:ascii="Calibri" w:hAnsi="Calibri" w:cs="Calibri"/>
          <w:b/>
          <w:bCs/>
        </w:rPr>
        <w:t>estar</w:t>
      </w:r>
      <w:proofErr w:type="spellEnd"/>
      <w:r w:rsidRPr="00C34F29">
        <w:rPr>
          <w:rFonts w:ascii="Calibri" w:hAnsi="Calibri" w:cs="Calibri"/>
          <w:b/>
          <w:bCs/>
          <w:i/>
          <w:iCs/>
        </w:rPr>
        <w:t xml:space="preserve"> </w:t>
      </w:r>
      <w:r w:rsidRPr="00C34F29">
        <w:rPr>
          <w:rFonts w:ascii="Calibri" w:hAnsi="Calibri" w:cs="Calibri"/>
        </w:rPr>
        <w:t>carry an accent mark</w:t>
      </w:r>
      <w:r w:rsidR="006574EC">
        <w:rPr>
          <w:rFonts w:ascii="Calibri" w:hAnsi="Calibri" w:cs="Calibri"/>
        </w:rPr>
        <w:t xml:space="preserve"> to differentiate themselves from other homonyms</w:t>
      </w:r>
      <w:r w:rsidRPr="00C34F29">
        <w:rPr>
          <w:rFonts w:ascii="Calibri" w:hAnsi="Calibri" w:cs="Calibri"/>
        </w:rPr>
        <w:t xml:space="preserve">: </w:t>
      </w:r>
    </w:p>
    <w:p w14:paraId="5BDFA4DD" w14:textId="77777777" w:rsidR="00334BBE" w:rsidRPr="0045162B" w:rsidRDefault="00334BBE" w:rsidP="0045162B">
      <w:pPr>
        <w:pStyle w:val="ListParagraph"/>
        <w:numPr>
          <w:ilvl w:val="0"/>
          <w:numId w:val="21"/>
        </w:numPr>
        <w:spacing w:after="0"/>
        <w:outlineLvl w:val="1"/>
        <w:rPr>
          <w:rFonts w:ascii="Calibri" w:hAnsi="Calibri" w:cs="Calibri"/>
        </w:rPr>
      </w:pPr>
      <w:proofErr w:type="spellStart"/>
      <w:r w:rsidRPr="0045162B">
        <w:rPr>
          <w:rFonts w:ascii="Calibri" w:hAnsi="Calibri" w:cs="Calibri"/>
          <w:b/>
          <w:bCs/>
        </w:rPr>
        <w:t>dar</w:t>
      </w:r>
      <w:proofErr w:type="spellEnd"/>
      <w:r w:rsidRPr="0045162B">
        <w:rPr>
          <w:rFonts w:ascii="Calibri" w:hAnsi="Calibri" w:cs="Calibri"/>
        </w:rPr>
        <w:t xml:space="preserve">: </w:t>
      </w:r>
      <w:proofErr w:type="spellStart"/>
      <w:r w:rsidRPr="0045162B">
        <w:rPr>
          <w:rFonts w:ascii="Calibri" w:hAnsi="Calibri" w:cs="Calibri"/>
          <w:b/>
          <w:bCs/>
        </w:rPr>
        <w:t>dé</w:t>
      </w:r>
      <w:proofErr w:type="spellEnd"/>
      <w:r w:rsidRPr="0045162B">
        <w:rPr>
          <w:rFonts w:ascii="Calibri" w:hAnsi="Calibri" w:cs="Calibri"/>
        </w:rPr>
        <w:t xml:space="preserve">, des, </w:t>
      </w:r>
      <w:proofErr w:type="spellStart"/>
      <w:r w:rsidRPr="0045162B">
        <w:rPr>
          <w:rFonts w:ascii="Calibri" w:hAnsi="Calibri" w:cs="Calibri"/>
          <w:b/>
          <w:bCs/>
        </w:rPr>
        <w:t>dé</w:t>
      </w:r>
      <w:proofErr w:type="spellEnd"/>
      <w:r w:rsidRPr="0045162B">
        <w:rPr>
          <w:rFonts w:ascii="Calibri" w:hAnsi="Calibri" w:cs="Calibri"/>
        </w:rPr>
        <w:t xml:space="preserve">, demos, </w:t>
      </w:r>
      <w:proofErr w:type="spellStart"/>
      <w:r w:rsidRPr="0045162B">
        <w:rPr>
          <w:rFonts w:ascii="Calibri" w:hAnsi="Calibri" w:cs="Calibri"/>
        </w:rPr>
        <w:t>deis</w:t>
      </w:r>
      <w:proofErr w:type="spellEnd"/>
      <w:r w:rsidRPr="0045162B">
        <w:rPr>
          <w:rFonts w:ascii="Calibri" w:hAnsi="Calibri" w:cs="Calibri"/>
        </w:rPr>
        <w:t>, den</w:t>
      </w:r>
    </w:p>
    <w:p w14:paraId="2DC4A1E4" w14:textId="77777777" w:rsidR="00334BBE" w:rsidRPr="0045162B" w:rsidRDefault="00334BBE" w:rsidP="0045162B">
      <w:pPr>
        <w:pStyle w:val="ListParagraph"/>
        <w:numPr>
          <w:ilvl w:val="0"/>
          <w:numId w:val="21"/>
        </w:numPr>
        <w:spacing w:after="0"/>
        <w:outlineLvl w:val="1"/>
        <w:rPr>
          <w:rFonts w:ascii="Calibri" w:hAnsi="Calibri" w:cs="Calibri"/>
          <w:szCs w:val="24"/>
        </w:rPr>
      </w:pPr>
      <w:proofErr w:type="spellStart"/>
      <w:r w:rsidRPr="0045162B">
        <w:rPr>
          <w:rFonts w:ascii="Calibri" w:hAnsi="Calibri" w:cs="Calibri"/>
          <w:b/>
          <w:bCs/>
        </w:rPr>
        <w:t>estar</w:t>
      </w:r>
      <w:proofErr w:type="spellEnd"/>
      <w:r w:rsidRPr="0045162B">
        <w:rPr>
          <w:rFonts w:ascii="Calibri" w:hAnsi="Calibri" w:cs="Calibri"/>
        </w:rPr>
        <w:t xml:space="preserve">: </w:t>
      </w:r>
      <w:proofErr w:type="spellStart"/>
      <w:r w:rsidRPr="0045162B">
        <w:rPr>
          <w:rFonts w:ascii="Calibri" w:hAnsi="Calibri" w:cs="Calibri"/>
          <w:b/>
          <w:bCs/>
        </w:rPr>
        <w:t>esté</w:t>
      </w:r>
      <w:proofErr w:type="spellEnd"/>
      <w:r w:rsidRPr="0045162B">
        <w:rPr>
          <w:rFonts w:ascii="Calibri" w:hAnsi="Calibri" w:cs="Calibri"/>
        </w:rPr>
        <w:t xml:space="preserve">, </w:t>
      </w:r>
      <w:proofErr w:type="spellStart"/>
      <w:r w:rsidRPr="0045162B">
        <w:rPr>
          <w:rFonts w:ascii="Calibri" w:hAnsi="Calibri" w:cs="Calibri"/>
          <w:b/>
          <w:bCs/>
        </w:rPr>
        <w:t>estés</w:t>
      </w:r>
      <w:proofErr w:type="spellEnd"/>
      <w:r w:rsidRPr="0045162B">
        <w:rPr>
          <w:rFonts w:ascii="Calibri" w:hAnsi="Calibri" w:cs="Calibri"/>
          <w:b/>
          <w:bCs/>
        </w:rPr>
        <w:t xml:space="preserve">, </w:t>
      </w:r>
      <w:proofErr w:type="spellStart"/>
      <w:r w:rsidRPr="0045162B">
        <w:rPr>
          <w:rFonts w:ascii="Calibri" w:hAnsi="Calibri" w:cs="Calibri"/>
          <w:b/>
          <w:bCs/>
        </w:rPr>
        <w:t>esté</w:t>
      </w:r>
      <w:proofErr w:type="spellEnd"/>
      <w:r w:rsidRPr="0045162B">
        <w:rPr>
          <w:rFonts w:ascii="Calibri" w:hAnsi="Calibri" w:cs="Calibri"/>
          <w:b/>
          <w:bCs/>
        </w:rPr>
        <w:t xml:space="preserve">, </w:t>
      </w:r>
      <w:proofErr w:type="spellStart"/>
      <w:r w:rsidRPr="0045162B">
        <w:rPr>
          <w:rFonts w:ascii="Calibri" w:hAnsi="Calibri" w:cs="Calibri"/>
        </w:rPr>
        <w:t>estemos</w:t>
      </w:r>
      <w:proofErr w:type="spellEnd"/>
      <w:r w:rsidRPr="0045162B">
        <w:rPr>
          <w:rFonts w:ascii="Calibri" w:hAnsi="Calibri" w:cs="Calibri"/>
          <w:b/>
          <w:bCs/>
        </w:rPr>
        <w:t xml:space="preserve">, </w:t>
      </w:r>
      <w:proofErr w:type="spellStart"/>
      <w:r w:rsidRPr="0045162B">
        <w:rPr>
          <w:rFonts w:ascii="Calibri" w:hAnsi="Calibri" w:cs="Calibri"/>
          <w:b/>
          <w:bCs/>
        </w:rPr>
        <w:t>estéis</w:t>
      </w:r>
      <w:proofErr w:type="spellEnd"/>
      <w:r w:rsidRPr="0045162B">
        <w:rPr>
          <w:rFonts w:ascii="Calibri" w:hAnsi="Calibri" w:cs="Calibri"/>
          <w:b/>
          <w:bCs/>
        </w:rPr>
        <w:t xml:space="preserve">, </w:t>
      </w:r>
      <w:proofErr w:type="spellStart"/>
      <w:r w:rsidRPr="0045162B">
        <w:rPr>
          <w:rFonts w:ascii="Calibri" w:hAnsi="Calibri" w:cs="Calibri"/>
          <w:b/>
          <w:bCs/>
        </w:rPr>
        <w:t>estén</w:t>
      </w:r>
      <w:proofErr w:type="spellEnd"/>
    </w:p>
    <w:p w14:paraId="6B8383C3" w14:textId="77777777" w:rsidR="00334BBE" w:rsidRDefault="00334BBE" w:rsidP="00C34F29">
      <w:pPr>
        <w:spacing w:after="0"/>
        <w:outlineLvl w:val="1"/>
        <w:rPr>
          <w:rFonts w:ascii="Calibri" w:hAnsi="Calibri" w:cs="Calibri"/>
        </w:rPr>
      </w:pPr>
    </w:p>
    <w:p w14:paraId="5138D1DF" w14:textId="2970F3A3" w:rsidR="0045162B" w:rsidRDefault="00334BBE" w:rsidP="0045162B">
      <w:pPr>
        <w:spacing w:after="0"/>
        <w:outlineLvl w:val="1"/>
        <w:rPr>
          <w:rFonts w:ascii="Calibri" w:hAnsi="Calibri" w:cs="Calibri"/>
        </w:rPr>
      </w:pPr>
      <w:r w:rsidRPr="00C34F29">
        <w:rPr>
          <w:rFonts w:ascii="Calibri" w:hAnsi="Calibri" w:cs="Calibri"/>
        </w:rPr>
        <w:t xml:space="preserve">Stem-changing </w:t>
      </w:r>
      <w:r w:rsidRPr="00C34F29">
        <w:rPr>
          <w:rFonts w:ascii="Calibri" w:hAnsi="Calibri" w:cs="Calibri"/>
          <w:b/>
          <w:bCs/>
        </w:rPr>
        <w:t>-</w:t>
      </w:r>
      <w:proofErr w:type="spellStart"/>
      <w:r w:rsidRPr="00C34F29">
        <w:rPr>
          <w:rFonts w:ascii="Calibri" w:hAnsi="Calibri" w:cs="Calibri"/>
          <w:b/>
          <w:bCs/>
        </w:rPr>
        <w:t>ir</w:t>
      </w:r>
      <w:proofErr w:type="spellEnd"/>
      <w:r w:rsidRPr="00C34F29">
        <w:rPr>
          <w:rFonts w:ascii="Calibri" w:hAnsi="Calibri" w:cs="Calibri"/>
          <w:b/>
          <w:bCs/>
        </w:rPr>
        <w:t xml:space="preserve"> verbs</w:t>
      </w:r>
      <w:r w:rsidRPr="00C34F29">
        <w:rPr>
          <w:rFonts w:ascii="Calibri" w:hAnsi="Calibri" w:cs="Calibri"/>
        </w:rPr>
        <w:t xml:space="preserve"> like </w:t>
      </w:r>
      <w:proofErr w:type="spellStart"/>
      <w:r w:rsidR="00CC5970">
        <w:rPr>
          <w:rFonts w:ascii="Calibri" w:hAnsi="Calibri" w:cs="Calibri"/>
          <w:i/>
          <w:iCs/>
        </w:rPr>
        <w:t>pedir</w:t>
      </w:r>
      <w:proofErr w:type="spellEnd"/>
      <w:r w:rsidR="00CC5970">
        <w:rPr>
          <w:rFonts w:ascii="Calibri" w:hAnsi="Calibri" w:cs="Calibri"/>
          <w:i/>
          <w:iCs/>
        </w:rPr>
        <w:t xml:space="preserve"> </w:t>
      </w:r>
      <w:r w:rsidR="00CC5970">
        <w:rPr>
          <w:rFonts w:ascii="Calibri" w:hAnsi="Calibri" w:cs="Calibri"/>
        </w:rPr>
        <w:t xml:space="preserve">and </w:t>
      </w:r>
      <w:proofErr w:type="spellStart"/>
      <w:r w:rsidRPr="00C34F29">
        <w:rPr>
          <w:rFonts w:ascii="Calibri" w:hAnsi="Calibri" w:cs="Calibri"/>
          <w:i/>
          <w:iCs/>
        </w:rPr>
        <w:t>dormir</w:t>
      </w:r>
      <w:proofErr w:type="spellEnd"/>
      <w:r w:rsidRPr="00C34F29">
        <w:rPr>
          <w:rFonts w:ascii="Calibri" w:hAnsi="Calibri" w:cs="Calibri"/>
        </w:rPr>
        <w:t xml:space="preserve"> </w:t>
      </w:r>
      <w:r w:rsidR="00BE345E">
        <w:rPr>
          <w:rFonts w:ascii="Calibri" w:hAnsi="Calibri" w:cs="Calibri"/>
        </w:rPr>
        <w:t>work as you would expect</w:t>
      </w:r>
      <w:r w:rsidR="006574EC">
        <w:rPr>
          <w:rFonts w:ascii="Calibri" w:hAnsi="Calibri" w:cs="Calibri"/>
        </w:rPr>
        <w:t xml:space="preserve"> except for a stem change </w:t>
      </w:r>
      <w:r w:rsidR="00BE345E">
        <w:rPr>
          <w:rFonts w:ascii="Calibri" w:hAnsi="Calibri" w:cs="Calibri"/>
        </w:rPr>
        <w:t>in the</w:t>
      </w:r>
      <w:r w:rsidRPr="00C34F29">
        <w:rPr>
          <w:rFonts w:ascii="Calibri" w:hAnsi="Calibri" w:cs="Calibri"/>
        </w:rPr>
        <w:t xml:space="preserve"> </w:t>
      </w:r>
      <w:proofErr w:type="spellStart"/>
      <w:r w:rsidRPr="00C34F29">
        <w:rPr>
          <w:rFonts w:ascii="Calibri" w:hAnsi="Calibri" w:cs="Calibri"/>
          <w:i/>
          <w:iCs/>
        </w:rPr>
        <w:t>nosotros</w:t>
      </w:r>
      <w:proofErr w:type="spellEnd"/>
      <w:r w:rsidRPr="00C34F29">
        <w:rPr>
          <w:rFonts w:ascii="Calibri" w:hAnsi="Calibri" w:cs="Calibri"/>
        </w:rPr>
        <w:t xml:space="preserve"> and </w:t>
      </w:r>
      <w:proofErr w:type="spellStart"/>
      <w:r w:rsidRPr="00C34F29">
        <w:rPr>
          <w:rFonts w:ascii="Calibri" w:hAnsi="Calibri" w:cs="Calibri"/>
          <w:i/>
          <w:iCs/>
        </w:rPr>
        <w:t>vosotros</w:t>
      </w:r>
      <w:proofErr w:type="spellEnd"/>
      <w:r w:rsidRPr="00C34F29">
        <w:rPr>
          <w:rFonts w:ascii="Calibri" w:hAnsi="Calibri" w:cs="Calibri"/>
        </w:rPr>
        <w:t xml:space="preserve"> forms</w:t>
      </w:r>
      <w:r w:rsidR="00BE345E">
        <w:rPr>
          <w:rFonts w:ascii="Calibri" w:hAnsi="Calibri" w:cs="Calibri"/>
        </w:rPr>
        <w:t xml:space="preserve"> </w:t>
      </w:r>
      <w:r w:rsidR="006574EC">
        <w:rPr>
          <w:rFonts w:ascii="Calibri" w:hAnsi="Calibri" w:cs="Calibri"/>
        </w:rPr>
        <w:t xml:space="preserve">where </w:t>
      </w:r>
      <w:proofErr w:type="spellStart"/>
      <w:r w:rsidR="00BE345E">
        <w:rPr>
          <w:rFonts w:ascii="Calibri" w:hAnsi="Calibri" w:cs="Calibri"/>
        </w:rPr>
        <w:t>e</w:t>
      </w:r>
      <w:r w:rsidR="00BE345E" w:rsidRPr="00805804">
        <w:rPr>
          <w:rFonts w:ascii="Calibri" w:hAnsi="Calibri" w:cs="Calibri"/>
          <w:szCs w:val="24"/>
        </w:rPr>
        <w:t>→</w:t>
      </w:r>
      <w:r w:rsidR="00BE345E">
        <w:rPr>
          <w:rFonts w:ascii="Calibri" w:hAnsi="Calibri" w:cs="Calibri"/>
        </w:rPr>
        <w:t>i</w:t>
      </w:r>
      <w:proofErr w:type="spellEnd"/>
      <w:r w:rsidR="00BE345E">
        <w:rPr>
          <w:rFonts w:ascii="Calibri" w:hAnsi="Calibri" w:cs="Calibri"/>
        </w:rPr>
        <w:t xml:space="preserve"> and </w:t>
      </w:r>
      <w:proofErr w:type="spellStart"/>
      <w:r w:rsidR="00BE345E">
        <w:rPr>
          <w:rFonts w:ascii="Calibri" w:hAnsi="Calibri" w:cs="Calibri"/>
        </w:rPr>
        <w:t>o</w:t>
      </w:r>
      <w:r w:rsidR="00BE345E" w:rsidRPr="00805804">
        <w:rPr>
          <w:rFonts w:ascii="Calibri" w:hAnsi="Calibri" w:cs="Calibri"/>
          <w:szCs w:val="24"/>
        </w:rPr>
        <w:t>→</w:t>
      </w:r>
      <w:r w:rsidR="00BE345E">
        <w:rPr>
          <w:rFonts w:ascii="Calibri" w:hAnsi="Calibri" w:cs="Calibri"/>
        </w:rPr>
        <w:t>u</w:t>
      </w:r>
      <w:proofErr w:type="spellEnd"/>
      <w:r w:rsidR="00BE345E">
        <w:rPr>
          <w:rFonts w:ascii="Calibri" w:hAnsi="Calibri" w:cs="Calibri"/>
        </w:rPr>
        <w:t xml:space="preserve">: </w:t>
      </w:r>
    </w:p>
    <w:p w14:paraId="3F6F3895" w14:textId="27B13EA7" w:rsidR="006574EC" w:rsidRDefault="006574EC" w:rsidP="006574EC">
      <w:pPr>
        <w:pStyle w:val="BodyText"/>
      </w:pPr>
      <w:r>
        <w:tab/>
        <w:t xml:space="preserve">…que </w:t>
      </w:r>
      <w:proofErr w:type="spellStart"/>
      <w:r>
        <w:t>pida</w:t>
      </w:r>
      <w:proofErr w:type="spellEnd"/>
      <w:r>
        <w:t xml:space="preserve">, </w:t>
      </w:r>
      <w:proofErr w:type="spellStart"/>
      <w:r>
        <w:t>pidas</w:t>
      </w:r>
      <w:proofErr w:type="spellEnd"/>
      <w:r>
        <w:t xml:space="preserve">, </w:t>
      </w:r>
      <w:proofErr w:type="spellStart"/>
      <w:r>
        <w:t>pida</w:t>
      </w:r>
      <w:proofErr w:type="spellEnd"/>
      <w:r>
        <w:t xml:space="preserve">, </w:t>
      </w:r>
      <w:proofErr w:type="spellStart"/>
      <w:r>
        <w:t>p</w:t>
      </w:r>
      <w:r w:rsidRPr="00645CA7">
        <w:rPr>
          <w:b/>
          <w:bCs/>
        </w:rPr>
        <w:t>i</w:t>
      </w:r>
      <w:r>
        <w:t>damos</w:t>
      </w:r>
      <w:proofErr w:type="spellEnd"/>
      <w:r>
        <w:t xml:space="preserve">, </w:t>
      </w:r>
      <w:proofErr w:type="spellStart"/>
      <w:r>
        <w:t>p</w:t>
      </w:r>
      <w:r w:rsidRPr="00645CA7">
        <w:rPr>
          <w:b/>
          <w:bCs/>
        </w:rPr>
        <w:t>i</w:t>
      </w:r>
      <w:r>
        <w:t>dáis</w:t>
      </w:r>
      <w:proofErr w:type="spellEnd"/>
      <w:r>
        <w:t>, pidan</w:t>
      </w:r>
    </w:p>
    <w:p w14:paraId="59F92A1A" w14:textId="68A90B5D" w:rsidR="006574EC" w:rsidRPr="006574EC" w:rsidRDefault="006574EC" w:rsidP="006574EC">
      <w:pPr>
        <w:pStyle w:val="BodyText"/>
      </w:pPr>
      <w:r>
        <w:tab/>
        <w:t xml:space="preserve">…que </w:t>
      </w:r>
      <w:proofErr w:type="spellStart"/>
      <w:r>
        <w:t>duerma</w:t>
      </w:r>
      <w:proofErr w:type="spellEnd"/>
      <w:r>
        <w:t xml:space="preserve">, </w:t>
      </w:r>
      <w:proofErr w:type="spellStart"/>
      <w:r>
        <w:t>duermas</w:t>
      </w:r>
      <w:proofErr w:type="spellEnd"/>
      <w:r>
        <w:t xml:space="preserve">, </w:t>
      </w:r>
      <w:proofErr w:type="spellStart"/>
      <w:r>
        <w:t>duerma</w:t>
      </w:r>
      <w:proofErr w:type="spellEnd"/>
      <w:r>
        <w:t xml:space="preserve">, </w:t>
      </w:r>
      <w:proofErr w:type="spellStart"/>
      <w:r>
        <w:t>d</w:t>
      </w:r>
      <w:r w:rsidRPr="00645CA7">
        <w:rPr>
          <w:b/>
          <w:bCs/>
        </w:rPr>
        <w:t>u</w:t>
      </w:r>
      <w:r>
        <w:t>rmamos</w:t>
      </w:r>
      <w:proofErr w:type="spellEnd"/>
      <w:r>
        <w:t xml:space="preserve">, </w:t>
      </w:r>
      <w:proofErr w:type="spellStart"/>
      <w:r>
        <w:t>d</w:t>
      </w:r>
      <w:r w:rsidRPr="00645CA7">
        <w:rPr>
          <w:b/>
          <w:bCs/>
        </w:rPr>
        <w:t>u</w:t>
      </w:r>
      <w:r>
        <w:t>rmáis</w:t>
      </w:r>
      <w:proofErr w:type="spellEnd"/>
      <w:r>
        <w:t xml:space="preserve">, </w:t>
      </w:r>
      <w:proofErr w:type="spellStart"/>
      <w:r>
        <w:t>duerman</w:t>
      </w:r>
      <w:proofErr w:type="spellEnd"/>
    </w:p>
    <w:p w14:paraId="54F1F801" w14:textId="37F1FB03" w:rsidR="004C1B79" w:rsidRPr="004C1B79" w:rsidRDefault="004C1B79" w:rsidP="004C1B79">
      <w:pPr>
        <w:pStyle w:val="BodyText"/>
      </w:pPr>
      <w:r>
        <w:t>(</w:t>
      </w:r>
      <w:r w:rsidR="006574EC">
        <w:t>I</w:t>
      </w:r>
      <w:r>
        <w:t xml:space="preserve">n other words, if you learned “boot verb” rules, they don’t apply here). </w:t>
      </w:r>
    </w:p>
    <w:p w14:paraId="2A0795CD" w14:textId="5C98F0EF" w:rsidR="00C34F29" w:rsidRPr="0045162B" w:rsidRDefault="00CC5970" w:rsidP="00334BBE">
      <w:pPr>
        <w:outlineLvl w:val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</w:t>
      </w:r>
      <w:r w:rsidR="00C34F29">
        <w:rPr>
          <w:rFonts w:ascii="Calibri" w:hAnsi="Calibri" w:cs="Calibri"/>
          <w:b/>
          <w:bCs/>
        </w:rPr>
        <w:t>pelling changes</w:t>
      </w:r>
      <w:r w:rsidR="00C34F29">
        <w:rPr>
          <w:rFonts w:ascii="Calibri" w:hAnsi="Calibri" w:cs="Calibri"/>
        </w:rPr>
        <w:t>: Sometimes endings will force spelling changes</w:t>
      </w:r>
      <w:r w:rsidR="0045162B">
        <w:rPr>
          <w:rFonts w:ascii="Calibri" w:hAnsi="Calibri" w:cs="Calibri"/>
        </w:rPr>
        <w:t>. In writing, these</w:t>
      </w:r>
      <w:r w:rsidR="00C34F29">
        <w:rPr>
          <w:rFonts w:ascii="Calibri" w:hAnsi="Calibri" w:cs="Calibri"/>
        </w:rPr>
        <w:t xml:space="preserve"> preserve the sound of the stem (remember, the stem carries the meaning of the verb)</w:t>
      </w:r>
      <w:r w:rsidR="0045162B">
        <w:rPr>
          <w:rFonts w:ascii="Calibri" w:hAnsi="Calibri" w:cs="Calibri"/>
        </w:rPr>
        <w:t xml:space="preserve"> but you won’t </w:t>
      </w:r>
      <w:r w:rsidR="0045162B">
        <w:rPr>
          <w:rFonts w:ascii="Calibri" w:hAnsi="Calibri" w:cs="Calibri"/>
          <w:i/>
          <w:iCs/>
        </w:rPr>
        <w:t xml:space="preserve">hear </w:t>
      </w:r>
      <w:r w:rsidR="0045162B">
        <w:rPr>
          <w:rFonts w:ascii="Calibri" w:hAnsi="Calibri" w:cs="Calibri"/>
        </w:rPr>
        <w:t>any difference</w:t>
      </w:r>
      <w:r w:rsidR="00C34F29">
        <w:rPr>
          <w:rFonts w:ascii="Calibri" w:hAnsi="Calibri" w:cs="Calibri"/>
        </w:rPr>
        <w:t xml:space="preserve">. For example, </w:t>
      </w:r>
      <w:proofErr w:type="spellStart"/>
      <w:r w:rsidR="00C34F29">
        <w:rPr>
          <w:rFonts w:ascii="Calibri" w:hAnsi="Calibri" w:cs="Calibri"/>
          <w:i/>
          <w:iCs/>
        </w:rPr>
        <w:t>sacar</w:t>
      </w:r>
      <w:proofErr w:type="spellEnd"/>
      <w:r w:rsidR="0045162B">
        <w:rPr>
          <w:rFonts w:ascii="Calibri" w:hAnsi="Calibri" w:cs="Calibri"/>
          <w:i/>
          <w:iCs/>
        </w:rPr>
        <w:t>:</w:t>
      </w:r>
      <w:r w:rsidR="0045162B">
        <w:rPr>
          <w:rFonts w:ascii="Calibri" w:hAnsi="Calibri" w:cs="Calibri"/>
          <w:szCs w:val="24"/>
        </w:rPr>
        <w:t xml:space="preserve"> </w:t>
      </w:r>
      <w:proofErr w:type="spellStart"/>
      <w:r w:rsidR="0045162B">
        <w:rPr>
          <w:rFonts w:ascii="Calibri" w:hAnsi="Calibri" w:cs="Calibri"/>
          <w:szCs w:val="24"/>
        </w:rPr>
        <w:t>yo</w:t>
      </w:r>
      <w:proofErr w:type="spellEnd"/>
      <w:r w:rsidR="0045162B">
        <w:rPr>
          <w:rFonts w:ascii="Calibri" w:hAnsi="Calibri" w:cs="Calibri"/>
          <w:szCs w:val="24"/>
        </w:rPr>
        <w:t xml:space="preserve"> </w:t>
      </w:r>
      <w:proofErr w:type="spellStart"/>
      <w:r w:rsidR="0045162B">
        <w:rPr>
          <w:rFonts w:ascii="Calibri" w:hAnsi="Calibri" w:cs="Calibri"/>
          <w:szCs w:val="24"/>
        </w:rPr>
        <w:t>saco</w:t>
      </w:r>
      <w:proofErr w:type="spellEnd"/>
      <w:r w:rsidR="0045162B">
        <w:rPr>
          <w:rFonts w:ascii="Calibri" w:hAnsi="Calibri" w:cs="Calibri"/>
          <w:szCs w:val="24"/>
        </w:rPr>
        <w:t xml:space="preserve"> </w:t>
      </w:r>
      <w:r w:rsidR="0045162B" w:rsidRPr="00805804">
        <w:rPr>
          <w:rFonts w:ascii="Calibri" w:hAnsi="Calibri" w:cs="Calibri"/>
          <w:szCs w:val="24"/>
        </w:rPr>
        <w:t>→</w:t>
      </w:r>
      <w:r w:rsidR="0045162B">
        <w:rPr>
          <w:rFonts w:ascii="Calibri" w:hAnsi="Calibri" w:cs="Calibri"/>
          <w:szCs w:val="24"/>
        </w:rPr>
        <w:t xml:space="preserve"> que </w:t>
      </w:r>
      <w:proofErr w:type="spellStart"/>
      <w:r w:rsidR="0045162B">
        <w:rPr>
          <w:rFonts w:ascii="Calibri" w:hAnsi="Calibri" w:cs="Calibri"/>
          <w:szCs w:val="24"/>
        </w:rPr>
        <w:t>yo</w:t>
      </w:r>
      <w:proofErr w:type="spellEnd"/>
      <w:r w:rsidR="0045162B">
        <w:rPr>
          <w:rFonts w:ascii="Calibri" w:hAnsi="Calibri" w:cs="Calibri"/>
          <w:szCs w:val="24"/>
        </w:rPr>
        <w:t xml:space="preserve"> </w:t>
      </w:r>
      <w:proofErr w:type="spellStart"/>
      <w:r w:rsidR="0045162B">
        <w:rPr>
          <w:rFonts w:ascii="Calibri" w:hAnsi="Calibri" w:cs="Calibri"/>
          <w:szCs w:val="24"/>
        </w:rPr>
        <w:t>sa</w:t>
      </w:r>
      <w:r w:rsidR="0045162B" w:rsidRPr="0045162B">
        <w:rPr>
          <w:rFonts w:ascii="Calibri" w:hAnsi="Calibri" w:cs="Calibri"/>
          <w:b/>
          <w:bCs/>
          <w:szCs w:val="24"/>
        </w:rPr>
        <w:t>qu</w:t>
      </w:r>
      <w:r w:rsidR="0045162B">
        <w:rPr>
          <w:rFonts w:ascii="Calibri" w:hAnsi="Calibri" w:cs="Calibri"/>
          <w:szCs w:val="24"/>
        </w:rPr>
        <w:t>e</w:t>
      </w:r>
      <w:proofErr w:type="spellEnd"/>
      <w:r w:rsidR="0045162B">
        <w:rPr>
          <w:rFonts w:ascii="Calibri" w:hAnsi="Calibri" w:cs="Calibri"/>
          <w:szCs w:val="24"/>
        </w:rPr>
        <w:t xml:space="preserve">; </w:t>
      </w:r>
      <w:proofErr w:type="spellStart"/>
      <w:r w:rsidR="0045162B">
        <w:rPr>
          <w:rFonts w:ascii="Calibri" w:hAnsi="Calibri" w:cs="Calibri"/>
          <w:i/>
          <w:iCs/>
          <w:szCs w:val="24"/>
        </w:rPr>
        <w:t>llegar</w:t>
      </w:r>
      <w:proofErr w:type="spellEnd"/>
      <w:r w:rsidR="0045162B">
        <w:rPr>
          <w:rFonts w:ascii="Calibri" w:hAnsi="Calibri" w:cs="Calibri"/>
          <w:i/>
          <w:iCs/>
          <w:szCs w:val="24"/>
        </w:rPr>
        <w:t xml:space="preserve">: </w:t>
      </w:r>
      <w:proofErr w:type="spellStart"/>
      <w:r w:rsidR="0045162B">
        <w:rPr>
          <w:rFonts w:ascii="Calibri" w:hAnsi="Calibri" w:cs="Calibri"/>
          <w:szCs w:val="24"/>
        </w:rPr>
        <w:t>llego</w:t>
      </w:r>
      <w:proofErr w:type="spellEnd"/>
      <w:r w:rsidR="0045162B">
        <w:rPr>
          <w:rFonts w:ascii="Calibri" w:hAnsi="Calibri" w:cs="Calibri"/>
          <w:szCs w:val="24"/>
        </w:rPr>
        <w:t xml:space="preserve"> </w:t>
      </w:r>
      <w:r w:rsidR="0045162B" w:rsidRPr="00805804">
        <w:rPr>
          <w:rFonts w:ascii="Calibri" w:hAnsi="Calibri" w:cs="Calibri"/>
          <w:szCs w:val="24"/>
        </w:rPr>
        <w:t>→</w:t>
      </w:r>
      <w:r w:rsidR="0045162B">
        <w:rPr>
          <w:rFonts w:ascii="Calibri" w:hAnsi="Calibri" w:cs="Calibri"/>
          <w:szCs w:val="24"/>
        </w:rPr>
        <w:t xml:space="preserve"> que </w:t>
      </w:r>
      <w:proofErr w:type="spellStart"/>
      <w:r w:rsidR="0045162B">
        <w:rPr>
          <w:rFonts w:ascii="Calibri" w:hAnsi="Calibri" w:cs="Calibri"/>
          <w:szCs w:val="24"/>
        </w:rPr>
        <w:t>yo</w:t>
      </w:r>
      <w:proofErr w:type="spellEnd"/>
      <w:r w:rsidR="0045162B">
        <w:rPr>
          <w:rFonts w:ascii="Calibri" w:hAnsi="Calibri" w:cs="Calibri"/>
          <w:szCs w:val="24"/>
        </w:rPr>
        <w:t xml:space="preserve"> </w:t>
      </w:r>
      <w:proofErr w:type="spellStart"/>
      <w:r w:rsidR="0045162B">
        <w:rPr>
          <w:rFonts w:ascii="Calibri" w:hAnsi="Calibri" w:cs="Calibri"/>
          <w:szCs w:val="24"/>
        </w:rPr>
        <w:t>lle</w:t>
      </w:r>
      <w:r w:rsidR="0045162B" w:rsidRPr="0045162B">
        <w:rPr>
          <w:rFonts w:ascii="Calibri" w:hAnsi="Calibri" w:cs="Calibri"/>
          <w:b/>
          <w:bCs/>
          <w:szCs w:val="24"/>
        </w:rPr>
        <w:t>gu</w:t>
      </w:r>
      <w:r w:rsidR="0045162B">
        <w:rPr>
          <w:rFonts w:ascii="Calibri" w:hAnsi="Calibri" w:cs="Calibri"/>
          <w:szCs w:val="24"/>
        </w:rPr>
        <w:t>e</w:t>
      </w:r>
      <w:proofErr w:type="spellEnd"/>
      <w:r w:rsidR="0045162B">
        <w:rPr>
          <w:rFonts w:ascii="Calibri" w:hAnsi="Calibri" w:cs="Calibri"/>
          <w:szCs w:val="24"/>
        </w:rPr>
        <w:t xml:space="preserve">; </w:t>
      </w:r>
      <w:proofErr w:type="spellStart"/>
      <w:r w:rsidR="0045162B">
        <w:rPr>
          <w:rFonts w:ascii="Calibri" w:hAnsi="Calibri" w:cs="Calibri"/>
          <w:szCs w:val="24"/>
        </w:rPr>
        <w:t>empezar</w:t>
      </w:r>
      <w:proofErr w:type="spellEnd"/>
      <w:r w:rsidR="0045162B">
        <w:rPr>
          <w:rFonts w:ascii="Calibri" w:hAnsi="Calibri" w:cs="Calibri"/>
          <w:szCs w:val="24"/>
        </w:rPr>
        <w:t xml:space="preserve">: </w:t>
      </w:r>
      <w:proofErr w:type="spellStart"/>
      <w:r w:rsidR="0045162B">
        <w:rPr>
          <w:rFonts w:ascii="Calibri" w:hAnsi="Calibri" w:cs="Calibri"/>
          <w:szCs w:val="24"/>
        </w:rPr>
        <w:t>empiezo</w:t>
      </w:r>
      <w:proofErr w:type="spellEnd"/>
      <w:r w:rsidR="0045162B">
        <w:rPr>
          <w:rFonts w:ascii="Calibri" w:hAnsi="Calibri" w:cs="Calibri"/>
          <w:szCs w:val="24"/>
        </w:rPr>
        <w:t xml:space="preserve"> </w:t>
      </w:r>
      <w:r w:rsidR="0045162B" w:rsidRPr="00805804">
        <w:rPr>
          <w:rFonts w:ascii="Calibri" w:hAnsi="Calibri" w:cs="Calibri"/>
          <w:szCs w:val="24"/>
        </w:rPr>
        <w:t>→</w:t>
      </w:r>
      <w:r w:rsidR="0045162B">
        <w:rPr>
          <w:rFonts w:ascii="Calibri" w:hAnsi="Calibri" w:cs="Calibri"/>
          <w:szCs w:val="24"/>
        </w:rPr>
        <w:t xml:space="preserve"> que </w:t>
      </w:r>
      <w:proofErr w:type="spellStart"/>
      <w:r w:rsidR="0045162B">
        <w:rPr>
          <w:rFonts w:ascii="Calibri" w:hAnsi="Calibri" w:cs="Calibri"/>
          <w:szCs w:val="24"/>
        </w:rPr>
        <w:t>yo</w:t>
      </w:r>
      <w:proofErr w:type="spellEnd"/>
      <w:r w:rsidR="0045162B">
        <w:rPr>
          <w:rFonts w:ascii="Calibri" w:hAnsi="Calibri" w:cs="Calibri"/>
          <w:szCs w:val="24"/>
        </w:rPr>
        <w:t xml:space="preserve"> </w:t>
      </w:r>
      <w:proofErr w:type="spellStart"/>
      <w:r w:rsidR="0045162B">
        <w:rPr>
          <w:rFonts w:ascii="Calibri" w:hAnsi="Calibri" w:cs="Calibri"/>
          <w:szCs w:val="24"/>
        </w:rPr>
        <w:t>empie</w:t>
      </w:r>
      <w:r w:rsidR="0045162B" w:rsidRPr="0045162B">
        <w:rPr>
          <w:rFonts w:ascii="Calibri" w:hAnsi="Calibri" w:cs="Calibri"/>
          <w:b/>
          <w:bCs/>
          <w:szCs w:val="24"/>
        </w:rPr>
        <w:t>c</w:t>
      </w:r>
      <w:r w:rsidR="0045162B">
        <w:rPr>
          <w:rFonts w:ascii="Calibri" w:hAnsi="Calibri" w:cs="Calibri"/>
          <w:szCs w:val="24"/>
        </w:rPr>
        <w:t>e</w:t>
      </w:r>
      <w:proofErr w:type="spellEnd"/>
      <w:r w:rsidR="0045162B">
        <w:rPr>
          <w:rFonts w:ascii="Calibri" w:hAnsi="Calibri" w:cs="Calibri"/>
          <w:szCs w:val="24"/>
        </w:rPr>
        <w:t xml:space="preserve">; </w:t>
      </w:r>
      <w:proofErr w:type="spellStart"/>
      <w:r w:rsidR="0045162B">
        <w:rPr>
          <w:rFonts w:ascii="Calibri" w:hAnsi="Calibri" w:cs="Calibri"/>
          <w:i/>
          <w:iCs/>
          <w:szCs w:val="24"/>
        </w:rPr>
        <w:t>conocer</w:t>
      </w:r>
      <w:proofErr w:type="spellEnd"/>
      <w:r w:rsidR="0045162B">
        <w:rPr>
          <w:rFonts w:ascii="Calibri" w:hAnsi="Calibri" w:cs="Calibri"/>
          <w:i/>
          <w:iCs/>
          <w:szCs w:val="24"/>
        </w:rPr>
        <w:t xml:space="preserve">: </w:t>
      </w:r>
      <w:r w:rsidR="00645CA7">
        <w:rPr>
          <w:rFonts w:ascii="Calibri" w:hAnsi="Calibri" w:cs="Calibri"/>
          <w:szCs w:val="24"/>
        </w:rPr>
        <w:t xml:space="preserve">que </w:t>
      </w:r>
      <w:proofErr w:type="spellStart"/>
      <w:r w:rsidR="0045162B">
        <w:rPr>
          <w:rFonts w:ascii="Calibri" w:hAnsi="Calibri" w:cs="Calibri"/>
          <w:szCs w:val="24"/>
        </w:rPr>
        <w:t>yo</w:t>
      </w:r>
      <w:proofErr w:type="spellEnd"/>
      <w:r w:rsidR="0045162B">
        <w:rPr>
          <w:rFonts w:ascii="Calibri" w:hAnsi="Calibri" w:cs="Calibri"/>
          <w:szCs w:val="24"/>
        </w:rPr>
        <w:t xml:space="preserve"> </w:t>
      </w:r>
      <w:proofErr w:type="spellStart"/>
      <w:r w:rsidR="0045162B">
        <w:rPr>
          <w:rFonts w:ascii="Calibri" w:hAnsi="Calibri" w:cs="Calibri"/>
          <w:szCs w:val="24"/>
        </w:rPr>
        <w:t>cono</w:t>
      </w:r>
      <w:r w:rsidR="0045162B" w:rsidRPr="00645CA7">
        <w:rPr>
          <w:rFonts w:ascii="Calibri" w:hAnsi="Calibri" w:cs="Calibri"/>
          <w:b/>
          <w:bCs/>
          <w:szCs w:val="24"/>
        </w:rPr>
        <w:t>zc</w:t>
      </w:r>
      <w:r w:rsidR="0045162B">
        <w:rPr>
          <w:rFonts w:ascii="Calibri" w:hAnsi="Calibri" w:cs="Calibri"/>
          <w:szCs w:val="24"/>
        </w:rPr>
        <w:t>o</w:t>
      </w:r>
      <w:proofErr w:type="spellEnd"/>
      <w:r w:rsidR="0045162B">
        <w:rPr>
          <w:rFonts w:ascii="Calibri" w:hAnsi="Calibri" w:cs="Calibri"/>
          <w:szCs w:val="24"/>
        </w:rPr>
        <w:t xml:space="preserve"> </w:t>
      </w:r>
    </w:p>
    <w:p w14:paraId="1D248625" w14:textId="27BD34EA" w:rsidR="00334BBE" w:rsidRPr="00645CA7" w:rsidRDefault="004C1B79" w:rsidP="00645CA7">
      <w:pPr>
        <w:pStyle w:val="ListParagraph"/>
        <w:numPr>
          <w:ilvl w:val="0"/>
          <w:numId w:val="23"/>
        </w:numPr>
        <w:outlineLvl w:val="1"/>
        <w:rPr>
          <w:rFonts w:ascii="Calibri" w:hAnsi="Calibri" w:cs="Calibri"/>
        </w:rPr>
      </w:pPr>
      <w:r w:rsidRPr="00645CA7">
        <w:rPr>
          <w:rFonts w:ascii="Calibri" w:hAnsi="Calibri" w:cs="Calibri"/>
        </w:rPr>
        <w:t>Generally speaking, w</w:t>
      </w:r>
      <w:r w:rsidR="00C34F29" w:rsidRPr="00645CA7">
        <w:rPr>
          <w:rFonts w:ascii="Calibri" w:hAnsi="Calibri" w:cs="Calibri"/>
        </w:rPr>
        <w:t>hen you add an</w:t>
      </w:r>
      <w:r w:rsidR="00645CA7" w:rsidRPr="00645CA7">
        <w:rPr>
          <w:rFonts w:ascii="Calibri" w:hAnsi="Calibri" w:cs="Calibri"/>
        </w:rPr>
        <w:t xml:space="preserve"> ending</w:t>
      </w:r>
      <w:r w:rsidR="00C34F29" w:rsidRPr="00645CA7">
        <w:rPr>
          <w:rFonts w:ascii="Calibri" w:hAnsi="Calibri" w:cs="Calibri"/>
        </w:rPr>
        <w:t xml:space="preserve"> </w:t>
      </w:r>
      <w:r w:rsidR="00645CA7">
        <w:rPr>
          <w:rFonts w:ascii="Calibri" w:hAnsi="Calibri" w:cs="Calibri"/>
        </w:rPr>
        <w:t xml:space="preserve">with the vowels </w:t>
      </w:r>
      <w:r w:rsidRPr="00645CA7">
        <w:rPr>
          <w:rFonts w:ascii="Calibri" w:hAnsi="Calibri" w:cs="Calibri"/>
          <w:i/>
          <w:iCs/>
        </w:rPr>
        <w:t>-</w:t>
      </w:r>
      <w:proofErr w:type="gramStart"/>
      <w:r w:rsidRPr="00645CA7">
        <w:rPr>
          <w:rFonts w:ascii="Calibri" w:hAnsi="Calibri" w:cs="Calibri"/>
          <w:i/>
          <w:iCs/>
        </w:rPr>
        <w:t>e(</w:t>
      </w:r>
      <w:proofErr w:type="gramEnd"/>
      <w:r w:rsidRPr="00645CA7">
        <w:rPr>
          <w:rFonts w:ascii="Calibri" w:hAnsi="Calibri" w:cs="Calibri"/>
          <w:i/>
          <w:iCs/>
        </w:rPr>
        <w:t>)</w:t>
      </w:r>
      <w:r w:rsidRPr="00645CA7">
        <w:rPr>
          <w:rFonts w:ascii="Calibri" w:hAnsi="Calibri" w:cs="Calibri"/>
        </w:rPr>
        <w:t xml:space="preserve"> or -</w:t>
      </w:r>
      <w:proofErr w:type="spellStart"/>
      <w:proofErr w:type="gramStart"/>
      <w:r w:rsidRPr="00645CA7">
        <w:rPr>
          <w:rFonts w:ascii="Calibri" w:hAnsi="Calibri" w:cs="Calibri"/>
          <w:i/>
          <w:iCs/>
        </w:rPr>
        <w:t>i</w:t>
      </w:r>
      <w:proofErr w:type="spellEnd"/>
      <w:r w:rsidRPr="00645CA7">
        <w:rPr>
          <w:rFonts w:ascii="Calibri" w:hAnsi="Calibri" w:cs="Calibri"/>
          <w:i/>
          <w:iCs/>
        </w:rPr>
        <w:t>(</w:t>
      </w:r>
      <w:proofErr w:type="gramEnd"/>
      <w:r w:rsidRPr="00645CA7">
        <w:rPr>
          <w:rFonts w:ascii="Calibri" w:hAnsi="Calibri" w:cs="Calibri"/>
          <w:i/>
          <w:iCs/>
        </w:rPr>
        <w:t>)</w:t>
      </w:r>
      <w:r w:rsidRPr="00645CA7">
        <w:rPr>
          <w:rFonts w:ascii="Calibri" w:hAnsi="Calibri" w:cs="Calibri"/>
        </w:rPr>
        <w:t>, pay attention to any changes those additions will force on consonants</w:t>
      </w:r>
      <w:r w:rsidR="00645CA7">
        <w:rPr>
          <w:rFonts w:ascii="Calibri" w:hAnsi="Calibri" w:cs="Calibri"/>
        </w:rPr>
        <w:t>, as in the examples above.</w:t>
      </w:r>
    </w:p>
    <w:p w14:paraId="1D3AE92C" w14:textId="0A2C4CD3" w:rsidR="00334BBE" w:rsidRPr="00805804" w:rsidRDefault="00645CA7" w:rsidP="00334BBE">
      <w:pPr>
        <w:spacing w:after="0"/>
        <w:outlineLvl w:val="1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color w:val="910D28" w:themeColor="accent1"/>
        </w:rPr>
        <w:t xml:space="preserve">Para </w:t>
      </w:r>
      <w:proofErr w:type="spellStart"/>
      <w:r>
        <w:rPr>
          <w:rFonts w:ascii="Calibri" w:hAnsi="Calibri" w:cs="Calibri"/>
          <w:b/>
          <w:bCs/>
          <w:color w:val="910D28" w:themeColor="accent1"/>
        </w:rPr>
        <w:t>resumir</w:t>
      </w:r>
      <w:proofErr w:type="spellEnd"/>
      <w:r>
        <w:rPr>
          <w:rFonts w:ascii="Calibri" w:hAnsi="Calibri" w:cs="Calibri"/>
          <w:b/>
          <w:bCs/>
          <w:color w:val="910D28" w:themeColor="accent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910D28" w:themeColor="accent1"/>
        </w:rPr>
        <w:t>en</w:t>
      </w:r>
      <w:proofErr w:type="spellEnd"/>
      <w:r>
        <w:rPr>
          <w:rFonts w:ascii="Calibri" w:hAnsi="Calibri" w:cs="Calibri"/>
          <w:b/>
          <w:bCs/>
          <w:color w:val="910D28" w:themeColor="accent1"/>
        </w:rPr>
        <w:t xml:space="preserve"> breve</w:t>
      </w:r>
      <w:r w:rsidR="00334BBE" w:rsidRPr="00645CA7">
        <w:rPr>
          <w:rFonts w:ascii="Calibri" w:hAnsi="Calibri" w:cs="Calibri"/>
          <w:b/>
          <w:bCs/>
          <w:color w:val="910D28" w:themeColor="accent1"/>
        </w:rPr>
        <w:t>:</w:t>
      </w:r>
    </w:p>
    <w:p w14:paraId="78100B82" w14:textId="77777777" w:rsidR="00334BBE" w:rsidRPr="00805804" w:rsidRDefault="00334BBE" w:rsidP="00334BBE">
      <w:pPr>
        <w:numPr>
          <w:ilvl w:val="0"/>
          <w:numId w:val="17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eastAsia="Times New Roman" w:hAnsi="Calibri" w:cs="Calibri"/>
          <w:b/>
          <w:bCs/>
          <w:szCs w:val="24"/>
        </w:rPr>
        <w:t>Indicative</w:t>
      </w:r>
      <w:r w:rsidRPr="00805804">
        <w:rPr>
          <w:rFonts w:ascii="Calibri" w:hAnsi="Calibri" w:cs="Calibri"/>
          <w:szCs w:val="24"/>
        </w:rPr>
        <w:t xml:space="preserve"> = Reality (what IS)</w:t>
      </w:r>
    </w:p>
    <w:p w14:paraId="1A9661DB" w14:textId="77777777" w:rsidR="00334BBE" w:rsidRPr="00805804" w:rsidRDefault="00334BBE" w:rsidP="00334BBE">
      <w:pPr>
        <w:numPr>
          <w:ilvl w:val="0"/>
          <w:numId w:val="17"/>
        </w:numPr>
        <w:spacing w:after="0"/>
        <w:rPr>
          <w:rFonts w:ascii="Calibri" w:hAnsi="Calibri" w:cs="Calibri"/>
          <w:szCs w:val="24"/>
        </w:rPr>
      </w:pPr>
      <w:r w:rsidRPr="00805804">
        <w:rPr>
          <w:rFonts w:ascii="Calibri" w:eastAsia="Times New Roman" w:hAnsi="Calibri" w:cs="Calibri"/>
          <w:b/>
          <w:bCs/>
          <w:szCs w:val="24"/>
        </w:rPr>
        <w:t>Subjunctive</w:t>
      </w:r>
      <w:r w:rsidRPr="00805804">
        <w:rPr>
          <w:rFonts w:ascii="Calibri" w:hAnsi="Calibri" w:cs="Calibri"/>
          <w:szCs w:val="24"/>
        </w:rPr>
        <w:t xml:space="preserve"> = Possibility (what MIGHT BE)</w:t>
      </w:r>
    </w:p>
    <w:p w14:paraId="73499903" w14:textId="77777777" w:rsidR="00645CA7" w:rsidRDefault="00645CA7" w:rsidP="00334BBE">
      <w:pPr>
        <w:rPr>
          <w:rFonts w:ascii="Calibri" w:hAnsi="Calibri" w:cs="Calibri"/>
        </w:rPr>
      </w:pPr>
    </w:p>
    <w:sectPr w:rsidR="00645CA7" w:rsidSect="00656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C6E17" w14:textId="77777777" w:rsidR="005F7250" w:rsidRDefault="005F7250" w:rsidP="00293785">
      <w:pPr>
        <w:spacing w:after="0" w:line="240" w:lineRule="auto"/>
      </w:pPr>
      <w:r>
        <w:separator/>
      </w:r>
    </w:p>
  </w:endnote>
  <w:endnote w:type="continuationSeparator" w:id="0">
    <w:p w14:paraId="47899156" w14:textId="77777777" w:rsidR="005F7250" w:rsidRDefault="005F725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BC3AE" w14:textId="77777777" w:rsidR="003E1DF7" w:rsidRDefault="003E1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4D2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D72B9" wp14:editId="2AC717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FD0E7" w14:textId="5971642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DB0D2C2F0DDA84198B07322BC7565F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34BBE">
                                <w:t>la pareja perfecta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D72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95FD0E7" w14:textId="5971642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DB0D2C2F0DDA84198B07322BC7565F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34BBE">
                          <w:t>la pareja perfecta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E2F91F" wp14:editId="487BEE7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078972835" name="Picture 1078972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AB9" w14:textId="77777777" w:rsidR="003E1DF7" w:rsidRDefault="003E1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F8C8" w14:textId="77777777" w:rsidR="005F7250" w:rsidRDefault="005F7250" w:rsidP="00293785">
      <w:pPr>
        <w:spacing w:after="0" w:line="240" w:lineRule="auto"/>
      </w:pPr>
      <w:r>
        <w:separator/>
      </w:r>
    </w:p>
  </w:footnote>
  <w:footnote w:type="continuationSeparator" w:id="0">
    <w:p w14:paraId="2746C0CC" w14:textId="77777777" w:rsidR="005F7250" w:rsidRDefault="005F725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F07B" w14:textId="77777777" w:rsidR="00A9142C" w:rsidRDefault="00A91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4CB1" w14:textId="77777777" w:rsidR="00A9142C" w:rsidRDefault="00A914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DCCDF" w14:textId="77777777" w:rsidR="00A9142C" w:rsidRDefault="00A91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9F2"/>
    <w:multiLevelType w:val="hybridMultilevel"/>
    <w:tmpl w:val="1CFC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4068"/>
    <w:multiLevelType w:val="hybridMultilevel"/>
    <w:tmpl w:val="EB24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421A"/>
    <w:multiLevelType w:val="multilevel"/>
    <w:tmpl w:val="5682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B049D"/>
    <w:multiLevelType w:val="multilevel"/>
    <w:tmpl w:val="74A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E1BA1"/>
    <w:multiLevelType w:val="hybridMultilevel"/>
    <w:tmpl w:val="4D66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2636"/>
    <w:multiLevelType w:val="multilevel"/>
    <w:tmpl w:val="4EEC0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3372A"/>
    <w:multiLevelType w:val="hybridMultilevel"/>
    <w:tmpl w:val="2E26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3627"/>
    <w:multiLevelType w:val="multilevel"/>
    <w:tmpl w:val="778A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12F9C"/>
    <w:multiLevelType w:val="multilevel"/>
    <w:tmpl w:val="58D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F6054"/>
    <w:multiLevelType w:val="hybridMultilevel"/>
    <w:tmpl w:val="725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E2518"/>
    <w:multiLevelType w:val="hybridMultilevel"/>
    <w:tmpl w:val="9576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01E5E"/>
    <w:multiLevelType w:val="multilevel"/>
    <w:tmpl w:val="71E0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16998">
    <w:abstractNumId w:val="18"/>
  </w:num>
  <w:num w:numId="2" w16cid:durableId="554708160">
    <w:abstractNumId w:val="19"/>
  </w:num>
  <w:num w:numId="3" w16cid:durableId="514029785">
    <w:abstractNumId w:val="2"/>
  </w:num>
  <w:num w:numId="4" w16cid:durableId="1754086111">
    <w:abstractNumId w:val="6"/>
  </w:num>
  <w:num w:numId="5" w16cid:durableId="943456706">
    <w:abstractNumId w:val="11"/>
  </w:num>
  <w:num w:numId="6" w16cid:durableId="1909266963">
    <w:abstractNumId w:val="15"/>
  </w:num>
  <w:num w:numId="7" w16cid:durableId="2135326323">
    <w:abstractNumId w:val="12"/>
  </w:num>
  <w:num w:numId="8" w16cid:durableId="792214184">
    <w:abstractNumId w:val="20"/>
  </w:num>
  <w:num w:numId="9" w16cid:durableId="640043534">
    <w:abstractNumId w:val="21"/>
  </w:num>
  <w:num w:numId="10" w16cid:durableId="1634825753">
    <w:abstractNumId w:val="22"/>
  </w:num>
  <w:num w:numId="11" w16cid:durableId="201020748">
    <w:abstractNumId w:val="5"/>
  </w:num>
  <w:num w:numId="12" w16cid:durableId="1509711285">
    <w:abstractNumId w:val="13"/>
  </w:num>
  <w:num w:numId="13" w16cid:durableId="2024277170">
    <w:abstractNumId w:val="4"/>
  </w:num>
  <w:num w:numId="14" w16cid:durableId="64576399">
    <w:abstractNumId w:val="8"/>
  </w:num>
  <w:num w:numId="15" w16cid:durableId="1901791773">
    <w:abstractNumId w:val="10"/>
  </w:num>
  <w:num w:numId="16" w16cid:durableId="101388251">
    <w:abstractNumId w:val="3"/>
  </w:num>
  <w:num w:numId="17" w16cid:durableId="1913153577">
    <w:abstractNumId w:val="17"/>
  </w:num>
  <w:num w:numId="18" w16cid:durableId="1801727771">
    <w:abstractNumId w:val="14"/>
  </w:num>
  <w:num w:numId="19" w16cid:durableId="2111193494">
    <w:abstractNumId w:val="16"/>
  </w:num>
  <w:num w:numId="20" w16cid:durableId="362095875">
    <w:abstractNumId w:val="1"/>
  </w:num>
  <w:num w:numId="21" w16cid:durableId="59254522">
    <w:abstractNumId w:val="0"/>
  </w:num>
  <w:num w:numId="22" w16cid:durableId="230316933">
    <w:abstractNumId w:val="9"/>
  </w:num>
  <w:num w:numId="23" w16cid:durableId="392313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BE"/>
    <w:rsid w:val="0004006F"/>
    <w:rsid w:val="00053775"/>
    <w:rsid w:val="0005619A"/>
    <w:rsid w:val="0008589D"/>
    <w:rsid w:val="00094B74"/>
    <w:rsid w:val="00112069"/>
    <w:rsid w:val="0011259B"/>
    <w:rsid w:val="00116FDD"/>
    <w:rsid w:val="00125621"/>
    <w:rsid w:val="00136C99"/>
    <w:rsid w:val="001B54A7"/>
    <w:rsid w:val="001D0BBF"/>
    <w:rsid w:val="001E1F85"/>
    <w:rsid w:val="001F0D67"/>
    <w:rsid w:val="001F125D"/>
    <w:rsid w:val="002345CC"/>
    <w:rsid w:val="00293785"/>
    <w:rsid w:val="002A6232"/>
    <w:rsid w:val="002B2E07"/>
    <w:rsid w:val="002C0879"/>
    <w:rsid w:val="002C12DF"/>
    <w:rsid w:val="002C37B4"/>
    <w:rsid w:val="00334BBE"/>
    <w:rsid w:val="003379A9"/>
    <w:rsid w:val="0035433D"/>
    <w:rsid w:val="0036040A"/>
    <w:rsid w:val="00364365"/>
    <w:rsid w:val="00381E4C"/>
    <w:rsid w:val="00397FA9"/>
    <w:rsid w:val="003E1DF7"/>
    <w:rsid w:val="00446C13"/>
    <w:rsid w:val="0045162B"/>
    <w:rsid w:val="004734FC"/>
    <w:rsid w:val="004A5BF2"/>
    <w:rsid w:val="004C1B79"/>
    <w:rsid w:val="005078B4"/>
    <w:rsid w:val="00512F60"/>
    <w:rsid w:val="00513B7D"/>
    <w:rsid w:val="00520FF9"/>
    <w:rsid w:val="0053328A"/>
    <w:rsid w:val="00540FC6"/>
    <w:rsid w:val="005511B6"/>
    <w:rsid w:val="00553C98"/>
    <w:rsid w:val="00553FC2"/>
    <w:rsid w:val="00561882"/>
    <w:rsid w:val="005A7635"/>
    <w:rsid w:val="005F7250"/>
    <w:rsid w:val="006216B1"/>
    <w:rsid w:val="00635445"/>
    <w:rsid w:val="00645CA7"/>
    <w:rsid w:val="00645D7F"/>
    <w:rsid w:val="00656940"/>
    <w:rsid w:val="00656A6A"/>
    <w:rsid w:val="006574EC"/>
    <w:rsid w:val="00665274"/>
    <w:rsid w:val="00666C03"/>
    <w:rsid w:val="00686DAB"/>
    <w:rsid w:val="006B4CC2"/>
    <w:rsid w:val="006B66DB"/>
    <w:rsid w:val="006E1542"/>
    <w:rsid w:val="00721EA4"/>
    <w:rsid w:val="00797CB5"/>
    <w:rsid w:val="007B055F"/>
    <w:rsid w:val="007D2E63"/>
    <w:rsid w:val="007E6F1D"/>
    <w:rsid w:val="00823793"/>
    <w:rsid w:val="00852FB2"/>
    <w:rsid w:val="00880013"/>
    <w:rsid w:val="008920A4"/>
    <w:rsid w:val="008F5386"/>
    <w:rsid w:val="00913172"/>
    <w:rsid w:val="00981E19"/>
    <w:rsid w:val="009B52E4"/>
    <w:rsid w:val="009D6E8D"/>
    <w:rsid w:val="00A101E8"/>
    <w:rsid w:val="00A6149D"/>
    <w:rsid w:val="00A9142C"/>
    <w:rsid w:val="00AC349E"/>
    <w:rsid w:val="00AE1985"/>
    <w:rsid w:val="00B92DBF"/>
    <w:rsid w:val="00BA69CF"/>
    <w:rsid w:val="00BC1071"/>
    <w:rsid w:val="00BD119F"/>
    <w:rsid w:val="00BE345E"/>
    <w:rsid w:val="00BF542F"/>
    <w:rsid w:val="00C070D1"/>
    <w:rsid w:val="00C34F29"/>
    <w:rsid w:val="00C73EA1"/>
    <w:rsid w:val="00C8524A"/>
    <w:rsid w:val="00CC4F77"/>
    <w:rsid w:val="00CC5970"/>
    <w:rsid w:val="00CD0465"/>
    <w:rsid w:val="00CD3CF6"/>
    <w:rsid w:val="00CE336D"/>
    <w:rsid w:val="00D106FF"/>
    <w:rsid w:val="00D269D8"/>
    <w:rsid w:val="00D626EB"/>
    <w:rsid w:val="00DC7A6D"/>
    <w:rsid w:val="00E47F2C"/>
    <w:rsid w:val="00EA4140"/>
    <w:rsid w:val="00EA74D2"/>
    <w:rsid w:val="00ED1980"/>
    <w:rsid w:val="00ED24C8"/>
    <w:rsid w:val="00ED5DB8"/>
    <w:rsid w:val="00F377E2"/>
    <w:rsid w:val="00F50748"/>
    <w:rsid w:val="00F72D02"/>
    <w:rsid w:val="00F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E603"/>
  <w15:docId w15:val="{1D88BFB1-C6A5-0C47-ABB6-7D6547C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kraus/Documents/Templates%20K20/Vertical%20LEARN%20Attachment_make%20a%20copy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B0D2C2F0DDA84198B07322BC756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13C9-D6CB-EA46-B5C5-A0822B175951}"/>
      </w:docPartPr>
      <w:docPartBody>
        <w:p w:rsidR="0021731A" w:rsidRDefault="00000000">
          <w:pPr>
            <w:pStyle w:val="EDB0D2C2F0DDA84198B07322BC7565F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85"/>
    <w:rsid w:val="0021731A"/>
    <w:rsid w:val="003055DA"/>
    <w:rsid w:val="003539C4"/>
    <w:rsid w:val="004C5DFB"/>
    <w:rsid w:val="00512F60"/>
    <w:rsid w:val="00553FC2"/>
    <w:rsid w:val="00724367"/>
    <w:rsid w:val="007A694A"/>
    <w:rsid w:val="007D2E63"/>
    <w:rsid w:val="008E0C11"/>
    <w:rsid w:val="00BE3985"/>
    <w:rsid w:val="00C070D1"/>
    <w:rsid w:val="00CF76E1"/>
    <w:rsid w:val="00D82310"/>
    <w:rsid w:val="00E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B0D2C2F0DDA84198B07322BC7565F1">
    <w:name w:val="EDB0D2C2F0DDA84198B07322BC756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Attachment_make a copy 4.dotx</Template>
  <TotalTime>1</TotalTime>
  <Pages>3</Pages>
  <Words>838</Words>
  <Characters>4003</Characters>
  <Application>Microsoft Office Word</Application>
  <DocSecurity>0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pareja perfecta</vt:lpstr>
    </vt:vector>
  </TitlesOfParts>
  <Manager/>
  <Company/>
  <LinksUpToDate>false</LinksUpToDate>
  <CharactersWithSpaces>4825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pareja perfecta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2025-05-28T01:09:00Z</dcterms:created>
  <dcterms:modified xsi:type="dcterms:W3CDTF">2025-05-28T01:10:00Z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