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6F5545C0" w14:textId="77777777" w:rsidR="00B468FA" w:rsidRPr="00DC7A6D" w:rsidRDefault="00B468FA" w:rsidP="00B468FA">
      <w:pPr>
        <w:pStyle w:val="Title"/>
      </w:pPr>
      <w:r>
        <w:t>Square Puzzle</w:t>
      </w:r>
    </w:p>
    <w:p w14:paraId="408D9C73" w14:textId="697A16BC" w:rsidR="0038310C" w:rsidRDefault="00B468FA" w:rsidP="00DB1DB2">
      <w:r>
        <w:t>Cut out the tiles below and rearrange them into a square by matching sides with equivalent values. *Assume all variables are positive.</w:t>
      </w:r>
    </w:p>
    <w:p w14:paraId="10E87D7E" w14:textId="77777777" w:rsidR="00B468FA" w:rsidRDefault="00B468FA" w:rsidP="00B468FA">
      <w:pPr>
        <w:pStyle w:val="BodyText"/>
      </w:pPr>
    </w:p>
    <w:p w14:paraId="422311F5" w14:textId="03EF2236" w:rsidR="00B468FA" w:rsidRDefault="00145E7A" w:rsidP="00B468FA">
      <w:pPr>
        <w:pStyle w:val="BodyText"/>
      </w:pPr>
      <w:r w:rsidRPr="00145E7A">
        <w:rPr>
          <w:noProof/>
        </w:rPr>
        <w:drawing>
          <wp:inline distT="0" distB="0" distL="0" distR="0" wp14:anchorId="08002133" wp14:editId="77EEE266">
            <wp:extent cx="5867908" cy="5883150"/>
            <wp:effectExtent l="0" t="0" r="0" b="3810"/>
            <wp:docPr id="1318269770" name="Picture 1" descr="A white square with black lines and symbols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18269770" name="Picture 1" descr="A white square with black lines and symbols&#10;&#10;AI-generated content may be incorrect.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867908" cy="5883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B468FA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2240" w:h="15840"/>
      <w:pgMar w:top="1440" w:right="1440" w:bottom="1440" w:left="144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46522D4" w14:textId="77777777" w:rsidR="00FA0ABA" w:rsidRDefault="00FA0ABA" w:rsidP="00293785">
      <w:pPr>
        <w:spacing w:after="0" w:line="240" w:lineRule="auto"/>
      </w:pPr>
      <w:r>
        <w:separator/>
      </w:r>
    </w:p>
  </w:endnote>
  <w:endnote w:type="continuationSeparator" w:id="0">
    <w:p w14:paraId="302E76B9" w14:textId="77777777" w:rsidR="00FA0ABA" w:rsidRDefault="00FA0ABA" w:rsidP="0029378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66B6C94" w14:textId="77777777" w:rsidR="002002C9" w:rsidRDefault="002002C9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D0FC8B7" w14:textId="77777777" w:rsidR="00293785" w:rsidRDefault="00AC349E">
    <w:pPr>
      <w:pStyle w:val="Footer"/>
    </w:pPr>
    <w:r w:rsidRPr="00293785">
      <w:rPr>
        <w:noProof/>
      </w:rPr>
      <mc:AlternateContent>
        <mc:Choice Requires="wps">
          <w:drawing>
            <wp:anchor distT="0" distB="0" distL="114300" distR="114300" simplePos="0" relativeHeight="251667456" behindDoc="0" locked="0" layoutInCell="1" allowOverlap="1" wp14:anchorId="4FC74A9A" wp14:editId="2B85E6DD">
              <wp:simplePos x="0" y="0"/>
              <wp:positionH relativeFrom="column">
                <wp:posOffset>1143000</wp:posOffset>
              </wp:positionH>
              <wp:positionV relativeFrom="paragraph">
                <wp:posOffset>-261620</wp:posOffset>
              </wp:positionV>
              <wp:extent cx="4000500" cy="285750"/>
              <wp:effectExtent l="0" t="0" r="0" b="0"/>
              <wp:wrapNone/>
              <wp:docPr id="6" name="Text Box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000500" cy="2857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C572A759-6A51-4108-AA02-DFA0A04FC94B}">
                          <ma14:wrappingTextBoxFlag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/>
                        </a:ext>
                      </a:extLst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609AD0FA" w14:textId="51B4517C" w:rsidR="00293785" w:rsidRDefault="005963BE" w:rsidP="00D106FF">
                          <w:pPr>
                            <w:pStyle w:val="LessonFooter"/>
                          </w:pPr>
                          <w:r w:rsidRPr="005963BE">
                            <w:t>Building Blocks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4FC74A9A"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6" type="#_x0000_t202" style="position:absolute;margin-left:90pt;margin-top:-20.6pt;width:315pt;height:22.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" filled="f" stroked="f">
              <v:textbox>
                <w:txbxContent>
                  <w:p w14:paraId="609AD0FA" w14:textId="51B4517C" w:rsidR="00293785" w:rsidRDefault="005963BE" w:rsidP="00D106FF">
                    <w:pPr>
                      <w:pStyle w:val="LessonFooter"/>
                    </w:pPr>
                    <w:r w:rsidRPr="005963BE">
                      <w:t>Building Blocks</w:t>
                    </w:r>
                  </w:p>
                </w:txbxContent>
              </v:textbox>
            </v:shape>
          </w:pict>
        </mc:Fallback>
      </mc:AlternateContent>
    </w:r>
    <w:r w:rsidR="00293785" w:rsidRPr="00293785">
      <w:rPr>
        <w:noProof/>
      </w:rPr>
      <w:drawing>
        <wp:anchor distT="0" distB="0" distL="114300" distR="114300" simplePos="0" relativeHeight="251648000" behindDoc="1" locked="0" layoutInCell="1" allowOverlap="1" wp14:anchorId="4AF67BDC" wp14:editId="6CFA7D03">
          <wp:simplePos x="0" y="0"/>
          <wp:positionH relativeFrom="column">
            <wp:posOffset>1028700</wp:posOffset>
          </wp:positionH>
          <wp:positionV relativeFrom="paragraph">
            <wp:posOffset>-212725</wp:posOffset>
          </wp:positionV>
          <wp:extent cx="4572000" cy="316865"/>
          <wp:effectExtent l="0" t="0" r="0" b="0"/>
          <wp:wrapNone/>
          <wp:docPr id="8" name="Picture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footer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572000" cy="31686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7E8C94" w14:textId="77777777" w:rsidR="002002C9" w:rsidRDefault="002002C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D2E418D" w14:textId="77777777" w:rsidR="00FA0ABA" w:rsidRDefault="00FA0ABA" w:rsidP="00293785">
      <w:pPr>
        <w:spacing w:after="0" w:line="240" w:lineRule="auto"/>
      </w:pPr>
      <w:r>
        <w:separator/>
      </w:r>
    </w:p>
  </w:footnote>
  <w:footnote w:type="continuationSeparator" w:id="0">
    <w:p w14:paraId="2C5CB900" w14:textId="77777777" w:rsidR="00FA0ABA" w:rsidRDefault="00FA0ABA" w:rsidP="0029378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F1EEECB" w14:textId="77777777" w:rsidR="002002C9" w:rsidRDefault="002002C9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7B12D5" w14:textId="77777777" w:rsidR="002002C9" w:rsidRDefault="002002C9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A065FEE" w14:textId="77777777" w:rsidR="002002C9" w:rsidRDefault="002002C9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2EC7015"/>
    <w:multiLevelType w:val="hybridMultilevel"/>
    <w:tmpl w:val="2E467FF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F69620D"/>
    <w:multiLevelType w:val="hybridMultilevel"/>
    <w:tmpl w:val="9CFAB25A"/>
    <w:lvl w:ilvl="0" w:tplc="0409000F">
      <w:start w:val="1"/>
      <w:numFmt w:val="decimal"/>
      <w:lvlText w:val="%1."/>
      <w:lvlJc w:val="left"/>
      <w:pPr>
        <w:ind w:left="778" w:hanging="360"/>
      </w:pPr>
    </w:lvl>
    <w:lvl w:ilvl="1" w:tplc="04090019" w:tentative="1">
      <w:start w:val="1"/>
      <w:numFmt w:val="lowerLetter"/>
      <w:lvlText w:val="%2."/>
      <w:lvlJc w:val="left"/>
      <w:pPr>
        <w:ind w:left="1498" w:hanging="360"/>
      </w:pPr>
    </w:lvl>
    <w:lvl w:ilvl="2" w:tplc="0409001B" w:tentative="1">
      <w:start w:val="1"/>
      <w:numFmt w:val="lowerRoman"/>
      <w:lvlText w:val="%3."/>
      <w:lvlJc w:val="right"/>
      <w:pPr>
        <w:ind w:left="2218" w:hanging="180"/>
      </w:pPr>
    </w:lvl>
    <w:lvl w:ilvl="3" w:tplc="0409000F" w:tentative="1">
      <w:start w:val="1"/>
      <w:numFmt w:val="decimal"/>
      <w:lvlText w:val="%4."/>
      <w:lvlJc w:val="left"/>
      <w:pPr>
        <w:ind w:left="2938" w:hanging="360"/>
      </w:pPr>
    </w:lvl>
    <w:lvl w:ilvl="4" w:tplc="04090019" w:tentative="1">
      <w:start w:val="1"/>
      <w:numFmt w:val="lowerLetter"/>
      <w:lvlText w:val="%5."/>
      <w:lvlJc w:val="left"/>
      <w:pPr>
        <w:ind w:left="3658" w:hanging="360"/>
      </w:pPr>
    </w:lvl>
    <w:lvl w:ilvl="5" w:tplc="0409001B" w:tentative="1">
      <w:start w:val="1"/>
      <w:numFmt w:val="lowerRoman"/>
      <w:lvlText w:val="%6."/>
      <w:lvlJc w:val="right"/>
      <w:pPr>
        <w:ind w:left="4378" w:hanging="180"/>
      </w:pPr>
    </w:lvl>
    <w:lvl w:ilvl="6" w:tplc="0409000F" w:tentative="1">
      <w:start w:val="1"/>
      <w:numFmt w:val="decimal"/>
      <w:lvlText w:val="%7."/>
      <w:lvlJc w:val="left"/>
      <w:pPr>
        <w:ind w:left="5098" w:hanging="360"/>
      </w:pPr>
    </w:lvl>
    <w:lvl w:ilvl="7" w:tplc="04090019" w:tentative="1">
      <w:start w:val="1"/>
      <w:numFmt w:val="lowerLetter"/>
      <w:lvlText w:val="%8."/>
      <w:lvlJc w:val="left"/>
      <w:pPr>
        <w:ind w:left="5818" w:hanging="360"/>
      </w:pPr>
    </w:lvl>
    <w:lvl w:ilvl="8" w:tplc="0409001B" w:tentative="1">
      <w:start w:val="1"/>
      <w:numFmt w:val="lowerRoman"/>
      <w:lvlText w:val="%9."/>
      <w:lvlJc w:val="right"/>
      <w:pPr>
        <w:ind w:left="6538" w:hanging="180"/>
      </w:pPr>
    </w:lvl>
  </w:abstractNum>
  <w:abstractNum w:abstractNumId="2" w15:restartNumberingAfterBreak="0">
    <w:nsid w:val="40262599"/>
    <w:multiLevelType w:val="hybridMultilevel"/>
    <w:tmpl w:val="28A4919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4FC7CBF"/>
    <w:multiLevelType w:val="hybridMultilevel"/>
    <w:tmpl w:val="01F6906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8CD67D3"/>
    <w:multiLevelType w:val="hybridMultilevel"/>
    <w:tmpl w:val="9188A6A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11411CA"/>
    <w:multiLevelType w:val="hybridMultilevel"/>
    <w:tmpl w:val="6F2A245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0303056"/>
    <w:multiLevelType w:val="hybridMultilevel"/>
    <w:tmpl w:val="3E9C61A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48F634E"/>
    <w:multiLevelType w:val="hybridMultilevel"/>
    <w:tmpl w:val="3E9C61A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5E109C0"/>
    <w:multiLevelType w:val="hybridMultilevel"/>
    <w:tmpl w:val="89506778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7C587C53"/>
    <w:multiLevelType w:val="hybridMultilevel"/>
    <w:tmpl w:val="804EC784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7EDC1AFB"/>
    <w:multiLevelType w:val="hybridMultilevel"/>
    <w:tmpl w:val="7B06F1C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31135798">
    <w:abstractNumId w:val="6"/>
  </w:num>
  <w:num w:numId="2" w16cid:durableId="951791092">
    <w:abstractNumId w:val="7"/>
  </w:num>
  <w:num w:numId="3" w16cid:durableId="1733498425">
    <w:abstractNumId w:val="0"/>
  </w:num>
  <w:num w:numId="4" w16cid:durableId="1208683302">
    <w:abstractNumId w:val="2"/>
  </w:num>
  <w:num w:numId="5" w16cid:durableId="189801437">
    <w:abstractNumId w:val="3"/>
  </w:num>
  <w:num w:numId="6" w16cid:durableId="606279310">
    <w:abstractNumId w:val="5"/>
  </w:num>
  <w:num w:numId="7" w16cid:durableId="2051370064">
    <w:abstractNumId w:val="4"/>
  </w:num>
  <w:num w:numId="8" w16cid:durableId="1700082204">
    <w:abstractNumId w:val="8"/>
  </w:num>
  <w:num w:numId="9" w16cid:durableId="919946471">
    <w:abstractNumId w:val="9"/>
  </w:num>
  <w:num w:numId="10" w16cid:durableId="921599555">
    <w:abstractNumId w:val="10"/>
  </w:num>
  <w:num w:numId="11" w16cid:durableId="193443438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00"/>
  <w:proofState w:spelling="clean" w:grammar="clean"/>
  <w:attachedTemplate r:id="rId1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177DC"/>
    <w:rsid w:val="000155EE"/>
    <w:rsid w:val="0004006F"/>
    <w:rsid w:val="00053775"/>
    <w:rsid w:val="0005619A"/>
    <w:rsid w:val="00066E9A"/>
    <w:rsid w:val="0008589D"/>
    <w:rsid w:val="0011259B"/>
    <w:rsid w:val="001150BC"/>
    <w:rsid w:val="00116FDD"/>
    <w:rsid w:val="001177DC"/>
    <w:rsid w:val="00125621"/>
    <w:rsid w:val="00134D16"/>
    <w:rsid w:val="00145E7A"/>
    <w:rsid w:val="00153ABA"/>
    <w:rsid w:val="00154BF9"/>
    <w:rsid w:val="00154DAB"/>
    <w:rsid w:val="001613DE"/>
    <w:rsid w:val="00161A95"/>
    <w:rsid w:val="001D0BBF"/>
    <w:rsid w:val="001E1F85"/>
    <w:rsid w:val="001F125D"/>
    <w:rsid w:val="002002C9"/>
    <w:rsid w:val="002345CC"/>
    <w:rsid w:val="00293785"/>
    <w:rsid w:val="002A2D3F"/>
    <w:rsid w:val="002C0879"/>
    <w:rsid w:val="002C37B4"/>
    <w:rsid w:val="003323ED"/>
    <w:rsid w:val="0036040A"/>
    <w:rsid w:val="00364A3F"/>
    <w:rsid w:val="0038036F"/>
    <w:rsid w:val="0038310C"/>
    <w:rsid w:val="00397FA9"/>
    <w:rsid w:val="003D71A9"/>
    <w:rsid w:val="003E5133"/>
    <w:rsid w:val="00443226"/>
    <w:rsid w:val="00446C13"/>
    <w:rsid w:val="00466762"/>
    <w:rsid w:val="00472E85"/>
    <w:rsid w:val="004D1930"/>
    <w:rsid w:val="005078B4"/>
    <w:rsid w:val="0051627F"/>
    <w:rsid w:val="00527AF3"/>
    <w:rsid w:val="00531EB9"/>
    <w:rsid w:val="0053328A"/>
    <w:rsid w:val="00540FC6"/>
    <w:rsid w:val="0055089F"/>
    <w:rsid w:val="005511B6"/>
    <w:rsid w:val="00553C98"/>
    <w:rsid w:val="005963BE"/>
    <w:rsid w:val="005A3CC1"/>
    <w:rsid w:val="005A7635"/>
    <w:rsid w:val="00604A7F"/>
    <w:rsid w:val="00645D7F"/>
    <w:rsid w:val="00653DAA"/>
    <w:rsid w:val="00656940"/>
    <w:rsid w:val="00663A3E"/>
    <w:rsid w:val="00665274"/>
    <w:rsid w:val="00666C03"/>
    <w:rsid w:val="00686DAB"/>
    <w:rsid w:val="00694220"/>
    <w:rsid w:val="0069427A"/>
    <w:rsid w:val="00695F36"/>
    <w:rsid w:val="00696BDC"/>
    <w:rsid w:val="006B4CC2"/>
    <w:rsid w:val="006E1542"/>
    <w:rsid w:val="00721EA4"/>
    <w:rsid w:val="00763BB2"/>
    <w:rsid w:val="00784E92"/>
    <w:rsid w:val="00797CB5"/>
    <w:rsid w:val="007B055F"/>
    <w:rsid w:val="007C001A"/>
    <w:rsid w:val="007C03A2"/>
    <w:rsid w:val="007E6F1D"/>
    <w:rsid w:val="007F44CE"/>
    <w:rsid w:val="008118C2"/>
    <w:rsid w:val="008757FD"/>
    <w:rsid w:val="00880013"/>
    <w:rsid w:val="0088769B"/>
    <w:rsid w:val="008920A4"/>
    <w:rsid w:val="008F5386"/>
    <w:rsid w:val="00913172"/>
    <w:rsid w:val="0098048B"/>
    <w:rsid w:val="00981E19"/>
    <w:rsid w:val="00987BCC"/>
    <w:rsid w:val="009B52E4"/>
    <w:rsid w:val="009D6E8D"/>
    <w:rsid w:val="009E0E2A"/>
    <w:rsid w:val="00A101E8"/>
    <w:rsid w:val="00AA6D33"/>
    <w:rsid w:val="00AC349E"/>
    <w:rsid w:val="00AF787A"/>
    <w:rsid w:val="00B222D1"/>
    <w:rsid w:val="00B468FA"/>
    <w:rsid w:val="00B80C15"/>
    <w:rsid w:val="00B92DBF"/>
    <w:rsid w:val="00BA31B2"/>
    <w:rsid w:val="00BD119F"/>
    <w:rsid w:val="00BE541B"/>
    <w:rsid w:val="00C14199"/>
    <w:rsid w:val="00C73EA1"/>
    <w:rsid w:val="00C8524A"/>
    <w:rsid w:val="00CC4F77"/>
    <w:rsid w:val="00CD3CF6"/>
    <w:rsid w:val="00CD4C27"/>
    <w:rsid w:val="00CE01A5"/>
    <w:rsid w:val="00CE336D"/>
    <w:rsid w:val="00CF281F"/>
    <w:rsid w:val="00D106FF"/>
    <w:rsid w:val="00D12120"/>
    <w:rsid w:val="00D14A8E"/>
    <w:rsid w:val="00D153D1"/>
    <w:rsid w:val="00D269D8"/>
    <w:rsid w:val="00D626EB"/>
    <w:rsid w:val="00D90B7F"/>
    <w:rsid w:val="00DB05AF"/>
    <w:rsid w:val="00DB103E"/>
    <w:rsid w:val="00DB1DB2"/>
    <w:rsid w:val="00DC7A6D"/>
    <w:rsid w:val="00DF4C46"/>
    <w:rsid w:val="00E03A69"/>
    <w:rsid w:val="00E23FBF"/>
    <w:rsid w:val="00EA74D2"/>
    <w:rsid w:val="00EB0E6B"/>
    <w:rsid w:val="00ED24C8"/>
    <w:rsid w:val="00ED785A"/>
    <w:rsid w:val="00EE5B51"/>
    <w:rsid w:val="00EF6A0E"/>
    <w:rsid w:val="00F04B23"/>
    <w:rsid w:val="00F377E2"/>
    <w:rsid w:val="00F50748"/>
    <w:rsid w:val="00F72D02"/>
    <w:rsid w:val="00F75729"/>
    <w:rsid w:val="00FA0ABA"/>
    <w:rsid w:val="00FF5E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1B654C36"/>
  <w15:docId w15:val="{3DE3781C-E26F-4173-98D2-93AA3CBE1B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 w:qFormat="1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aliases w:val="Body"/>
    <w:next w:val="BodyText"/>
    <w:qFormat/>
    <w:rsid w:val="00AC349E"/>
    <w:pPr>
      <w:spacing w:after="120" w:line="276" w:lineRule="auto"/>
    </w:pPr>
    <w:rPr>
      <w:sz w:val="24"/>
    </w:rPr>
  </w:style>
  <w:style w:type="paragraph" w:styleId="Heading1">
    <w:name w:val="heading 1"/>
    <w:basedOn w:val="Normal"/>
    <w:next w:val="Normal"/>
    <w:link w:val="Heading1Char"/>
    <w:autoRedefine/>
    <w:uiPriority w:val="9"/>
    <w:qFormat/>
    <w:rsid w:val="006B4CC2"/>
    <w:pPr>
      <w:keepNext/>
      <w:keepLines/>
      <w:spacing w:before="200"/>
      <w:outlineLvl w:val="0"/>
    </w:pPr>
    <w:rPr>
      <w:rFonts w:asciiTheme="majorHAnsi" w:eastAsiaTheme="majorEastAsia" w:hAnsiTheme="majorHAnsi" w:cstheme="majorBidi"/>
      <w:b/>
      <w:color w:val="910D28" w:themeColor="accent1"/>
      <w:szCs w:val="32"/>
      <w:shd w:val="clear" w:color="auto" w:fill="FFFFFF"/>
    </w:rPr>
  </w:style>
  <w:style w:type="paragraph" w:styleId="Heading2">
    <w:name w:val="heading 2"/>
    <w:basedOn w:val="Normal"/>
    <w:next w:val="Normal"/>
    <w:link w:val="Heading2Char"/>
    <w:autoRedefine/>
    <w:uiPriority w:val="9"/>
    <w:unhideWhenUsed/>
    <w:qFormat/>
    <w:rsid w:val="006E1542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i/>
      <w:color w:val="910D28" w:themeColor="accent1"/>
      <w:szCs w:val="26"/>
    </w:rPr>
  </w:style>
  <w:style w:type="paragraph" w:styleId="Heading3">
    <w:name w:val="heading 3"/>
    <w:basedOn w:val="Normal"/>
    <w:next w:val="Normal"/>
    <w:link w:val="Heading3Char"/>
    <w:autoRedefine/>
    <w:uiPriority w:val="9"/>
    <w:unhideWhenUsed/>
    <w:qFormat/>
    <w:rsid w:val="00721EA4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i/>
      <w:color w:val="3E5C61" w:themeColor="text2"/>
      <w:szCs w:val="24"/>
    </w:rPr>
  </w:style>
  <w:style w:type="paragraph" w:styleId="Heading4">
    <w:name w:val="heading 4"/>
    <w:basedOn w:val="Normal"/>
    <w:next w:val="Normal"/>
    <w:autoRedefine/>
    <w:uiPriority w:val="9"/>
    <w:unhideWhenUsed/>
    <w:qFormat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6C091D" w:themeColor="accent1" w:themeShade="BF"/>
    </w:rPr>
  </w:style>
  <w:style w:type="paragraph" w:styleId="Heading5">
    <w:name w:val="heading 5"/>
    <w:basedOn w:val="Normal"/>
    <w:next w:val="Normal"/>
    <w:uiPriority w:val="9"/>
    <w:unhideWhenUsed/>
    <w:qFormat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6C091D" w:themeColor="accent1" w:themeShade="BF"/>
    </w:rPr>
  </w:style>
  <w:style w:type="paragraph" w:styleId="Heading6">
    <w:name w:val="heading 6"/>
    <w:basedOn w:val="Normal"/>
    <w:next w:val="Normal"/>
    <w:uiPriority w:val="9"/>
    <w:unhideWhenUsed/>
    <w:qFormat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48061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link w:val="TitleChar"/>
    <w:autoRedefine/>
    <w:uiPriority w:val="10"/>
    <w:qFormat/>
    <w:rsid w:val="00B468FA"/>
    <w:pPr>
      <w:spacing w:after="240" w:line="240" w:lineRule="auto"/>
      <w:outlineLvl w:val="0"/>
    </w:pPr>
    <w:rPr>
      <w:rFonts w:asciiTheme="majorHAnsi" w:eastAsiaTheme="majorEastAsia" w:hAnsiTheme="majorHAnsi" w:cstheme="majorBidi"/>
      <w:b/>
      <w:caps/>
      <w:color w:val="910D28" w:themeColor="accent1"/>
      <w:kern w:val="28"/>
      <w:sz w:val="32"/>
      <w:szCs w:val="56"/>
    </w:rPr>
  </w:style>
  <w:style w:type="paragraph" w:styleId="Subtitle">
    <w:name w:val="Subtitle"/>
    <w:basedOn w:val="Normal"/>
    <w:next w:val="Normal"/>
    <w:pPr>
      <w:keepNext/>
      <w:keepLines/>
      <w:spacing w:before="360" w:after="80"/>
      <w:contextualSpacing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pPr>
      <w:spacing w:after="0" w:line="240" w:lineRule="auto"/>
    </w:pPr>
    <w:tblPr>
      <w:tblStyleRowBandSize w:val="1"/>
      <w:tblStyleColBandSize w:val="1"/>
      <w:tblCellMar>
        <w:left w:w="115" w:type="dxa"/>
        <w:right w:w="115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29378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93785"/>
  </w:style>
  <w:style w:type="paragraph" w:styleId="Footer">
    <w:name w:val="footer"/>
    <w:basedOn w:val="Normal"/>
    <w:link w:val="FooterChar"/>
    <w:uiPriority w:val="99"/>
    <w:unhideWhenUsed/>
    <w:rsid w:val="0029378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93785"/>
  </w:style>
  <w:style w:type="paragraph" w:customStyle="1" w:styleId="Citation">
    <w:name w:val="Citation"/>
    <w:basedOn w:val="Normal"/>
    <w:next w:val="FootnoteText"/>
    <w:qFormat/>
    <w:rsid w:val="00AC349E"/>
    <w:pPr>
      <w:ind w:left="720" w:hanging="720"/>
    </w:pPr>
    <w:rPr>
      <w:i/>
      <w:color w:val="3E5C61"/>
      <w:sz w:val="18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AC349E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AC349E"/>
    <w:rPr>
      <w:sz w:val="20"/>
      <w:szCs w:val="20"/>
    </w:rPr>
  </w:style>
  <w:style w:type="paragraph" w:customStyle="1" w:styleId="LessonFooter">
    <w:name w:val="Lesson Footer"/>
    <w:basedOn w:val="Footer"/>
    <w:next w:val="Footer"/>
    <w:link w:val="LessonFooterChar"/>
    <w:autoRedefine/>
    <w:qFormat/>
    <w:rsid w:val="00AC349E"/>
    <w:pPr>
      <w:jc w:val="right"/>
    </w:pPr>
    <w:rPr>
      <w:b/>
      <w:caps/>
      <w:color w:val="2D2D2D"/>
    </w:rPr>
  </w:style>
  <w:style w:type="character" w:customStyle="1" w:styleId="LessonFooterChar">
    <w:name w:val="Lesson Footer Char"/>
    <w:basedOn w:val="TitleChar"/>
    <w:link w:val="LessonFooter"/>
    <w:rsid w:val="00AC349E"/>
    <w:rPr>
      <w:rFonts w:asciiTheme="majorHAnsi" w:eastAsiaTheme="majorEastAsia" w:hAnsiTheme="majorHAnsi" w:cstheme="majorBidi"/>
      <w:b/>
      <w:caps/>
      <w:color w:val="2D2D2D"/>
      <w:spacing w:val="-10"/>
      <w:kern w:val="28"/>
      <w:sz w:val="24"/>
      <w:szCs w:val="56"/>
    </w:rPr>
  </w:style>
  <w:style w:type="paragraph" w:customStyle="1" w:styleId="CaptionCutline">
    <w:name w:val="Caption/Cutline"/>
    <w:basedOn w:val="CommentText"/>
    <w:link w:val="CaptionCutlineChar"/>
    <w:qFormat/>
    <w:rsid w:val="006E1542"/>
    <w:pPr>
      <w:spacing w:after="0"/>
    </w:pPr>
    <w:rPr>
      <w:i/>
      <w:color w:val="626262"/>
      <w:sz w:val="18"/>
    </w:rPr>
  </w:style>
  <w:style w:type="character" w:customStyle="1" w:styleId="CaptionCutlineChar">
    <w:name w:val="Caption/Cutline Char"/>
    <w:basedOn w:val="CommentTextChar"/>
    <w:link w:val="CaptionCutline"/>
    <w:rsid w:val="006E1542"/>
    <w:rPr>
      <w:i/>
      <w:color w:val="626262"/>
      <w:sz w:val="18"/>
      <w:szCs w:val="20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AC349E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AC349E"/>
    <w:rPr>
      <w:sz w:val="20"/>
      <w:szCs w:val="20"/>
    </w:rPr>
  </w:style>
  <w:style w:type="paragraph" w:customStyle="1" w:styleId="OtherHeadings">
    <w:name w:val="Other Headings"/>
    <w:basedOn w:val="Heading3"/>
    <w:next w:val="Heading3"/>
    <w:rsid w:val="005078B4"/>
    <w:pPr>
      <w:spacing w:before="200"/>
    </w:pPr>
    <w:rPr>
      <w:color w:val="3E5C61"/>
    </w:rPr>
  </w:style>
  <w:style w:type="paragraph" w:styleId="BodyText">
    <w:name w:val="Body Text"/>
    <w:basedOn w:val="Normal"/>
    <w:link w:val="BodyTextChar"/>
    <w:uiPriority w:val="99"/>
    <w:semiHidden/>
    <w:unhideWhenUsed/>
    <w:rsid w:val="00AC349E"/>
  </w:style>
  <w:style w:type="character" w:customStyle="1" w:styleId="BodyTextChar">
    <w:name w:val="Body Text Char"/>
    <w:basedOn w:val="DefaultParagraphFont"/>
    <w:link w:val="BodyText"/>
    <w:uiPriority w:val="99"/>
    <w:semiHidden/>
    <w:rsid w:val="00AC349E"/>
    <w:rPr>
      <w:sz w:val="24"/>
    </w:rPr>
  </w:style>
  <w:style w:type="character" w:customStyle="1" w:styleId="Heading1Char">
    <w:name w:val="Heading 1 Char"/>
    <w:basedOn w:val="DefaultParagraphFont"/>
    <w:link w:val="Heading1"/>
    <w:uiPriority w:val="9"/>
    <w:rsid w:val="006B4CC2"/>
    <w:rPr>
      <w:rFonts w:asciiTheme="majorHAnsi" w:eastAsiaTheme="majorEastAsia" w:hAnsiTheme="majorHAnsi" w:cstheme="majorBidi"/>
      <w:b/>
      <w:color w:val="910D28" w:themeColor="accent1"/>
      <w:sz w:val="24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6E1542"/>
    <w:rPr>
      <w:rFonts w:asciiTheme="majorHAnsi" w:eastAsiaTheme="majorEastAsia" w:hAnsiTheme="majorHAnsi" w:cstheme="majorBidi"/>
      <w:i/>
      <w:color w:val="910D28" w:themeColor="accent1"/>
      <w:sz w:val="24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721EA4"/>
    <w:rPr>
      <w:rFonts w:asciiTheme="majorHAnsi" w:eastAsiaTheme="majorEastAsia" w:hAnsiTheme="majorHAnsi" w:cstheme="majorBidi"/>
      <w:i/>
      <w:color w:val="3E5C61" w:themeColor="text2"/>
      <w:sz w:val="24"/>
      <w:szCs w:val="24"/>
    </w:rPr>
  </w:style>
  <w:style w:type="character" w:customStyle="1" w:styleId="TitleChar">
    <w:name w:val="Title Char"/>
    <w:basedOn w:val="DefaultParagraphFont"/>
    <w:link w:val="Title"/>
    <w:uiPriority w:val="10"/>
    <w:rsid w:val="00B468FA"/>
    <w:rPr>
      <w:rFonts w:asciiTheme="majorHAnsi" w:eastAsiaTheme="majorEastAsia" w:hAnsiTheme="majorHAnsi" w:cstheme="majorBidi"/>
      <w:b/>
      <w:caps/>
      <w:color w:val="910D28" w:themeColor="accent1"/>
      <w:kern w:val="28"/>
      <w:sz w:val="32"/>
      <w:szCs w:val="56"/>
    </w:rPr>
  </w:style>
  <w:style w:type="paragraph" w:styleId="Quote">
    <w:name w:val="Quote"/>
    <w:aliases w:val="Block Quote"/>
    <w:basedOn w:val="Normal"/>
    <w:next w:val="Normal"/>
    <w:link w:val="QuoteChar"/>
    <w:uiPriority w:val="29"/>
    <w:qFormat/>
    <w:rsid w:val="00AC349E"/>
    <w:pPr>
      <w:spacing w:before="120"/>
      <w:ind w:left="1152" w:right="1152"/>
      <w:jc w:val="both"/>
    </w:pPr>
    <w:rPr>
      <w:i/>
      <w:iCs/>
      <w:color w:val="626262"/>
    </w:rPr>
  </w:style>
  <w:style w:type="character" w:customStyle="1" w:styleId="QuoteChar">
    <w:name w:val="Quote Char"/>
    <w:aliases w:val="Block Quote Char"/>
    <w:basedOn w:val="DefaultParagraphFont"/>
    <w:link w:val="Quote"/>
    <w:uiPriority w:val="29"/>
    <w:rsid w:val="00AC349E"/>
    <w:rPr>
      <w:i/>
      <w:iCs/>
      <w:color w:val="626262"/>
      <w:sz w:val="24"/>
    </w:rPr>
  </w:style>
  <w:style w:type="paragraph" w:styleId="NormalWeb">
    <w:name w:val="Normal (Web)"/>
    <w:basedOn w:val="Normal"/>
    <w:uiPriority w:val="99"/>
    <w:semiHidden/>
    <w:unhideWhenUsed/>
    <w:rsid w:val="00AC349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Cs w:val="24"/>
    </w:rPr>
  </w:style>
  <w:style w:type="table" w:styleId="TableGrid">
    <w:name w:val="Table Grid"/>
    <w:basedOn w:val="TableNormal"/>
    <w:uiPriority w:val="39"/>
    <w:rsid w:val="00AC349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ColumnHeaders">
    <w:name w:val="Table Column Headers"/>
    <w:basedOn w:val="Normal"/>
    <w:link w:val="TableColumnHeadersChar"/>
    <w:autoRedefine/>
    <w:qFormat/>
    <w:rsid w:val="006B4CC2"/>
    <w:pPr>
      <w:spacing w:after="0" w:line="240" w:lineRule="auto"/>
      <w:jc w:val="center"/>
    </w:pPr>
    <w:rPr>
      <w:rFonts w:asciiTheme="majorHAnsi" w:hAnsiTheme="majorHAnsi"/>
      <w:b/>
      <w:color w:val="FFFFFF" w:themeColor="background1"/>
    </w:rPr>
  </w:style>
  <w:style w:type="paragraph" w:customStyle="1" w:styleId="Style1">
    <w:name w:val="Style1"/>
    <w:basedOn w:val="TableColumnHeaders"/>
    <w:next w:val="Header"/>
    <w:autoRedefine/>
    <w:rsid w:val="00AC349E"/>
    <w:rPr>
      <w:szCs w:val="24"/>
    </w:rPr>
  </w:style>
  <w:style w:type="character" w:customStyle="1" w:styleId="TableColumnHeadersChar">
    <w:name w:val="Table Column Headers Char"/>
    <w:basedOn w:val="DefaultParagraphFont"/>
    <w:link w:val="TableColumnHeaders"/>
    <w:rsid w:val="006B4CC2"/>
    <w:rPr>
      <w:rFonts w:asciiTheme="majorHAnsi" w:hAnsiTheme="majorHAnsi"/>
      <w:b/>
      <w:color w:val="FFFFFF" w:themeColor="background1"/>
      <w:sz w:val="24"/>
    </w:rPr>
  </w:style>
  <w:style w:type="paragraph" w:styleId="NoSpacing">
    <w:name w:val="No Spacing"/>
    <w:link w:val="NoSpacingChar"/>
    <w:uiPriority w:val="1"/>
    <w:rsid w:val="0053328A"/>
    <w:pPr>
      <w:spacing w:after="0" w:line="240" w:lineRule="auto"/>
    </w:pPr>
    <w:rPr>
      <w:rFonts w:eastAsiaTheme="minorEastAsia"/>
    </w:rPr>
  </w:style>
  <w:style w:type="character" w:customStyle="1" w:styleId="NoSpacingChar">
    <w:name w:val="No Spacing Char"/>
    <w:basedOn w:val="DefaultParagraphFont"/>
    <w:link w:val="NoSpacing"/>
    <w:uiPriority w:val="1"/>
    <w:rsid w:val="0053328A"/>
    <w:rPr>
      <w:rFonts w:eastAsiaTheme="minorEastAsia"/>
    </w:rPr>
  </w:style>
  <w:style w:type="character" w:styleId="Hyperlink">
    <w:name w:val="Hyperlink"/>
    <w:basedOn w:val="DefaultParagraphFont"/>
    <w:uiPriority w:val="99"/>
    <w:unhideWhenUsed/>
    <w:rsid w:val="00666C03"/>
    <w:rPr>
      <w:color w:val="910D28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666C03"/>
    <w:rPr>
      <w:color w:val="808080"/>
      <w:shd w:val="clear" w:color="auto" w:fill="E6E6E6"/>
    </w:rPr>
  </w:style>
  <w:style w:type="paragraph" w:styleId="ListParagraph">
    <w:name w:val="List Paragraph"/>
    <w:basedOn w:val="Normal"/>
    <w:uiPriority w:val="34"/>
    <w:rsid w:val="00880013"/>
    <w:pPr>
      <w:ind w:left="720"/>
      <w:contextualSpacing/>
    </w:pPr>
  </w:style>
  <w:style w:type="paragraph" w:customStyle="1" w:styleId="Image">
    <w:name w:val="Image"/>
    <w:basedOn w:val="Normal"/>
    <w:next w:val="CaptionCutline"/>
    <w:link w:val="ImageChar"/>
    <w:autoRedefine/>
    <w:qFormat/>
    <w:rsid w:val="006E1542"/>
    <w:pPr>
      <w:keepNext/>
      <w:spacing w:after="0" w:line="240" w:lineRule="auto"/>
    </w:pPr>
    <w:rPr>
      <w:noProof/>
      <w:shd w:val="clear" w:color="auto" w:fill="FFFFFF"/>
    </w:rPr>
  </w:style>
  <w:style w:type="character" w:styleId="PlaceholderText">
    <w:name w:val="Placeholder Text"/>
    <w:basedOn w:val="DefaultParagraphFont"/>
    <w:uiPriority w:val="99"/>
    <w:semiHidden/>
    <w:rsid w:val="00D106FF"/>
    <w:rPr>
      <w:color w:val="808080"/>
    </w:rPr>
  </w:style>
  <w:style w:type="character" w:customStyle="1" w:styleId="ImageChar">
    <w:name w:val="Image Char"/>
    <w:basedOn w:val="DefaultParagraphFont"/>
    <w:link w:val="Image"/>
    <w:rsid w:val="006E1542"/>
    <w:rPr>
      <w:noProof/>
      <w:sz w:val="24"/>
    </w:rPr>
  </w:style>
  <w:style w:type="paragraph" w:customStyle="1" w:styleId="RowHeader">
    <w:name w:val="Row Header"/>
    <w:basedOn w:val="Normal"/>
    <w:qFormat/>
    <w:rsid w:val="006B4CC2"/>
    <w:pPr>
      <w:spacing w:after="0" w:line="240" w:lineRule="auto"/>
    </w:pPr>
    <w:rPr>
      <w:b/>
      <w:color w:val="910D28" w:themeColor="accent1"/>
    </w:rPr>
  </w:style>
  <w:style w:type="paragraph" w:customStyle="1" w:styleId="TableData">
    <w:name w:val="Table Data"/>
    <w:basedOn w:val="Normal"/>
    <w:qFormat/>
    <w:rsid w:val="006B4CC2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7696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006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432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lydia\Downloads\Vertical%20LEARN%20Document%20Attachment.dotx" TargetMode="External"/></Relationships>
</file>

<file path=word/theme/theme1.xml><?xml version="1.0" encoding="utf-8"?>
<a:theme xmlns:a="http://schemas.openxmlformats.org/drawingml/2006/main" name="LEARN16">
  <a:themeElements>
    <a:clrScheme name="LEARN">
      <a:dk1>
        <a:srgbClr val="3E5C61"/>
      </a:dk1>
      <a:lt1>
        <a:sysClr val="window" lastClr="FFFFFF"/>
      </a:lt1>
      <a:dk2>
        <a:srgbClr val="3E5C61"/>
      </a:dk2>
      <a:lt2>
        <a:srgbClr val="FFFFFF"/>
      </a:lt2>
      <a:accent1>
        <a:srgbClr val="910D28"/>
      </a:accent1>
      <a:accent2>
        <a:srgbClr val="3E5C61"/>
      </a:accent2>
      <a:accent3>
        <a:srgbClr val="BED7D3"/>
      </a:accent3>
      <a:accent4>
        <a:srgbClr val="626262"/>
      </a:accent4>
      <a:accent5>
        <a:srgbClr val="910D28"/>
      </a:accent5>
      <a:accent6>
        <a:srgbClr val="3E5C61"/>
      </a:accent6>
      <a:hlink>
        <a:srgbClr val="910D28"/>
      </a:hlink>
      <a:folHlink>
        <a:srgbClr val="A26670"/>
      </a:folHlink>
    </a:clrScheme>
    <a:fontScheme name="LEARN">
      <a:majorFont>
        <a:latin typeface="Calibri"/>
        <a:ea typeface=""/>
        <a:cs typeface=""/>
      </a:majorFont>
      <a:minorFont>
        <a:latin typeface="Calibri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DFFED32-C619-4179-8329-D540554DE4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C:\Users\lydia\Downloads\Vertical LEARN Document Attachment.dotx</Template>
  <TotalTime>1</TotalTime>
  <Pages>1</Pages>
  <Words>24</Words>
  <Characters>125</Characters>
  <Application>Microsoft Office Word</Application>
  <DocSecurity>0</DocSecurity>
  <Lines>5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Radical yet Rational, Part 1</vt:lpstr>
    </vt:vector>
  </TitlesOfParts>
  <Manager/>
  <Company/>
  <LinksUpToDate>false</LinksUpToDate>
  <CharactersWithSpaces>147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Building Blocks</dc:title>
  <dc:subject/>
  <dc:creator>K20 Center</dc:creator>
  <cp:keywords/>
  <dc:description/>
  <cp:lastModifiedBy>Moharram, Jehanne</cp:lastModifiedBy>
  <cp:revision>3</cp:revision>
  <cp:lastPrinted>2021-07-23T15:14:00Z</cp:lastPrinted>
  <dcterms:created xsi:type="dcterms:W3CDTF">2025-06-16T17:43:00Z</dcterms:created>
  <dcterms:modified xsi:type="dcterms:W3CDTF">2025-06-16T17:44:00Z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TWinEqns">
    <vt:bool>true</vt:bool>
  </property>
  <property fmtid="{D5CDD505-2E9C-101B-9397-08002B2CF9AE}" pid="3" name="GrammarlyDocumentId">
    <vt:lpwstr>71eac83e-0be0-4082-b91b-0d3c37448db3</vt:lpwstr>
  </property>
</Properties>
</file>