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30EA" w14:textId="294DAE7B" w:rsidR="008D190C" w:rsidRPr="00945819" w:rsidRDefault="0099796F" w:rsidP="00072D23">
      <w:pPr>
        <w:pStyle w:val="Title"/>
      </w:pPr>
      <w:proofErr w:type="gramStart"/>
      <w:r w:rsidRPr="00945819">
        <w:t>Correlation</w:t>
      </w:r>
      <w:proofErr w:type="gramEnd"/>
      <w:r w:rsidRPr="00945819">
        <w:t xml:space="preserve"> Coefficients and Trends</w:t>
      </w:r>
      <w:r w:rsidR="00F04560">
        <w:t xml:space="preserve">: </w:t>
      </w:r>
      <w:r w:rsidR="00F04560" w:rsidRPr="00945819">
        <w:t>Guided Notes</w:t>
      </w:r>
    </w:p>
    <w:p w14:paraId="1D9F5434" w14:textId="56C21FB9" w:rsidR="008D190C" w:rsidRPr="00945819" w:rsidRDefault="008D190C" w:rsidP="0099796F">
      <w:pPr>
        <w:pStyle w:val="Heading1"/>
      </w:pPr>
      <w:r w:rsidRPr="00945819">
        <w:t>Directions</w:t>
      </w:r>
    </w:p>
    <w:p w14:paraId="10D9FCD7" w14:textId="4C9F4DE8" w:rsidR="0099796F" w:rsidRPr="00945819" w:rsidRDefault="0099796F" w:rsidP="008D190C">
      <w:r w:rsidRPr="00945819">
        <w:rPr>
          <w:b/>
          <w:bCs/>
          <w:color w:val="288AC3" w:themeColor="accent1"/>
        </w:rPr>
        <w:t>1)</w:t>
      </w:r>
      <w:r w:rsidRPr="00945819">
        <w:t xml:space="preserve">   Sketch one single straight line that you think best fits each set of data.</w:t>
      </w:r>
    </w:p>
    <w:p w14:paraId="4E04B721" w14:textId="0FA42B33" w:rsidR="0099796F" w:rsidRPr="00945819" w:rsidRDefault="0099796F" w:rsidP="008D190C">
      <w:r w:rsidRPr="00945819">
        <w:rPr>
          <w:b/>
          <w:bCs/>
          <w:color w:val="288AC3" w:themeColor="accent1"/>
        </w:rPr>
        <w:t>2)</w:t>
      </w:r>
      <w:r w:rsidRPr="00945819">
        <w:t xml:space="preserve">   Highlight the values for </w:t>
      </w:r>
      <w:r w:rsidRPr="00945819">
        <w:rPr>
          <w:rFonts w:ascii="Times New Roman" w:hAnsi="Times New Roman" w:cs="Times New Roman"/>
          <w:i/>
          <w:iCs/>
        </w:rPr>
        <w:t>a</w:t>
      </w:r>
      <w:r w:rsidRPr="00945819">
        <w:t xml:space="preserve">, </w:t>
      </w:r>
      <w:r w:rsidRPr="00945819">
        <w:rPr>
          <w:rFonts w:ascii="Times New Roman" w:hAnsi="Times New Roman" w:cs="Times New Roman"/>
          <w:i/>
          <w:iCs/>
        </w:rPr>
        <w:t>b</w:t>
      </w:r>
      <w:r w:rsidRPr="00945819">
        <w:t xml:space="preserve">, and r (not </w:t>
      </w:r>
      <w:r w:rsidRPr="00945819">
        <w:rPr>
          <w:rFonts w:ascii="Times New Roman" w:hAnsi="Times New Roman" w:cs="Times New Roman"/>
          <w:i/>
          <w:iCs/>
        </w:rPr>
        <w:t>r</w:t>
      </w:r>
      <w:r w:rsidRPr="00945819">
        <w:rPr>
          <w:rFonts w:ascii="Times New Roman" w:hAnsi="Times New Roman" w:cs="Times New Roman"/>
          <w:vertAlign w:val="superscript"/>
        </w:rPr>
        <w:t>2</w:t>
      </w:r>
      <w:r w:rsidRPr="00945819">
        <w:t>).</w:t>
      </w:r>
    </w:p>
    <w:tbl>
      <w:tblPr>
        <w:tblStyle w:val="TableGrid"/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270"/>
        <w:gridCol w:w="990"/>
        <w:gridCol w:w="990"/>
        <w:gridCol w:w="450"/>
        <w:gridCol w:w="3060"/>
        <w:gridCol w:w="3595"/>
      </w:tblGrid>
      <w:tr w:rsidR="008D190C" w:rsidRPr="00945819" w14:paraId="21D311CE" w14:textId="77777777" w:rsidTr="00045881"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C567E3" w14:textId="77777777" w:rsidR="008D190C" w:rsidRPr="00945819" w:rsidRDefault="008D190C" w:rsidP="008D190C"/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294F" w14:textId="06720191" w:rsidR="008D190C" w:rsidRPr="00945819" w:rsidRDefault="007945C9" w:rsidP="008D190C">
            <w:pPr>
              <w:jc w:val="center"/>
            </w:pPr>
            <w:r w:rsidRPr="00945819">
              <w:rPr>
                <w:noProof/>
              </w:rPr>
              <w:drawing>
                <wp:inline distT="0" distB="0" distL="0" distR="0" wp14:anchorId="5EB2D56A" wp14:editId="27B3FC7B">
                  <wp:extent cx="1629749" cy="1554480"/>
                  <wp:effectExtent l="0" t="0" r="8890" b="7620"/>
                  <wp:docPr id="779468477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468477" name="Graphic 2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749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09E3C" w14:textId="4232E248" w:rsidR="008D190C" w:rsidRPr="00945819" w:rsidRDefault="000C7865" w:rsidP="008D190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1FCB09" wp14:editId="61247561">
                  <wp:extent cx="2091566" cy="1463040"/>
                  <wp:effectExtent l="0" t="0" r="4445" b="3810"/>
                  <wp:docPr id="55930077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566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90C" w:rsidRPr="00945819" w14:paraId="63EA0EE8" w14:textId="77777777" w:rsidTr="00045881">
        <w:trPr>
          <w:trHeight w:val="533"/>
        </w:trPr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765531B3" w14:textId="77777777" w:rsidR="008D190C" w:rsidRPr="00945819" w:rsidRDefault="008D190C" w:rsidP="008D190C"/>
        </w:tc>
        <w:tc>
          <w:tcPr>
            <w:tcW w:w="990" w:type="dxa"/>
            <w:tcBorders>
              <w:top w:val="nil"/>
            </w:tcBorders>
            <w:shd w:val="clear" w:color="auto" w:fill="285781" w:themeFill="accent2"/>
            <w:vAlign w:val="center"/>
          </w:tcPr>
          <w:p w14:paraId="3D608C13" w14:textId="4A16D7F8" w:rsidR="008D190C" w:rsidRPr="00945819" w:rsidRDefault="008D190C" w:rsidP="00233E59">
            <w:pPr>
              <w:jc w:val="center"/>
              <w:rPr>
                <w:b/>
                <w:bCs/>
                <w:color w:val="FFFFFF" w:themeColor="background1"/>
              </w:rPr>
            </w:pPr>
            <w:r w:rsidRPr="00945819">
              <w:rPr>
                <w:b/>
                <w:bCs/>
                <w:color w:val="FFFFFF" w:themeColor="background1"/>
              </w:rPr>
              <w:t>Tickets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285781" w:themeFill="accent2"/>
            <w:vAlign w:val="center"/>
          </w:tcPr>
          <w:p w14:paraId="3BEA8C0B" w14:textId="2C1388ED" w:rsidR="008D190C" w:rsidRPr="00945819" w:rsidRDefault="008D190C" w:rsidP="00233E59">
            <w:pPr>
              <w:jc w:val="center"/>
              <w:rPr>
                <w:b/>
                <w:bCs/>
                <w:color w:val="FFFFFF" w:themeColor="background1"/>
              </w:rPr>
            </w:pPr>
            <w:r w:rsidRPr="00945819">
              <w:rPr>
                <w:b/>
                <w:bCs/>
                <w:color w:val="FFFFFF" w:themeColor="background1"/>
              </w:rPr>
              <w:t>Cost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395ED38B" w14:textId="361C4A25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64ED2" w14:textId="77777777" w:rsidR="008D190C" w:rsidRPr="00945819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A812A" w14:textId="77777777" w:rsidR="008D190C" w:rsidRPr="00945819" w:rsidRDefault="008D190C" w:rsidP="008D190C">
            <w:pPr>
              <w:jc w:val="center"/>
            </w:pPr>
          </w:p>
        </w:tc>
      </w:tr>
      <w:tr w:rsidR="008D190C" w:rsidRPr="00945819" w14:paraId="74E0909C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49D2966" w14:textId="77777777" w:rsidR="008D190C" w:rsidRPr="00945819" w:rsidRDefault="008D190C" w:rsidP="008D190C"/>
        </w:tc>
        <w:tc>
          <w:tcPr>
            <w:tcW w:w="990" w:type="dxa"/>
          </w:tcPr>
          <w:p w14:paraId="3C4A05B9" w14:textId="0478A4D3" w:rsidR="008D190C" w:rsidRPr="00945819" w:rsidRDefault="008D190C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7ECA689D" w14:textId="447F181B" w:rsidR="008D190C" w:rsidRPr="00945819" w:rsidRDefault="008D190C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$15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254AD4CA" w14:textId="0294E18A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2228C" w14:textId="77777777" w:rsidR="008D190C" w:rsidRPr="00945819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4348C" w14:textId="77777777" w:rsidR="008D190C" w:rsidRPr="00945819" w:rsidRDefault="008D190C" w:rsidP="008D190C">
            <w:pPr>
              <w:jc w:val="center"/>
            </w:pPr>
          </w:p>
        </w:tc>
      </w:tr>
      <w:tr w:rsidR="008D190C" w:rsidRPr="00945819" w14:paraId="421F7150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44B0403B" w14:textId="77777777" w:rsidR="008D190C" w:rsidRPr="00945819" w:rsidRDefault="008D190C" w:rsidP="008D190C"/>
        </w:tc>
        <w:tc>
          <w:tcPr>
            <w:tcW w:w="990" w:type="dxa"/>
          </w:tcPr>
          <w:p w14:paraId="389CEE0D" w14:textId="2357D306" w:rsidR="008D190C" w:rsidRPr="00945819" w:rsidRDefault="008D190C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</w:tcPr>
          <w:p w14:paraId="776541A9" w14:textId="5AB23E28" w:rsidR="008D190C" w:rsidRPr="00945819" w:rsidRDefault="008D190C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$30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6618A1E3" w14:textId="63796F50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76CFC" w14:textId="77777777" w:rsidR="008D190C" w:rsidRPr="00945819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CF27C" w14:textId="77777777" w:rsidR="008D190C" w:rsidRPr="00945819" w:rsidRDefault="008D190C" w:rsidP="008D190C">
            <w:pPr>
              <w:jc w:val="center"/>
            </w:pPr>
          </w:p>
        </w:tc>
      </w:tr>
      <w:tr w:rsidR="008D190C" w:rsidRPr="00945819" w14:paraId="7F617750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8E52E8D" w14:textId="77777777" w:rsidR="008D190C" w:rsidRPr="00945819" w:rsidRDefault="008D190C" w:rsidP="008D190C"/>
        </w:tc>
        <w:tc>
          <w:tcPr>
            <w:tcW w:w="990" w:type="dxa"/>
          </w:tcPr>
          <w:p w14:paraId="2B379929" w14:textId="7B4752A3" w:rsidR="008D190C" w:rsidRPr="00945819" w:rsidRDefault="008D190C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</w:tcPr>
          <w:p w14:paraId="0EFB8DBE" w14:textId="1D96DAFC" w:rsidR="008D190C" w:rsidRPr="00945819" w:rsidRDefault="008D190C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$45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4B4AE3FA" w14:textId="4EB88C24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8C677" w14:textId="77777777" w:rsidR="008D190C" w:rsidRPr="00945819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27223" w14:textId="77777777" w:rsidR="008D190C" w:rsidRPr="00945819" w:rsidRDefault="008D190C" w:rsidP="008D190C">
            <w:pPr>
              <w:jc w:val="center"/>
            </w:pPr>
          </w:p>
        </w:tc>
      </w:tr>
      <w:tr w:rsidR="008D190C" w:rsidRPr="00945819" w14:paraId="60F8D547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75AF038A" w14:textId="77777777" w:rsidR="008D190C" w:rsidRPr="00945819" w:rsidRDefault="008D190C" w:rsidP="008D190C"/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5627C4BC" w14:textId="7A3A1FA9" w:rsidR="008D190C" w:rsidRPr="00945819" w:rsidRDefault="008D190C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4EB34706" w14:textId="3CABCC78" w:rsidR="008D190C" w:rsidRPr="00945819" w:rsidRDefault="008D190C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$60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592B26A8" w14:textId="7AC86A9D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6D8C4" w14:textId="77777777" w:rsidR="008D190C" w:rsidRPr="00945819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B9F5" w14:textId="77777777" w:rsidR="008D190C" w:rsidRPr="00945819" w:rsidRDefault="008D190C" w:rsidP="008D190C">
            <w:pPr>
              <w:jc w:val="center"/>
            </w:pPr>
          </w:p>
        </w:tc>
      </w:tr>
      <w:tr w:rsidR="008D190C" w:rsidRPr="00945819" w14:paraId="63DBD4A2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754C2851" w14:textId="77777777" w:rsidR="008D190C" w:rsidRPr="00945819" w:rsidRDefault="008D190C" w:rsidP="008D190C"/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05B39E4B" w14:textId="22DD9EB1" w:rsidR="008D190C" w:rsidRPr="00945819" w:rsidRDefault="008D190C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56CC6841" w14:textId="46EBEE58" w:rsidR="008D190C" w:rsidRPr="00945819" w:rsidRDefault="008D190C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$75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37F98230" w14:textId="66235A4D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42B46" w14:textId="77777777" w:rsidR="008D190C" w:rsidRPr="00945819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D1358" w14:textId="77777777" w:rsidR="008D190C" w:rsidRPr="00945819" w:rsidRDefault="008D190C" w:rsidP="008D190C">
            <w:pPr>
              <w:jc w:val="center"/>
            </w:pPr>
          </w:p>
        </w:tc>
      </w:tr>
      <w:tr w:rsidR="008D190C" w:rsidRPr="00945819" w14:paraId="117210F6" w14:textId="77777777" w:rsidTr="00045881"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E98BA6" w14:textId="77777777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F1E65" w14:textId="77777777" w:rsidR="008D190C" w:rsidRPr="00945819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DE049" w14:textId="77777777" w:rsidR="008D190C" w:rsidRPr="00945819" w:rsidRDefault="008D190C" w:rsidP="008D190C">
            <w:pPr>
              <w:jc w:val="center"/>
            </w:pPr>
          </w:p>
        </w:tc>
      </w:tr>
      <w:tr w:rsidR="008D190C" w:rsidRPr="00945819" w14:paraId="59B52780" w14:textId="77777777" w:rsidTr="00045881"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938B61" w14:textId="77777777" w:rsidR="008D190C" w:rsidRPr="00945819" w:rsidRDefault="008D190C" w:rsidP="008D190C"/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6E84D" w14:textId="6AEAFC73" w:rsidR="008D190C" w:rsidRPr="00945819" w:rsidRDefault="00D708CD" w:rsidP="008D190C">
            <w:pPr>
              <w:jc w:val="center"/>
            </w:pPr>
            <w:r w:rsidRPr="00945819">
              <w:rPr>
                <w:noProof/>
              </w:rPr>
              <w:drawing>
                <wp:inline distT="0" distB="0" distL="0" distR="0" wp14:anchorId="53E3B9AB" wp14:editId="34348118">
                  <wp:extent cx="1629749" cy="1554480"/>
                  <wp:effectExtent l="0" t="0" r="8890" b="7620"/>
                  <wp:docPr id="1984305080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305080" name="Graphic 2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749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A8033" w14:textId="39AF86BF" w:rsidR="008D190C" w:rsidRPr="00945819" w:rsidRDefault="000C7865" w:rsidP="008D190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D11FA9" wp14:editId="2E4D28D6">
                  <wp:extent cx="2082983" cy="1463040"/>
                  <wp:effectExtent l="0" t="0" r="0" b="3810"/>
                  <wp:docPr id="54500503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983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90C" w:rsidRPr="00945819" w14:paraId="4F58AAAE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6BD2EDA" w14:textId="77777777" w:rsidR="008D190C" w:rsidRPr="00945819" w:rsidRDefault="008D190C" w:rsidP="008D190C"/>
        </w:tc>
        <w:tc>
          <w:tcPr>
            <w:tcW w:w="990" w:type="dxa"/>
            <w:tcBorders>
              <w:top w:val="nil"/>
            </w:tcBorders>
            <w:shd w:val="clear" w:color="auto" w:fill="285781" w:themeFill="accent2"/>
            <w:vAlign w:val="center"/>
          </w:tcPr>
          <w:p w14:paraId="42BB21EF" w14:textId="5D2234F0" w:rsidR="008D190C" w:rsidRPr="00945819" w:rsidRDefault="0099796F" w:rsidP="00233E59">
            <w:pPr>
              <w:jc w:val="center"/>
              <w:rPr>
                <w:b/>
                <w:bCs/>
                <w:color w:val="FFFFFF" w:themeColor="background1"/>
              </w:rPr>
            </w:pPr>
            <w:r w:rsidRPr="00945819">
              <w:rPr>
                <w:b/>
                <w:bCs/>
                <w:color w:val="FFFFFF" w:themeColor="background1"/>
              </w:rPr>
              <w:t>Candy</w:t>
            </w:r>
            <w:r w:rsidRPr="00945819">
              <w:rPr>
                <w:b/>
                <w:bCs/>
                <w:color w:val="FFFFFF" w:themeColor="background1"/>
              </w:rPr>
              <w:br/>
              <w:t>Eaten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285781" w:themeFill="accent2"/>
            <w:vAlign w:val="center"/>
          </w:tcPr>
          <w:p w14:paraId="2011A545" w14:textId="12CCAC14" w:rsidR="008D190C" w:rsidRPr="00945819" w:rsidRDefault="0099796F" w:rsidP="00233E59">
            <w:pPr>
              <w:jc w:val="center"/>
              <w:rPr>
                <w:b/>
                <w:bCs/>
                <w:color w:val="FFFFFF" w:themeColor="background1"/>
              </w:rPr>
            </w:pPr>
            <w:r w:rsidRPr="00945819">
              <w:rPr>
                <w:b/>
                <w:bCs/>
                <w:color w:val="FFFFFF" w:themeColor="background1"/>
              </w:rPr>
              <w:t>Candy</w:t>
            </w:r>
            <w:r w:rsidR="00445FF6" w:rsidRPr="00945819">
              <w:rPr>
                <w:b/>
                <w:bCs/>
                <w:color w:val="FFFFFF" w:themeColor="background1"/>
              </w:rPr>
              <w:br/>
            </w:r>
            <w:r w:rsidR="00D4156F" w:rsidRPr="00945819">
              <w:rPr>
                <w:b/>
                <w:bCs/>
                <w:color w:val="FFFFFF" w:themeColor="background1"/>
              </w:rPr>
              <w:t>Left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5FFDFA91" w14:textId="77777777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276DA" w14:textId="77777777" w:rsidR="008D190C" w:rsidRPr="00945819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64B70" w14:textId="77777777" w:rsidR="008D190C" w:rsidRPr="00945819" w:rsidRDefault="008D190C" w:rsidP="008D190C">
            <w:pPr>
              <w:jc w:val="center"/>
            </w:pPr>
          </w:p>
        </w:tc>
      </w:tr>
      <w:tr w:rsidR="008D190C" w:rsidRPr="00945819" w14:paraId="3A6C9FC5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09EDF74" w14:textId="77777777" w:rsidR="008D190C" w:rsidRPr="00945819" w:rsidRDefault="008D190C" w:rsidP="008D190C"/>
        </w:tc>
        <w:tc>
          <w:tcPr>
            <w:tcW w:w="990" w:type="dxa"/>
          </w:tcPr>
          <w:p w14:paraId="79EF45F2" w14:textId="3206C87C" w:rsidR="008D190C" w:rsidRPr="00945819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14:paraId="6B5B48D3" w14:textId="2B5C06E6" w:rsidR="008D190C" w:rsidRPr="00945819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2805C6DB" w14:textId="77777777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A914F" w14:textId="77777777" w:rsidR="008D190C" w:rsidRPr="00945819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53DB2" w14:textId="77777777" w:rsidR="008D190C" w:rsidRPr="00945819" w:rsidRDefault="008D190C" w:rsidP="008D190C">
            <w:pPr>
              <w:jc w:val="center"/>
            </w:pPr>
          </w:p>
        </w:tc>
      </w:tr>
      <w:tr w:rsidR="008D190C" w:rsidRPr="00945819" w14:paraId="6B946B28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40AB698C" w14:textId="77777777" w:rsidR="008D190C" w:rsidRPr="00945819" w:rsidRDefault="008D190C" w:rsidP="008D190C"/>
        </w:tc>
        <w:tc>
          <w:tcPr>
            <w:tcW w:w="990" w:type="dxa"/>
          </w:tcPr>
          <w:p w14:paraId="0AFCFEEB" w14:textId="49461636" w:rsidR="008D190C" w:rsidRPr="00945819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</w:tcPr>
          <w:p w14:paraId="26CC3CB0" w14:textId="73B6DD41" w:rsidR="008D190C" w:rsidRPr="00945819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0440F213" w14:textId="77777777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376FA" w14:textId="77777777" w:rsidR="008D190C" w:rsidRPr="00945819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837E1" w14:textId="77777777" w:rsidR="008D190C" w:rsidRPr="00945819" w:rsidRDefault="008D190C" w:rsidP="008D190C">
            <w:pPr>
              <w:jc w:val="center"/>
            </w:pPr>
          </w:p>
        </w:tc>
      </w:tr>
      <w:tr w:rsidR="008D190C" w:rsidRPr="00945819" w14:paraId="5A0C1DE9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3D321DD8" w14:textId="77777777" w:rsidR="008D190C" w:rsidRPr="00945819" w:rsidRDefault="008D190C" w:rsidP="008D190C"/>
        </w:tc>
        <w:tc>
          <w:tcPr>
            <w:tcW w:w="990" w:type="dxa"/>
          </w:tcPr>
          <w:p w14:paraId="46AFB3AC" w14:textId="3EA56317" w:rsidR="008D190C" w:rsidRPr="00945819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0" w:type="dxa"/>
          </w:tcPr>
          <w:p w14:paraId="5D8C9CE8" w14:textId="0E22D52A" w:rsidR="008D190C" w:rsidRPr="00945819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766C5ECC" w14:textId="77777777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DB53E" w14:textId="77777777" w:rsidR="008D190C" w:rsidRPr="00945819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CC31" w14:textId="77777777" w:rsidR="008D190C" w:rsidRPr="00945819" w:rsidRDefault="008D190C" w:rsidP="008D190C">
            <w:pPr>
              <w:jc w:val="center"/>
            </w:pPr>
          </w:p>
        </w:tc>
      </w:tr>
      <w:tr w:rsidR="008D190C" w:rsidRPr="00945819" w14:paraId="3CFAE2FE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8E9BFB6" w14:textId="77777777" w:rsidR="008D190C" w:rsidRPr="00945819" w:rsidRDefault="008D190C" w:rsidP="008D190C"/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1A6C953E" w14:textId="7FFAC0B3" w:rsidR="008D190C" w:rsidRPr="00945819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52A6231F" w14:textId="01687DED" w:rsidR="008D190C" w:rsidRPr="00945819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4A9E2D8F" w14:textId="77777777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6A3DD" w14:textId="77777777" w:rsidR="008D190C" w:rsidRPr="00945819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911C0" w14:textId="77777777" w:rsidR="008D190C" w:rsidRPr="00945819" w:rsidRDefault="008D190C" w:rsidP="008D190C">
            <w:pPr>
              <w:jc w:val="center"/>
            </w:pPr>
          </w:p>
        </w:tc>
      </w:tr>
      <w:tr w:rsidR="008D190C" w:rsidRPr="00945819" w14:paraId="4E52EB93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8DFB5D8" w14:textId="77777777" w:rsidR="008D190C" w:rsidRPr="00945819" w:rsidRDefault="008D190C" w:rsidP="008D190C"/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69501C99" w14:textId="3A77F319" w:rsidR="008D190C" w:rsidRPr="00945819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41660075" w14:textId="20B39BDB" w:rsidR="008D190C" w:rsidRPr="00945819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012C7168" w14:textId="77777777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761A6" w14:textId="77777777" w:rsidR="008D190C" w:rsidRPr="00945819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9DFFE" w14:textId="77777777" w:rsidR="008D190C" w:rsidRPr="00945819" w:rsidRDefault="008D190C" w:rsidP="008D190C">
            <w:pPr>
              <w:jc w:val="center"/>
            </w:pPr>
          </w:p>
        </w:tc>
      </w:tr>
      <w:tr w:rsidR="008D190C" w:rsidRPr="00945819" w14:paraId="5E61CCE3" w14:textId="77777777" w:rsidTr="00045881"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F28519" w14:textId="77777777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8C67B" w14:textId="77777777" w:rsidR="008D190C" w:rsidRPr="00945819" w:rsidRDefault="008D190C" w:rsidP="008D190C">
            <w:pPr>
              <w:jc w:val="center"/>
            </w:pPr>
          </w:p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33194" w14:textId="77777777" w:rsidR="008D190C" w:rsidRPr="00945819" w:rsidRDefault="008D190C" w:rsidP="008D190C">
            <w:pPr>
              <w:jc w:val="center"/>
            </w:pPr>
          </w:p>
        </w:tc>
      </w:tr>
      <w:tr w:rsidR="008D190C" w:rsidRPr="00945819" w14:paraId="153D7D75" w14:textId="77777777" w:rsidTr="00045881"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068FEF" w14:textId="77777777" w:rsidR="008D190C" w:rsidRPr="00945819" w:rsidRDefault="008D190C" w:rsidP="008D190C"/>
        </w:tc>
        <w:tc>
          <w:tcPr>
            <w:tcW w:w="3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C93FF" w14:textId="10E637A9" w:rsidR="008D190C" w:rsidRPr="00945819" w:rsidRDefault="007945C9" w:rsidP="008D190C">
            <w:pPr>
              <w:jc w:val="center"/>
            </w:pPr>
            <w:r w:rsidRPr="00945819">
              <w:rPr>
                <w:noProof/>
              </w:rPr>
              <w:drawing>
                <wp:inline distT="0" distB="0" distL="0" distR="0" wp14:anchorId="6AF1F67B" wp14:editId="5F89AD57">
                  <wp:extent cx="1690242" cy="1554480"/>
                  <wp:effectExtent l="0" t="0" r="5715" b="7620"/>
                  <wp:docPr id="1825847965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305080" name="Graphic 2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242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6851C" w14:textId="706A3E4D" w:rsidR="008D190C" w:rsidRPr="00945819" w:rsidRDefault="000C7865" w:rsidP="008D190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E4F880" wp14:editId="50A6E933">
                  <wp:extent cx="2091566" cy="1463040"/>
                  <wp:effectExtent l="0" t="0" r="4445" b="3810"/>
                  <wp:docPr id="16401955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566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190C" w:rsidRPr="00945819" w14:paraId="353717C2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06F1E619" w14:textId="77777777" w:rsidR="008D190C" w:rsidRPr="00945819" w:rsidRDefault="008D190C" w:rsidP="008D190C"/>
        </w:tc>
        <w:tc>
          <w:tcPr>
            <w:tcW w:w="990" w:type="dxa"/>
            <w:tcBorders>
              <w:top w:val="nil"/>
            </w:tcBorders>
            <w:shd w:val="clear" w:color="auto" w:fill="285781" w:themeFill="accent2"/>
            <w:vAlign w:val="center"/>
          </w:tcPr>
          <w:p w14:paraId="0914FF96" w14:textId="1B455454" w:rsidR="008D190C" w:rsidRPr="00945819" w:rsidRDefault="0099796F" w:rsidP="00233E59">
            <w:pPr>
              <w:jc w:val="center"/>
              <w:rPr>
                <w:b/>
                <w:bCs/>
                <w:color w:val="FFFFFF" w:themeColor="background1"/>
              </w:rPr>
            </w:pPr>
            <w:r w:rsidRPr="00945819">
              <w:rPr>
                <w:b/>
                <w:bCs/>
                <w:color w:val="FFFFFF" w:themeColor="background1"/>
              </w:rPr>
              <w:t>Height</w:t>
            </w:r>
            <w:r w:rsidRPr="00945819">
              <w:rPr>
                <w:b/>
                <w:bCs/>
                <w:color w:val="FFFFFF" w:themeColor="background1"/>
              </w:rPr>
              <w:br/>
              <w:t>(in.)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285781" w:themeFill="accent2"/>
            <w:vAlign w:val="center"/>
          </w:tcPr>
          <w:p w14:paraId="059DE14E" w14:textId="56609EE7" w:rsidR="008D190C" w:rsidRPr="00945819" w:rsidRDefault="0099796F" w:rsidP="00233E59">
            <w:pPr>
              <w:jc w:val="center"/>
              <w:rPr>
                <w:b/>
                <w:bCs/>
                <w:color w:val="FFFFFF" w:themeColor="background1"/>
              </w:rPr>
            </w:pPr>
            <w:r w:rsidRPr="00945819">
              <w:rPr>
                <w:b/>
                <w:bCs/>
                <w:color w:val="FFFFFF" w:themeColor="background1"/>
              </w:rPr>
              <w:t>Weight</w:t>
            </w:r>
            <w:r w:rsidRPr="00945819">
              <w:rPr>
                <w:b/>
                <w:bCs/>
                <w:color w:val="FFFFFF" w:themeColor="background1"/>
              </w:rPr>
              <w:br/>
              <w:t>(lbs.)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14D92F93" w14:textId="77777777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2E3C1" w14:textId="77777777" w:rsidR="008D190C" w:rsidRPr="00945819" w:rsidRDefault="008D190C" w:rsidP="008D190C"/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E85CA5" w14:textId="77777777" w:rsidR="008D190C" w:rsidRPr="00945819" w:rsidRDefault="008D190C" w:rsidP="008D190C"/>
        </w:tc>
      </w:tr>
      <w:tr w:rsidR="008D190C" w:rsidRPr="00945819" w14:paraId="7AB44FF6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FFA0834" w14:textId="77777777" w:rsidR="008D190C" w:rsidRPr="00945819" w:rsidRDefault="008D190C" w:rsidP="008D190C"/>
        </w:tc>
        <w:tc>
          <w:tcPr>
            <w:tcW w:w="990" w:type="dxa"/>
          </w:tcPr>
          <w:p w14:paraId="6619A082" w14:textId="12B34933" w:rsidR="008D190C" w:rsidRPr="00945819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0" w:type="dxa"/>
          </w:tcPr>
          <w:p w14:paraId="002F918B" w14:textId="322D792A" w:rsidR="008D190C" w:rsidRPr="00945819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3BEF2DB4" w14:textId="77777777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B932AC" w14:textId="77777777" w:rsidR="008D190C" w:rsidRPr="00945819" w:rsidRDefault="008D190C" w:rsidP="008D190C"/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D9E85F" w14:textId="77777777" w:rsidR="008D190C" w:rsidRPr="00945819" w:rsidRDefault="008D190C" w:rsidP="008D190C"/>
        </w:tc>
      </w:tr>
      <w:tr w:rsidR="008D190C" w:rsidRPr="00945819" w14:paraId="038A83B4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76855CBB" w14:textId="77777777" w:rsidR="008D190C" w:rsidRPr="00945819" w:rsidRDefault="008D190C" w:rsidP="008D190C"/>
        </w:tc>
        <w:tc>
          <w:tcPr>
            <w:tcW w:w="990" w:type="dxa"/>
          </w:tcPr>
          <w:p w14:paraId="7543750E" w14:textId="79E238C1" w:rsidR="008D190C" w:rsidRPr="00945819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0" w:type="dxa"/>
          </w:tcPr>
          <w:p w14:paraId="37EE957E" w14:textId="09A602FE" w:rsidR="008D190C" w:rsidRPr="00945819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56E9E2E8" w14:textId="77777777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B2B9D7" w14:textId="77777777" w:rsidR="008D190C" w:rsidRPr="00945819" w:rsidRDefault="008D190C" w:rsidP="008D190C"/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906BF6" w14:textId="77777777" w:rsidR="008D190C" w:rsidRPr="00945819" w:rsidRDefault="008D190C" w:rsidP="008D190C"/>
        </w:tc>
      </w:tr>
      <w:tr w:rsidR="008D190C" w:rsidRPr="00945819" w14:paraId="2B3F3424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14AB17D" w14:textId="77777777" w:rsidR="008D190C" w:rsidRPr="00945819" w:rsidRDefault="008D190C" w:rsidP="008D190C"/>
        </w:tc>
        <w:tc>
          <w:tcPr>
            <w:tcW w:w="990" w:type="dxa"/>
          </w:tcPr>
          <w:p w14:paraId="4987C181" w14:textId="30F8789A" w:rsidR="008D190C" w:rsidRPr="00945819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0" w:type="dxa"/>
          </w:tcPr>
          <w:p w14:paraId="78175B6F" w14:textId="44427CFF" w:rsidR="008D190C" w:rsidRPr="00945819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331BAEE8" w14:textId="77777777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11BE3E" w14:textId="77777777" w:rsidR="008D190C" w:rsidRPr="00945819" w:rsidRDefault="008D190C" w:rsidP="008D190C"/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C20B2" w14:textId="77777777" w:rsidR="008D190C" w:rsidRPr="00945819" w:rsidRDefault="008D190C" w:rsidP="008D190C"/>
        </w:tc>
      </w:tr>
      <w:tr w:rsidR="008D190C" w:rsidRPr="00945819" w14:paraId="2A54FEF2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4B9D526" w14:textId="77777777" w:rsidR="008D190C" w:rsidRPr="00945819" w:rsidRDefault="008D190C" w:rsidP="008D190C"/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0832DFAF" w14:textId="3556E13F" w:rsidR="008D190C" w:rsidRPr="00945819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22BBFDFD" w14:textId="2C77EB80" w:rsidR="008D190C" w:rsidRPr="00945819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210B9C58" w14:textId="77777777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98FBE" w14:textId="77777777" w:rsidR="008D190C" w:rsidRPr="00945819" w:rsidRDefault="008D190C" w:rsidP="008D190C"/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C5992" w14:textId="77777777" w:rsidR="008D190C" w:rsidRPr="00945819" w:rsidRDefault="008D190C" w:rsidP="008D190C"/>
        </w:tc>
      </w:tr>
      <w:tr w:rsidR="008D190C" w:rsidRPr="00945819" w14:paraId="4192BE86" w14:textId="77777777" w:rsidTr="00045881"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487A413E" w14:textId="77777777" w:rsidR="008D190C" w:rsidRPr="00945819" w:rsidRDefault="008D190C" w:rsidP="008D190C"/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1525BA9F" w14:textId="26B66F0E" w:rsidR="008D190C" w:rsidRPr="00945819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0" w:type="dxa"/>
            <w:tcBorders>
              <w:bottom w:val="single" w:sz="4" w:space="0" w:color="288AC3" w:themeColor="accent1"/>
            </w:tcBorders>
          </w:tcPr>
          <w:p w14:paraId="63752A18" w14:textId="3A9CF243" w:rsidR="008D190C" w:rsidRPr="00945819" w:rsidRDefault="0099796F" w:rsidP="008D190C">
            <w:pPr>
              <w:jc w:val="center"/>
              <w:rPr>
                <w:rFonts w:ascii="Times New Roman" w:hAnsi="Times New Roman" w:cs="Times New Roman"/>
              </w:rPr>
            </w:pPr>
            <w:r w:rsidRPr="00945819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20DCCDBC" w14:textId="77777777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D782B" w14:textId="77777777" w:rsidR="008D190C" w:rsidRPr="00945819" w:rsidRDefault="008D190C" w:rsidP="008D190C"/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7DF6A" w14:textId="77777777" w:rsidR="008D190C" w:rsidRPr="00945819" w:rsidRDefault="008D190C" w:rsidP="008D190C"/>
        </w:tc>
      </w:tr>
      <w:tr w:rsidR="008D190C" w:rsidRPr="00945819" w14:paraId="2E5AB2DA" w14:textId="77777777" w:rsidTr="00045881"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4DE5E3" w14:textId="77777777" w:rsidR="008D190C" w:rsidRPr="00945819" w:rsidRDefault="008D190C" w:rsidP="008D190C"/>
        </w:tc>
        <w:tc>
          <w:tcPr>
            <w:tcW w:w="30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78F155" w14:textId="77777777" w:rsidR="008D190C" w:rsidRPr="00945819" w:rsidRDefault="008D190C" w:rsidP="008D190C"/>
        </w:tc>
        <w:tc>
          <w:tcPr>
            <w:tcW w:w="359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CF28BD" w14:textId="77777777" w:rsidR="008D190C" w:rsidRPr="00945819" w:rsidRDefault="008D190C" w:rsidP="008D190C"/>
        </w:tc>
      </w:tr>
    </w:tbl>
    <w:p w14:paraId="0C12B9AD" w14:textId="16A2362F" w:rsidR="008D190C" w:rsidRPr="00945819" w:rsidRDefault="00956C40" w:rsidP="00956C40">
      <w:pPr>
        <w:pStyle w:val="Heading1"/>
      </w:pPr>
      <w:r w:rsidRPr="00945819">
        <w:t>Observations</w:t>
      </w:r>
    </w:p>
    <w:p w14:paraId="346E1459" w14:textId="65F520B2" w:rsidR="00956C40" w:rsidRPr="00945819" w:rsidRDefault="00956C40" w:rsidP="008D190C">
      <w:r w:rsidRPr="00945819">
        <w:t xml:space="preserve">How do you see </w:t>
      </w:r>
      <w:r w:rsidRPr="00945819">
        <w:rPr>
          <w:rFonts w:ascii="Times New Roman" w:hAnsi="Times New Roman" w:cs="Times New Roman"/>
          <w:b/>
          <w:bCs/>
          <w:i/>
          <w:iCs/>
        </w:rPr>
        <w:t>a</w:t>
      </w:r>
      <w:r w:rsidRPr="00945819">
        <w:t xml:space="preserve"> and </w:t>
      </w:r>
      <w:r w:rsidRPr="00945819">
        <w:rPr>
          <w:rFonts w:ascii="Times New Roman" w:hAnsi="Times New Roman" w:cs="Times New Roman"/>
          <w:b/>
          <w:bCs/>
          <w:i/>
          <w:iCs/>
        </w:rPr>
        <w:t>b</w:t>
      </w:r>
      <w:r w:rsidRPr="00945819">
        <w:t xml:space="preserve"> represented on the line you sketched?</w:t>
      </w:r>
    </w:p>
    <w:p w14:paraId="3EE2D89A" w14:textId="04D41E05" w:rsidR="00956C40" w:rsidRPr="00945819" w:rsidRDefault="00956C40" w:rsidP="008D190C"/>
    <w:p w14:paraId="4CBD6FEB" w14:textId="2B729C7E" w:rsidR="00956C40" w:rsidRPr="00945819" w:rsidRDefault="00956C40" w:rsidP="008D190C">
      <w:r w:rsidRPr="00945819">
        <w:t xml:space="preserve">Compare the </w:t>
      </w:r>
      <w:proofErr w:type="spellStart"/>
      <w:r w:rsidRPr="00945819">
        <w:rPr>
          <w:rFonts w:ascii="Times New Roman" w:hAnsi="Times New Roman" w:cs="Times New Roman"/>
          <w:b/>
          <w:bCs/>
          <w:i/>
          <w:iCs/>
        </w:rPr>
        <w:t>r</w:t>
      </w:r>
      <w:r w:rsidRPr="00945819">
        <w:t>-values</w:t>
      </w:r>
      <w:proofErr w:type="spellEnd"/>
      <w:r w:rsidRPr="00945819">
        <w:t xml:space="preserve"> of each data set. What do you think </w:t>
      </w:r>
      <w:r w:rsidRPr="00945819">
        <w:rPr>
          <w:rFonts w:ascii="Times New Roman" w:hAnsi="Times New Roman" w:cs="Times New Roman"/>
          <w:b/>
          <w:bCs/>
          <w:i/>
          <w:iCs/>
        </w:rPr>
        <w:t>r</w:t>
      </w:r>
      <w:r w:rsidRPr="00945819">
        <w:t xml:space="preserve"> represents?</w:t>
      </w:r>
    </w:p>
    <w:p w14:paraId="712C3316" w14:textId="77777777" w:rsidR="00853675" w:rsidRPr="00945819" w:rsidRDefault="00853675">
      <w:r w:rsidRPr="00945819">
        <w:rPr>
          <w:b/>
          <w:bCs/>
        </w:rPr>
        <w:br w:type="page"/>
      </w:r>
    </w:p>
    <w:p w14:paraId="22526D8A" w14:textId="2A067BC7" w:rsidR="006229AD" w:rsidRPr="00945819" w:rsidRDefault="00117F65" w:rsidP="00E764BE">
      <w:pPr>
        <w:pStyle w:val="Heading1"/>
      </w:pPr>
      <w:r w:rsidRPr="00945819">
        <w:lastRenderedPageBreak/>
        <w:t>Linear Regression</w:t>
      </w:r>
      <w:r w:rsidR="0038039A" w:rsidRPr="00945819">
        <w:t xml:space="preserve"> (Formalize Your Findings)</w:t>
      </w:r>
    </w:p>
    <w:p w14:paraId="691155ED" w14:textId="76F916BA" w:rsidR="00E764BE" w:rsidRPr="00945819" w:rsidRDefault="00445FF6" w:rsidP="008D190C">
      <w:r w:rsidRPr="00945819">
        <w:t xml:space="preserve">Your calculator uses </w:t>
      </w:r>
      <w:r w:rsidRPr="00945819">
        <w:rPr>
          <w:b/>
          <w:bCs/>
          <w:i/>
          <w:iCs/>
        </w:rPr>
        <w:t>linear regression</w:t>
      </w:r>
      <w:r w:rsidRPr="00945819">
        <w:t xml:space="preserve"> to find a line of best fit, which is also known as a </w:t>
      </w:r>
      <w:r w:rsidRPr="00945819">
        <w:rPr>
          <w:b/>
          <w:bCs/>
          <w:i/>
          <w:iCs/>
        </w:rPr>
        <w:t>linear regression model</w:t>
      </w:r>
      <w:r w:rsidRPr="00945819">
        <w:t>.</w:t>
      </w:r>
    </w:p>
    <w:p w14:paraId="3070AB39" w14:textId="19BA394E" w:rsidR="00445FF6" w:rsidRPr="00945819" w:rsidRDefault="00445FF6" w:rsidP="00445FF6">
      <w:pPr>
        <w:pStyle w:val="ListParagraph"/>
        <w:numPr>
          <w:ilvl w:val="0"/>
          <w:numId w:val="4"/>
        </w:numPr>
        <w:spacing w:line="360" w:lineRule="auto"/>
      </w:pPr>
      <w:r w:rsidRPr="00945819">
        <w:rPr>
          <w:rFonts w:ascii="Times New Roman" w:hAnsi="Times New Roman" w:cs="Times New Roman"/>
          <w:b/>
          <w:bCs/>
          <w:i/>
          <w:iCs/>
        </w:rPr>
        <w:t>a</w:t>
      </w:r>
      <w:r w:rsidRPr="00945819">
        <w:t xml:space="preserve"> represents the __________ of the line.</w:t>
      </w:r>
    </w:p>
    <w:p w14:paraId="4DFEE047" w14:textId="79FB2787" w:rsidR="00445FF6" w:rsidRPr="00945819" w:rsidRDefault="00445FF6" w:rsidP="00445FF6">
      <w:pPr>
        <w:pStyle w:val="ListParagraph"/>
        <w:numPr>
          <w:ilvl w:val="0"/>
          <w:numId w:val="4"/>
        </w:numPr>
        <w:spacing w:line="360" w:lineRule="auto"/>
      </w:pPr>
      <w:r w:rsidRPr="00945819">
        <w:rPr>
          <w:rFonts w:ascii="Times New Roman" w:hAnsi="Times New Roman" w:cs="Times New Roman"/>
          <w:b/>
          <w:bCs/>
          <w:i/>
          <w:iCs/>
        </w:rPr>
        <w:t>b</w:t>
      </w:r>
      <w:r w:rsidRPr="00945819">
        <w:t xml:space="preserve"> represents the __________ of the line.</w:t>
      </w:r>
    </w:p>
    <w:p w14:paraId="3E689A93" w14:textId="3DF7EA2C" w:rsidR="00445FF6" w:rsidRPr="00945819" w:rsidRDefault="00445FF6" w:rsidP="00445FF6">
      <w:pPr>
        <w:pStyle w:val="ListParagraph"/>
        <w:numPr>
          <w:ilvl w:val="0"/>
          <w:numId w:val="4"/>
        </w:numPr>
        <w:spacing w:line="360" w:lineRule="auto"/>
      </w:pPr>
      <w:r w:rsidRPr="00945819">
        <w:rPr>
          <w:rFonts w:ascii="Times New Roman" w:hAnsi="Times New Roman" w:cs="Times New Roman"/>
          <w:b/>
          <w:bCs/>
          <w:i/>
          <w:iCs/>
        </w:rPr>
        <w:t>r</w:t>
      </w:r>
      <w:r w:rsidRPr="00945819">
        <w:t xml:space="preserve"> is the </w:t>
      </w:r>
      <w:r w:rsidRPr="00945819">
        <w:rPr>
          <w:b/>
          <w:bCs/>
          <w:i/>
          <w:iCs/>
        </w:rPr>
        <w:t>correlation coefficient</w:t>
      </w:r>
      <w:r w:rsidR="001719F0" w:rsidRPr="00945819">
        <w:t>.</w:t>
      </w:r>
      <w:r w:rsidRPr="00945819">
        <w:t xml:space="preserve"> This </w:t>
      </w:r>
      <w:proofErr w:type="spellStart"/>
      <w:r w:rsidRPr="00945819">
        <w:rPr>
          <w:rFonts w:ascii="Times New Roman" w:hAnsi="Times New Roman" w:cs="Times New Roman"/>
          <w:i/>
          <w:iCs/>
        </w:rPr>
        <w:t>r</w:t>
      </w:r>
      <w:r w:rsidRPr="00945819">
        <w:t>-value</w:t>
      </w:r>
      <w:proofErr w:type="spellEnd"/>
      <w:r w:rsidRPr="00945819">
        <w:t xml:space="preserve"> shows _______________________________.</w:t>
      </w:r>
    </w:p>
    <w:p w14:paraId="682B38F6" w14:textId="2D59DDBA" w:rsidR="00445FF6" w:rsidRPr="00945819" w:rsidRDefault="001719F0" w:rsidP="00445FF6">
      <w:pPr>
        <w:pStyle w:val="ListParagraph"/>
        <w:numPr>
          <w:ilvl w:val="0"/>
          <w:numId w:val="4"/>
        </w:numPr>
        <w:spacing w:line="360" w:lineRule="auto"/>
      </w:pPr>
      <w:r w:rsidRPr="00945819">
        <w:t xml:space="preserve">The closer the </w:t>
      </w:r>
      <w:proofErr w:type="spellStart"/>
      <w:r w:rsidRPr="00945819">
        <w:rPr>
          <w:rFonts w:ascii="Times New Roman" w:hAnsi="Times New Roman" w:cs="Times New Roman"/>
          <w:i/>
          <w:iCs/>
        </w:rPr>
        <w:t>r</w:t>
      </w:r>
      <w:r w:rsidRPr="00945819">
        <w:t>-value</w:t>
      </w:r>
      <w:proofErr w:type="spellEnd"/>
      <w:r w:rsidRPr="00945819">
        <w:t xml:space="preserve"> is to _____ or _____, the better the line fits the data.</w:t>
      </w:r>
    </w:p>
    <w:p w14:paraId="7497CF14" w14:textId="77777777" w:rsidR="001719F0" w:rsidRPr="00945819" w:rsidRDefault="001719F0" w:rsidP="001719F0">
      <w:pPr>
        <w:pStyle w:val="Heading1"/>
      </w:pPr>
      <w:r w:rsidRPr="00945819">
        <w:t>Linear or Exponential</w:t>
      </w:r>
    </w:p>
    <w:p w14:paraId="7EF02F9E" w14:textId="29092D9E" w:rsidR="001719F0" w:rsidRPr="00945819" w:rsidRDefault="001719F0" w:rsidP="001719F0">
      <w:pPr>
        <w:pStyle w:val="ListParagraph"/>
        <w:numPr>
          <w:ilvl w:val="0"/>
          <w:numId w:val="5"/>
        </w:numPr>
        <w:spacing w:line="360" w:lineRule="auto"/>
      </w:pPr>
      <w:r w:rsidRPr="00945819">
        <w:t xml:space="preserve">If a scatter plot </w:t>
      </w:r>
      <w:r w:rsidRPr="00945819">
        <w:rPr>
          <w:b/>
          <w:bCs/>
          <w:u w:val="single"/>
        </w:rPr>
        <w:t>can</w:t>
      </w:r>
      <w:r w:rsidRPr="00945819">
        <w:t xml:space="preserve"> be represented with a straight line, then we say that </w:t>
      </w:r>
      <w:r w:rsidR="00F323D9" w:rsidRPr="00945819">
        <w:t>the trend</w:t>
      </w:r>
      <w:r w:rsidRPr="00945819">
        <w:t xml:space="preserve"> is _______________.</w:t>
      </w:r>
    </w:p>
    <w:p w14:paraId="5F5FBC41" w14:textId="1F4B805A" w:rsidR="001719F0" w:rsidRPr="00945819" w:rsidRDefault="001719F0" w:rsidP="001719F0">
      <w:pPr>
        <w:pStyle w:val="ListParagraph"/>
        <w:numPr>
          <w:ilvl w:val="0"/>
          <w:numId w:val="5"/>
        </w:numPr>
        <w:spacing w:line="360" w:lineRule="auto"/>
      </w:pPr>
      <w:r w:rsidRPr="00945819">
        <w:t xml:space="preserve">If a scatter plot </w:t>
      </w:r>
      <w:r w:rsidRPr="00945819">
        <w:rPr>
          <w:b/>
          <w:bCs/>
          <w:u w:val="single"/>
        </w:rPr>
        <w:t>cannot</w:t>
      </w:r>
      <w:r w:rsidRPr="00945819">
        <w:t xml:space="preserve"> be represented with a straight line, then we say that </w:t>
      </w:r>
      <w:r w:rsidR="00F323D9" w:rsidRPr="00945819">
        <w:t>the trend</w:t>
      </w:r>
      <w:r w:rsidRPr="00945819">
        <w:t xml:space="preserve"> is _______________.</w:t>
      </w:r>
    </w:p>
    <w:p w14:paraId="76C5ED31" w14:textId="77777777" w:rsidR="001719F0" w:rsidRPr="00945819" w:rsidRDefault="001719F0" w:rsidP="001719F0">
      <w:pPr>
        <w:pStyle w:val="ListParagraph"/>
        <w:numPr>
          <w:ilvl w:val="0"/>
          <w:numId w:val="5"/>
        </w:numPr>
        <w:spacing w:line="360" w:lineRule="auto"/>
      </w:pPr>
      <w:r w:rsidRPr="00945819">
        <w:t xml:space="preserve">When a data set is </w:t>
      </w:r>
      <w:r w:rsidRPr="00945819">
        <w:rPr>
          <w:b/>
          <w:bCs/>
          <w:i/>
          <w:iCs/>
        </w:rPr>
        <w:t>linear</w:t>
      </w:r>
      <w:r w:rsidRPr="00945819">
        <w:t xml:space="preserve">, the </w:t>
      </w:r>
      <w:r w:rsidRPr="00945819">
        <w:rPr>
          <w:rFonts w:ascii="Times New Roman" w:hAnsi="Times New Roman" w:cs="Times New Roman"/>
          <w:i/>
          <w:iCs/>
        </w:rPr>
        <w:t>y</w:t>
      </w:r>
      <w:r w:rsidRPr="00945819">
        <w:t>-values change by _______________.</w:t>
      </w:r>
    </w:p>
    <w:p w14:paraId="22295A01" w14:textId="77777777" w:rsidR="001719F0" w:rsidRPr="00945819" w:rsidRDefault="001719F0" w:rsidP="001719F0">
      <w:pPr>
        <w:pStyle w:val="ListParagraph"/>
        <w:numPr>
          <w:ilvl w:val="0"/>
          <w:numId w:val="5"/>
        </w:numPr>
        <w:spacing w:line="360" w:lineRule="auto"/>
      </w:pPr>
      <w:r w:rsidRPr="00945819">
        <w:t xml:space="preserve">When a data set is </w:t>
      </w:r>
      <w:r w:rsidRPr="00945819">
        <w:rPr>
          <w:b/>
          <w:bCs/>
          <w:i/>
          <w:iCs/>
        </w:rPr>
        <w:t>exponential</w:t>
      </w:r>
      <w:r w:rsidRPr="00945819">
        <w:t xml:space="preserve">, the </w:t>
      </w:r>
      <w:r w:rsidRPr="00945819">
        <w:rPr>
          <w:rFonts w:ascii="Times New Roman" w:hAnsi="Times New Roman" w:cs="Times New Roman"/>
          <w:i/>
          <w:iCs/>
        </w:rPr>
        <w:t>y</w:t>
      </w:r>
      <w:r w:rsidRPr="00945819">
        <w:t>-values change by _______________.</w:t>
      </w:r>
    </w:p>
    <w:p w14:paraId="41131180" w14:textId="250AFAB4" w:rsidR="00E764BE" w:rsidRPr="00945819" w:rsidRDefault="00E764BE" w:rsidP="00E764BE">
      <w:pPr>
        <w:pStyle w:val="Heading1"/>
      </w:pPr>
      <w:r w:rsidRPr="00945819">
        <w:t>Example</w:t>
      </w:r>
    </w:p>
    <w:tbl>
      <w:tblPr>
        <w:tblStyle w:val="TableGrid"/>
        <w:tblW w:w="0" w:type="auto"/>
        <w:tblInd w:w="17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1080"/>
        <w:gridCol w:w="1080"/>
        <w:gridCol w:w="270"/>
        <w:gridCol w:w="6745"/>
      </w:tblGrid>
      <w:tr w:rsidR="00E764BE" w:rsidRPr="00945819" w14:paraId="4172E2AE" w14:textId="77777777" w:rsidTr="00E764BE">
        <w:tc>
          <w:tcPr>
            <w:tcW w:w="1080" w:type="dxa"/>
            <w:shd w:val="clear" w:color="auto" w:fill="285781" w:themeFill="accent2"/>
            <w:vAlign w:val="center"/>
          </w:tcPr>
          <w:p w14:paraId="3ADE35BF" w14:textId="223ECE32" w:rsidR="00E764BE" w:rsidRPr="00945819" w:rsidRDefault="00E764BE" w:rsidP="00E764BE">
            <w:pPr>
              <w:jc w:val="center"/>
            </w:pPr>
            <w:r w:rsidRPr="00945819">
              <w:rPr>
                <w:b/>
                <w:bCs/>
                <w:color w:val="FFFFFF" w:themeColor="background1"/>
              </w:rPr>
              <w:t>Week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79C0C191" w14:textId="54047C55" w:rsidR="00E764BE" w:rsidRPr="00945819" w:rsidRDefault="00E764BE" w:rsidP="00E764BE">
            <w:pPr>
              <w:jc w:val="center"/>
            </w:pPr>
            <w:r w:rsidRPr="00945819">
              <w:rPr>
                <w:b/>
                <w:bCs/>
                <w:color w:val="FFFFFF" w:themeColor="background1"/>
              </w:rPr>
              <w:t>Account</w:t>
            </w:r>
            <w:r w:rsidRPr="00945819">
              <w:rPr>
                <w:b/>
                <w:bCs/>
                <w:color w:val="FFFFFF" w:themeColor="background1"/>
              </w:rPr>
              <w:br/>
              <w:t>Balance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72CEC811" w14:textId="77777777" w:rsidR="00E764BE" w:rsidRPr="00945819" w:rsidRDefault="00E764BE" w:rsidP="00E764BE"/>
        </w:tc>
        <w:tc>
          <w:tcPr>
            <w:tcW w:w="6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DE1FB4" w14:textId="79B943AB" w:rsidR="00E764BE" w:rsidRPr="00945819" w:rsidRDefault="00E764BE" w:rsidP="00E764BE">
            <w:r w:rsidRPr="00945819">
              <w:t>You are saving money to buy a video game. The table shows your account balance at the end of each week. Is the data linear or not linear? How can you tell from the table?</w:t>
            </w:r>
          </w:p>
        </w:tc>
      </w:tr>
      <w:tr w:rsidR="00E764BE" w:rsidRPr="00945819" w14:paraId="72053C3E" w14:textId="77777777" w:rsidTr="00E764BE">
        <w:tc>
          <w:tcPr>
            <w:tcW w:w="1080" w:type="dxa"/>
            <w:vAlign w:val="center"/>
          </w:tcPr>
          <w:p w14:paraId="6F6F0015" w14:textId="7F08D7C6" w:rsidR="00E764BE" w:rsidRPr="00945819" w:rsidRDefault="00E764BE" w:rsidP="00E764BE">
            <w:pPr>
              <w:jc w:val="center"/>
            </w:pPr>
            <w:r w:rsidRPr="009458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1063126E" w14:textId="648B8BB9" w:rsidR="00E764BE" w:rsidRPr="00945819" w:rsidRDefault="00E764BE" w:rsidP="00E764BE">
            <w:pPr>
              <w:jc w:val="center"/>
            </w:pPr>
            <w:r w:rsidRPr="00945819">
              <w:rPr>
                <w:rFonts w:ascii="Times New Roman" w:hAnsi="Times New Roman" w:cs="Times New Roman"/>
              </w:rPr>
              <w:t>$4.00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43C6AF8C" w14:textId="77777777" w:rsidR="00E764BE" w:rsidRPr="00945819" w:rsidRDefault="00E764BE" w:rsidP="00E764BE"/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49606E" w14:textId="77777777" w:rsidR="00E764BE" w:rsidRPr="00945819" w:rsidRDefault="00E764BE" w:rsidP="00E764BE"/>
        </w:tc>
      </w:tr>
      <w:tr w:rsidR="00E764BE" w:rsidRPr="00945819" w14:paraId="3061C9BF" w14:textId="77777777" w:rsidTr="00E764BE">
        <w:tc>
          <w:tcPr>
            <w:tcW w:w="1080" w:type="dxa"/>
            <w:vAlign w:val="center"/>
          </w:tcPr>
          <w:p w14:paraId="4DE50006" w14:textId="7A145422" w:rsidR="00E764BE" w:rsidRPr="00945819" w:rsidRDefault="00E764BE" w:rsidP="00E764BE">
            <w:pPr>
              <w:jc w:val="center"/>
            </w:pPr>
            <w:r w:rsidRPr="009458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653EB66D" w14:textId="2C1D78E7" w:rsidR="00E764BE" w:rsidRPr="00945819" w:rsidRDefault="00E764BE" w:rsidP="00E764BE">
            <w:pPr>
              <w:jc w:val="center"/>
            </w:pPr>
            <w:r w:rsidRPr="00945819">
              <w:rPr>
                <w:rFonts w:ascii="Times New Roman" w:hAnsi="Times New Roman" w:cs="Times New Roman"/>
              </w:rPr>
              <w:t>$8.00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31E9620B" w14:textId="77777777" w:rsidR="00E764BE" w:rsidRPr="00945819" w:rsidRDefault="00E764BE" w:rsidP="00E764BE"/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30FCB" w14:textId="77777777" w:rsidR="00E764BE" w:rsidRPr="00945819" w:rsidRDefault="00E764BE" w:rsidP="00E764BE"/>
        </w:tc>
      </w:tr>
      <w:tr w:rsidR="00E764BE" w:rsidRPr="00945819" w14:paraId="3ACFD973" w14:textId="77777777" w:rsidTr="00E764BE">
        <w:tc>
          <w:tcPr>
            <w:tcW w:w="1080" w:type="dxa"/>
            <w:vAlign w:val="center"/>
          </w:tcPr>
          <w:p w14:paraId="3285668D" w14:textId="27F6E8A5" w:rsidR="00E764BE" w:rsidRPr="00945819" w:rsidRDefault="00E764BE" w:rsidP="00E764BE">
            <w:pPr>
              <w:jc w:val="center"/>
            </w:pPr>
            <w:r w:rsidRPr="009458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42BBF19C" w14:textId="37E44CAC" w:rsidR="00E764BE" w:rsidRPr="00945819" w:rsidRDefault="00E764BE" w:rsidP="00E764BE">
            <w:pPr>
              <w:jc w:val="center"/>
            </w:pPr>
            <w:r w:rsidRPr="00945819">
              <w:rPr>
                <w:rFonts w:ascii="Times New Roman" w:hAnsi="Times New Roman" w:cs="Times New Roman"/>
              </w:rPr>
              <w:t>$12.00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3F30C4F7" w14:textId="77777777" w:rsidR="00E764BE" w:rsidRPr="00945819" w:rsidRDefault="00E764BE" w:rsidP="00E764BE"/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0102A9" w14:textId="77777777" w:rsidR="00E764BE" w:rsidRPr="00945819" w:rsidRDefault="00E764BE" w:rsidP="00E764BE"/>
        </w:tc>
      </w:tr>
      <w:tr w:rsidR="00E764BE" w:rsidRPr="00945819" w14:paraId="5AED00D7" w14:textId="77777777" w:rsidTr="00E764BE">
        <w:tc>
          <w:tcPr>
            <w:tcW w:w="1080" w:type="dxa"/>
            <w:vAlign w:val="center"/>
          </w:tcPr>
          <w:p w14:paraId="52D5D244" w14:textId="484118F5" w:rsidR="00E764BE" w:rsidRPr="00945819" w:rsidRDefault="00E764BE" w:rsidP="00E764BE">
            <w:pPr>
              <w:jc w:val="center"/>
            </w:pPr>
            <w:r w:rsidRPr="009458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6FF04B19" w14:textId="5290CAB7" w:rsidR="00E764BE" w:rsidRPr="00945819" w:rsidRDefault="00E764BE" w:rsidP="00E764BE">
            <w:pPr>
              <w:jc w:val="center"/>
            </w:pPr>
            <w:r w:rsidRPr="00945819">
              <w:rPr>
                <w:rFonts w:ascii="Times New Roman" w:hAnsi="Times New Roman" w:cs="Times New Roman"/>
              </w:rPr>
              <w:t>$16.00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707DFA76" w14:textId="77777777" w:rsidR="00E764BE" w:rsidRPr="00945819" w:rsidRDefault="00E764BE" w:rsidP="00E764BE"/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FE6ECA" w14:textId="77777777" w:rsidR="00E764BE" w:rsidRPr="00945819" w:rsidRDefault="00E764BE" w:rsidP="00E764BE"/>
        </w:tc>
      </w:tr>
      <w:tr w:rsidR="00E764BE" w:rsidRPr="00945819" w14:paraId="1F85604D" w14:textId="77777777" w:rsidTr="00E764BE">
        <w:tc>
          <w:tcPr>
            <w:tcW w:w="1080" w:type="dxa"/>
            <w:vAlign w:val="center"/>
          </w:tcPr>
          <w:p w14:paraId="5146208E" w14:textId="0876A2C0" w:rsidR="00E764BE" w:rsidRPr="00945819" w:rsidRDefault="00E764BE" w:rsidP="00E764BE">
            <w:pPr>
              <w:jc w:val="center"/>
            </w:pPr>
            <w:r w:rsidRPr="009458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0A5BC95F" w14:textId="3D4842A9" w:rsidR="00E764BE" w:rsidRPr="00945819" w:rsidRDefault="00E764BE" w:rsidP="00E764BE">
            <w:pPr>
              <w:jc w:val="center"/>
            </w:pPr>
            <w:r w:rsidRPr="00945819">
              <w:rPr>
                <w:rFonts w:ascii="Times New Roman" w:hAnsi="Times New Roman" w:cs="Times New Roman"/>
              </w:rPr>
              <w:t>$20.00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7E48F68F" w14:textId="77777777" w:rsidR="00E764BE" w:rsidRPr="00945819" w:rsidRDefault="00E764BE" w:rsidP="00E764BE"/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7BCDE" w14:textId="77777777" w:rsidR="00E764BE" w:rsidRPr="00945819" w:rsidRDefault="00E764BE" w:rsidP="00E764BE"/>
        </w:tc>
      </w:tr>
    </w:tbl>
    <w:p w14:paraId="16B6A9A1" w14:textId="376DEB53" w:rsidR="00E764BE" w:rsidRPr="00945819" w:rsidRDefault="00E764BE" w:rsidP="00E764BE">
      <w:pPr>
        <w:spacing w:before="240"/>
      </w:pPr>
      <w:r w:rsidRPr="00945819">
        <w:t xml:space="preserve">Find the linear regression model for your account balance and write it in the form </w:t>
      </w:r>
      <w:r w:rsidRPr="00945819">
        <w:rPr>
          <w:rFonts w:ascii="Times New Roman" w:hAnsi="Times New Roman" w:cs="Times New Roman"/>
          <w:i/>
          <w:iCs/>
        </w:rPr>
        <w:t>y</w:t>
      </w:r>
      <w:r w:rsidRPr="00945819">
        <w:rPr>
          <w:rFonts w:ascii="Times New Roman" w:hAnsi="Times New Roman" w:cs="Times New Roman"/>
        </w:rPr>
        <w:t xml:space="preserve"> = </w:t>
      </w:r>
      <w:r w:rsidRPr="00945819">
        <w:rPr>
          <w:rFonts w:ascii="Times New Roman" w:hAnsi="Times New Roman" w:cs="Times New Roman"/>
          <w:i/>
          <w:iCs/>
        </w:rPr>
        <w:t>mx</w:t>
      </w:r>
      <w:r w:rsidRPr="00945819">
        <w:rPr>
          <w:rFonts w:ascii="Times New Roman" w:hAnsi="Times New Roman" w:cs="Times New Roman"/>
        </w:rPr>
        <w:t xml:space="preserve"> + </w:t>
      </w:r>
      <w:r w:rsidRPr="00945819">
        <w:rPr>
          <w:rFonts w:ascii="Times New Roman" w:hAnsi="Times New Roman" w:cs="Times New Roman"/>
          <w:i/>
          <w:iCs/>
        </w:rPr>
        <w:t>b</w:t>
      </w:r>
      <w:r w:rsidRPr="00945819">
        <w:t>.</w:t>
      </w:r>
    </w:p>
    <w:p w14:paraId="08808BE8" w14:textId="77777777" w:rsidR="00E764BE" w:rsidRPr="00945819" w:rsidRDefault="00E764BE" w:rsidP="008D190C"/>
    <w:p w14:paraId="4D7EFA97" w14:textId="0C5F97AD" w:rsidR="00E764BE" w:rsidRPr="00945819" w:rsidRDefault="00E764BE" w:rsidP="008D190C">
      <w:r w:rsidRPr="00945819">
        <w:t xml:space="preserve">Give the </w:t>
      </w:r>
      <w:proofErr w:type="gramStart"/>
      <w:r w:rsidRPr="00945819">
        <w:t>correlation coefficient</w:t>
      </w:r>
      <w:proofErr w:type="gramEnd"/>
      <w:r w:rsidRPr="00945819">
        <w:t xml:space="preserve"> and explain its meaning.</w:t>
      </w:r>
    </w:p>
    <w:p w14:paraId="6A6CA313" w14:textId="77777777" w:rsidR="00E764BE" w:rsidRPr="00945819" w:rsidRDefault="00E764BE" w:rsidP="008D190C"/>
    <w:p w14:paraId="28DABAD7" w14:textId="77777777" w:rsidR="0038039A" w:rsidRPr="00945819" w:rsidRDefault="0038039A" w:rsidP="008D190C"/>
    <w:p w14:paraId="455CFDD7" w14:textId="0ADEF6BB" w:rsidR="008E6635" w:rsidRPr="0038039A" w:rsidRDefault="00E764BE" w:rsidP="00F04560">
      <w:r w:rsidRPr="00945819">
        <w:t>Predict the amount of money in your account after 10 weeks.</w:t>
      </w:r>
    </w:p>
    <w:sectPr w:rsidR="008E6635" w:rsidRPr="0038039A" w:rsidSect="00DD1F96">
      <w:footerReference w:type="default" r:id="rId16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D2988" w14:textId="77777777" w:rsidR="00915112" w:rsidRDefault="00915112" w:rsidP="00DC1CA0">
      <w:r>
        <w:separator/>
      </w:r>
    </w:p>
  </w:endnote>
  <w:endnote w:type="continuationSeparator" w:id="0">
    <w:p w14:paraId="1AB11EBD" w14:textId="77777777" w:rsidR="00915112" w:rsidRDefault="0091511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9415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C66088" wp14:editId="6B720344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3F7AAF" w14:textId="7B0570FB" w:rsidR="009F0B2E" w:rsidRPr="008C5074" w:rsidRDefault="006229AD" w:rsidP="008C5074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C660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E3F7AAF" w14:textId="7B0570FB" w:rsidR="009F0B2E" w:rsidRPr="008C5074" w:rsidRDefault="006229AD" w:rsidP="008C5074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FF43AF2" wp14:editId="2786177A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46429" w14:textId="77777777" w:rsidR="00915112" w:rsidRDefault="00915112" w:rsidP="00DC1CA0">
      <w:r>
        <w:separator/>
      </w:r>
    </w:p>
  </w:footnote>
  <w:footnote w:type="continuationSeparator" w:id="0">
    <w:p w14:paraId="1B4BA2EF" w14:textId="77777777" w:rsidR="00915112" w:rsidRDefault="00915112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74C"/>
    <w:multiLevelType w:val="hybridMultilevel"/>
    <w:tmpl w:val="A524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C6B3E"/>
    <w:multiLevelType w:val="hybridMultilevel"/>
    <w:tmpl w:val="0422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2"/>
  </w:num>
  <w:num w:numId="3" w16cid:durableId="729034853">
    <w:abstractNumId w:val="1"/>
  </w:num>
  <w:num w:numId="4" w16cid:durableId="390547056">
    <w:abstractNumId w:val="0"/>
  </w:num>
  <w:num w:numId="5" w16cid:durableId="984745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0C"/>
    <w:rsid w:val="00001CD6"/>
    <w:rsid w:val="00045881"/>
    <w:rsid w:val="000544BA"/>
    <w:rsid w:val="00072D23"/>
    <w:rsid w:val="000A4D5F"/>
    <w:rsid w:val="000C7623"/>
    <w:rsid w:val="000C7865"/>
    <w:rsid w:val="00117F65"/>
    <w:rsid w:val="00150DE3"/>
    <w:rsid w:val="001719F0"/>
    <w:rsid w:val="001B5BA6"/>
    <w:rsid w:val="002040D8"/>
    <w:rsid w:val="00233158"/>
    <w:rsid w:val="00233E59"/>
    <w:rsid w:val="00245200"/>
    <w:rsid w:val="00246BC1"/>
    <w:rsid w:val="00274BB5"/>
    <w:rsid w:val="002D4C34"/>
    <w:rsid w:val="00304DC6"/>
    <w:rsid w:val="00347466"/>
    <w:rsid w:val="0038039A"/>
    <w:rsid w:val="00403889"/>
    <w:rsid w:val="00445FF6"/>
    <w:rsid w:val="00463853"/>
    <w:rsid w:val="00480109"/>
    <w:rsid w:val="004806AD"/>
    <w:rsid w:val="004856EB"/>
    <w:rsid w:val="004B450B"/>
    <w:rsid w:val="004C2D48"/>
    <w:rsid w:val="004D0B87"/>
    <w:rsid w:val="005345DE"/>
    <w:rsid w:val="005979E3"/>
    <w:rsid w:val="005B2598"/>
    <w:rsid w:val="005B4511"/>
    <w:rsid w:val="005E3EB2"/>
    <w:rsid w:val="006229AD"/>
    <w:rsid w:val="00644B47"/>
    <w:rsid w:val="006500CA"/>
    <w:rsid w:val="00651A23"/>
    <w:rsid w:val="006C5B24"/>
    <w:rsid w:val="006E2654"/>
    <w:rsid w:val="006F637F"/>
    <w:rsid w:val="007063F1"/>
    <w:rsid w:val="0070784B"/>
    <w:rsid w:val="00771F60"/>
    <w:rsid w:val="00782F44"/>
    <w:rsid w:val="007945C9"/>
    <w:rsid w:val="007A5710"/>
    <w:rsid w:val="007F2D87"/>
    <w:rsid w:val="008044A1"/>
    <w:rsid w:val="00853675"/>
    <w:rsid w:val="008C5074"/>
    <w:rsid w:val="008C6D5C"/>
    <w:rsid w:val="008D190C"/>
    <w:rsid w:val="008D3766"/>
    <w:rsid w:val="008E31E6"/>
    <w:rsid w:val="008E6635"/>
    <w:rsid w:val="008F712F"/>
    <w:rsid w:val="009112D3"/>
    <w:rsid w:val="00914680"/>
    <w:rsid w:val="00915112"/>
    <w:rsid w:val="00945819"/>
    <w:rsid w:val="00956C40"/>
    <w:rsid w:val="00976B6A"/>
    <w:rsid w:val="00977E3D"/>
    <w:rsid w:val="0099796F"/>
    <w:rsid w:val="009A0A22"/>
    <w:rsid w:val="009A7873"/>
    <w:rsid w:val="009F0B2E"/>
    <w:rsid w:val="00A1673F"/>
    <w:rsid w:val="00A77EC7"/>
    <w:rsid w:val="00AF213D"/>
    <w:rsid w:val="00B409CD"/>
    <w:rsid w:val="00BD7B9F"/>
    <w:rsid w:val="00BE4AB5"/>
    <w:rsid w:val="00BF08CE"/>
    <w:rsid w:val="00C83603"/>
    <w:rsid w:val="00CD2461"/>
    <w:rsid w:val="00CE2E34"/>
    <w:rsid w:val="00CF4EFB"/>
    <w:rsid w:val="00D23C19"/>
    <w:rsid w:val="00D4156F"/>
    <w:rsid w:val="00D708CD"/>
    <w:rsid w:val="00D72955"/>
    <w:rsid w:val="00D7603F"/>
    <w:rsid w:val="00D760BA"/>
    <w:rsid w:val="00DC1CA0"/>
    <w:rsid w:val="00DD1F96"/>
    <w:rsid w:val="00DE0B48"/>
    <w:rsid w:val="00E26CEB"/>
    <w:rsid w:val="00E326C3"/>
    <w:rsid w:val="00E45663"/>
    <w:rsid w:val="00E46C11"/>
    <w:rsid w:val="00E764BE"/>
    <w:rsid w:val="00E76FF3"/>
    <w:rsid w:val="00EA2AF9"/>
    <w:rsid w:val="00EB6E7A"/>
    <w:rsid w:val="00F04560"/>
    <w:rsid w:val="00F10244"/>
    <w:rsid w:val="00F268DE"/>
    <w:rsid w:val="00F323D9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D8BE5"/>
  <w15:chartTrackingRefBased/>
  <w15:docId w15:val="{94833DD6-7318-4692-81BB-38634C39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1F60"/>
  </w:style>
  <w:style w:type="paragraph" w:styleId="Heading1">
    <w:name w:val="heading 1"/>
    <w:basedOn w:val="Normal"/>
    <w:next w:val="Normal"/>
    <w:link w:val="Heading1Char"/>
    <w:uiPriority w:val="9"/>
    <w:qFormat/>
    <w:rsid w:val="00771F60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1F60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771F6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771F60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F6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71F6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71F60"/>
  </w:style>
  <w:style w:type="character" w:customStyle="1" w:styleId="Heading1Char">
    <w:name w:val="Heading 1 Char"/>
    <w:basedOn w:val="DefaultParagraphFont"/>
    <w:link w:val="Heading1"/>
    <w:uiPriority w:val="9"/>
    <w:rsid w:val="00771F60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1F60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771F60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F60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F6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F6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771F60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771F60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71F60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71F6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771F60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771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771F60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771F60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F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1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F60"/>
  </w:style>
  <w:style w:type="paragraph" w:styleId="ListParagraph">
    <w:name w:val="List Paragraph"/>
    <w:basedOn w:val="Normal"/>
    <w:uiPriority w:val="34"/>
    <w:qFormat/>
    <w:rsid w:val="00771F60"/>
    <w:pPr>
      <w:ind w:left="720"/>
      <w:contextualSpacing/>
    </w:pPr>
  </w:style>
  <w:style w:type="paragraph" w:customStyle="1" w:styleId="AnswerKey">
    <w:name w:val="Answer Key"/>
    <w:basedOn w:val="Normal"/>
    <w:qFormat/>
    <w:rsid w:val="00771F60"/>
    <w:rPr>
      <w:color w:val="D30F7F" w:themeColor="accent5"/>
    </w:rPr>
  </w:style>
  <w:style w:type="table" w:styleId="TableGrid">
    <w:name w:val="Table Grid"/>
    <w:basedOn w:val="TableNormal"/>
    <w:uiPriority w:val="39"/>
    <w:rsid w:val="008D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</TotalTime>
  <Pages>2</Pages>
  <Words>379</Words>
  <Characters>1498</Characters>
  <Application>Microsoft Office Word</Application>
  <DocSecurity>0</DocSecurity>
  <Lines>42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Eike, Michell L.</cp:lastModifiedBy>
  <cp:revision>2</cp:revision>
  <cp:lastPrinted>2025-09-04T18:03:00Z</cp:lastPrinted>
  <dcterms:created xsi:type="dcterms:W3CDTF">2025-10-10T13:57:00Z</dcterms:created>
  <dcterms:modified xsi:type="dcterms:W3CDTF">2025-10-10T13:57:00Z</dcterms:modified>
  <cp:category/>
</cp:coreProperties>
</file>