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4D05" w14:textId="54CB39DC" w:rsidR="00DC1CA0" w:rsidRPr="00072D23" w:rsidRDefault="000D258C" w:rsidP="00072D23">
      <w:pPr>
        <w:pStyle w:val="Title"/>
      </w:pPr>
      <w:r>
        <w:t>Pay Day</w:t>
      </w:r>
    </w:p>
    <w:p w14:paraId="40AC4B25" w14:textId="52BA0F78" w:rsidR="00DC1CA0" w:rsidRDefault="000D258C" w:rsidP="009F0B2E">
      <w:r w:rsidRPr="00F94AF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6EAD" wp14:editId="537E63E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299615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27578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E6459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" strokecolor="#275781" strokeweight="1.5pt">
                <v:stroke dashstyle="dash"/>
                <w10:wrap anchorx="margin" anchory="margin"/>
              </v:line>
            </w:pict>
          </mc:Fallback>
        </mc:AlternateContent>
      </w:r>
      <w:r>
        <w:t xml:space="preserve">You </w:t>
      </w:r>
      <w:proofErr w:type="gramStart"/>
      <w:r>
        <w:t>got</w:t>
      </w:r>
      <w:proofErr w:type="gramEnd"/>
      <w:r>
        <w:t xml:space="preserve"> a new short-term job! Your employer gives you two options for how </w:t>
      </w:r>
      <w:proofErr w:type="gramStart"/>
      <w:r>
        <w:t>you will</w:t>
      </w:r>
      <w:proofErr w:type="gramEnd"/>
      <w:r>
        <w:t xml:space="preserve"> receive payment. In the first option, you will receive $10,000 every day for a month (30 days). With the second option, you will receive $0.01 on the first day, but each day, the amount will double (the first five days you would get $0.01, $0.02, $0.04, $0.08, $0.16). Without using a calculator, which option do you choose? Circle the option you </w:t>
      </w:r>
      <w:proofErr w:type="gramStart"/>
      <w:r>
        <w:t>would choose</w:t>
      </w:r>
      <w:proofErr w:type="gramEnd"/>
      <w:r>
        <w:t xml:space="preserve"> and share your reasoning.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705"/>
        <w:gridCol w:w="7645"/>
      </w:tblGrid>
      <w:tr w:rsidR="000D258C" w:rsidRPr="00DC1CA0" w14:paraId="27313AFD" w14:textId="77777777" w:rsidTr="000D258C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4640D0" w14:textId="3DEEB7F3" w:rsidR="000D258C" w:rsidRPr="000D258C" w:rsidRDefault="000D258C" w:rsidP="000D258C">
            <w:pPr>
              <w:spacing w:after="0"/>
              <w:rPr>
                <w:b/>
                <w:bCs/>
              </w:rPr>
            </w:pPr>
            <w:proofErr w:type="spellStart"/>
            <w:r w:rsidRPr="000D258C">
              <w:rPr>
                <w:b/>
                <w:bCs/>
              </w:rPr>
              <w:t>Preflection</w:t>
            </w:r>
            <w:proofErr w:type="spellEnd"/>
          </w:p>
        </w:tc>
      </w:tr>
      <w:tr w:rsidR="000D258C" w:rsidRPr="00DC1CA0" w14:paraId="6185787F" w14:textId="77777777" w:rsidTr="007D4F98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C74B7" w14:textId="77777777" w:rsidR="000D258C" w:rsidRDefault="000D258C" w:rsidP="000D258C">
            <w:pPr>
              <w:spacing w:after="0"/>
              <w:jc w:val="center"/>
            </w:pPr>
            <w:r>
              <w:t>Option 1</w:t>
            </w:r>
          </w:p>
          <w:p w14:paraId="665E96F1" w14:textId="4641DDC2" w:rsidR="000D258C" w:rsidRPr="00DC1CA0" w:rsidRDefault="000D258C" w:rsidP="000D258C">
            <w:pPr>
              <w:spacing w:after="0"/>
              <w:jc w:val="center"/>
            </w:pPr>
            <w:r>
              <w:t>Option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D1826D" w14:textId="0C1535B1" w:rsidR="000D258C" w:rsidRPr="00DC1CA0" w:rsidRDefault="000D258C" w:rsidP="000D258C">
            <w:pPr>
              <w:spacing w:after="0"/>
            </w:pPr>
            <w:r>
              <w:t>Reason:</w:t>
            </w:r>
          </w:p>
        </w:tc>
      </w:tr>
      <w:tr w:rsidR="000D258C" w:rsidRPr="00DC1CA0" w14:paraId="0AD7CD3D" w14:textId="77777777" w:rsidTr="000D258C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FF2F1" w14:textId="0A13A891" w:rsidR="000D258C" w:rsidRPr="000D258C" w:rsidRDefault="000D258C" w:rsidP="000D258C">
            <w:pPr>
              <w:spacing w:after="0"/>
              <w:rPr>
                <w:b/>
                <w:bCs/>
              </w:rPr>
            </w:pPr>
            <w:r w:rsidRPr="000D258C">
              <w:rPr>
                <w:b/>
                <w:bCs/>
              </w:rPr>
              <w:t>Reflection</w:t>
            </w:r>
          </w:p>
        </w:tc>
      </w:tr>
      <w:tr w:rsidR="000D258C" w:rsidRPr="00DC1CA0" w14:paraId="05F48C4F" w14:textId="77777777" w:rsidTr="007D4F98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555DE" w14:textId="77777777" w:rsidR="000D258C" w:rsidRDefault="000D258C" w:rsidP="000D258C">
            <w:pPr>
              <w:spacing w:after="0"/>
              <w:jc w:val="center"/>
            </w:pPr>
            <w:r>
              <w:t>Option 1</w:t>
            </w:r>
          </w:p>
          <w:p w14:paraId="564529D5" w14:textId="6CFBF1D9" w:rsidR="000D258C" w:rsidRPr="00DC1CA0" w:rsidRDefault="000D258C" w:rsidP="000D258C">
            <w:pPr>
              <w:spacing w:after="0"/>
              <w:jc w:val="center"/>
            </w:pPr>
            <w:r>
              <w:t>Option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62C38B" w14:textId="24B96D37" w:rsidR="000D258C" w:rsidRPr="00DC1CA0" w:rsidRDefault="000D258C" w:rsidP="000D258C">
            <w:pPr>
              <w:spacing w:after="0"/>
            </w:pPr>
            <w:r>
              <w:t>Reason:</w:t>
            </w:r>
          </w:p>
        </w:tc>
      </w:tr>
    </w:tbl>
    <w:p w14:paraId="4E3226D4" w14:textId="77777777" w:rsidR="000D258C" w:rsidRDefault="000D258C" w:rsidP="009F0B2E"/>
    <w:p w14:paraId="642E45AC" w14:textId="77777777" w:rsidR="000D258C" w:rsidRDefault="000D258C" w:rsidP="009F0B2E"/>
    <w:p w14:paraId="2C99AC32" w14:textId="77777777" w:rsidR="00A07AAD" w:rsidRDefault="00A07AAD" w:rsidP="009F0B2E"/>
    <w:p w14:paraId="7210E1B1" w14:textId="77777777" w:rsidR="000D258C" w:rsidRPr="00072D23" w:rsidRDefault="000D258C" w:rsidP="000D258C">
      <w:pPr>
        <w:pStyle w:val="Title"/>
      </w:pPr>
      <w:r>
        <w:t>Pay Day</w:t>
      </w:r>
    </w:p>
    <w:p w14:paraId="5BE9ABAD" w14:textId="31A22330" w:rsidR="00A07AAD" w:rsidRDefault="00A07AAD" w:rsidP="00A07AAD">
      <w:r>
        <w:t xml:space="preserve">You </w:t>
      </w:r>
      <w:proofErr w:type="gramStart"/>
      <w:r>
        <w:t>got</w:t>
      </w:r>
      <w:proofErr w:type="gramEnd"/>
      <w:r>
        <w:t xml:space="preserve"> a new short-term job! Your employer gives you two options for how </w:t>
      </w:r>
      <w:proofErr w:type="gramStart"/>
      <w:r>
        <w:t>you will</w:t>
      </w:r>
      <w:proofErr w:type="gramEnd"/>
      <w:r>
        <w:t xml:space="preserve"> receive payment. In the first option, you will receive $10,000 every day for a month (30 days). With the second option, you will receive $0.01 on the first day, but each day, the amount will double (the first five days you would get $0.01, $0.02, $0.04, $0.08, $0.16). Without using a calculator, which option do you choose? Circle the option you </w:t>
      </w:r>
      <w:proofErr w:type="gramStart"/>
      <w:r>
        <w:t>would choose</w:t>
      </w:r>
      <w:proofErr w:type="gramEnd"/>
      <w:r>
        <w:t xml:space="preserve"> and share your reasoning.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705"/>
        <w:gridCol w:w="7645"/>
      </w:tblGrid>
      <w:tr w:rsidR="007D4F98" w:rsidRPr="00DC1CA0" w14:paraId="58D49756" w14:textId="77777777" w:rsidTr="00DD4437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31A005" w14:textId="2F367A80" w:rsidR="007D4F98" w:rsidRPr="000D258C" w:rsidRDefault="007D4F98" w:rsidP="00DD4437">
            <w:pPr>
              <w:spacing w:after="0"/>
              <w:rPr>
                <w:b/>
                <w:bCs/>
              </w:rPr>
            </w:pPr>
            <w:proofErr w:type="spellStart"/>
            <w:r w:rsidRPr="000D258C">
              <w:rPr>
                <w:b/>
                <w:bCs/>
              </w:rPr>
              <w:t>Preflection</w:t>
            </w:r>
            <w:proofErr w:type="spellEnd"/>
          </w:p>
        </w:tc>
      </w:tr>
      <w:tr w:rsidR="007D4F98" w:rsidRPr="00DC1CA0" w14:paraId="29F409BA" w14:textId="77777777" w:rsidTr="00DD4437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EAEEF" w14:textId="77777777" w:rsidR="007D4F98" w:rsidRDefault="007D4F98" w:rsidP="00DD4437">
            <w:pPr>
              <w:spacing w:after="0"/>
              <w:jc w:val="center"/>
            </w:pPr>
            <w:r>
              <w:t>Option 1</w:t>
            </w:r>
          </w:p>
          <w:p w14:paraId="2449E7DC" w14:textId="77777777" w:rsidR="007D4F98" w:rsidRPr="00DC1CA0" w:rsidRDefault="007D4F98" w:rsidP="00DD4437">
            <w:pPr>
              <w:spacing w:after="0"/>
              <w:jc w:val="center"/>
            </w:pPr>
            <w:r>
              <w:t>Option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509F17" w14:textId="77777777" w:rsidR="007D4F98" w:rsidRPr="00DC1CA0" w:rsidRDefault="007D4F98" w:rsidP="00DD4437">
            <w:pPr>
              <w:spacing w:after="0"/>
            </w:pPr>
            <w:r>
              <w:t>Reason:</w:t>
            </w:r>
          </w:p>
        </w:tc>
      </w:tr>
      <w:tr w:rsidR="007D4F98" w:rsidRPr="00DC1CA0" w14:paraId="53E6331D" w14:textId="77777777" w:rsidTr="00DD4437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5EC48" w14:textId="58064056" w:rsidR="007D4F98" w:rsidRPr="000D258C" w:rsidRDefault="007D4F98" w:rsidP="00DD4437">
            <w:pPr>
              <w:spacing w:after="0"/>
              <w:rPr>
                <w:b/>
                <w:bCs/>
              </w:rPr>
            </w:pPr>
            <w:r w:rsidRPr="000D258C">
              <w:rPr>
                <w:b/>
                <w:bCs/>
              </w:rPr>
              <w:t>Reflection</w:t>
            </w:r>
          </w:p>
        </w:tc>
      </w:tr>
      <w:tr w:rsidR="007D4F98" w:rsidRPr="00DC1CA0" w14:paraId="351058DB" w14:textId="77777777" w:rsidTr="00DD4437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3B8C6" w14:textId="77777777" w:rsidR="007D4F98" w:rsidRDefault="007D4F98" w:rsidP="00DD4437">
            <w:pPr>
              <w:spacing w:after="0"/>
              <w:jc w:val="center"/>
            </w:pPr>
            <w:r>
              <w:t>Option 1</w:t>
            </w:r>
          </w:p>
          <w:p w14:paraId="5E146A94" w14:textId="77777777" w:rsidR="007D4F98" w:rsidRPr="00DC1CA0" w:rsidRDefault="007D4F98" w:rsidP="00DD4437">
            <w:pPr>
              <w:spacing w:after="0"/>
              <w:jc w:val="center"/>
            </w:pPr>
            <w:r>
              <w:t>Option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049AA1F" w14:textId="77777777" w:rsidR="007D4F98" w:rsidRPr="00DC1CA0" w:rsidRDefault="007D4F98" w:rsidP="00DD4437">
            <w:pPr>
              <w:spacing w:after="0"/>
            </w:pPr>
            <w:r>
              <w:t>Reason:</w:t>
            </w:r>
          </w:p>
        </w:tc>
      </w:tr>
    </w:tbl>
    <w:p w14:paraId="6E763F43" w14:textId="213EFBA1" w:rsidR="000D258C" w:rsidRDefault="000D258C" w:rsidP="007D4F98"/>
    <w:sectPr w:rsidR="000D25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EBE5" w14:textId="77777777" w:rsidR="000D258C" w:rsidRDefault="000D258C" w:rsidP="00DC1CA0">
      <w:r>
        <w:separator/>
      </w:r>
    </w:p>
  </w:endnote>
  <w:endnote w:type="continuationSeparator" w:id="0">
    <w:p w14:paraId="744D583D" w14:textId="77777777" w:rsidR="000D258C" w:rsidRDefault="000D258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9FB6" w14:textId="29FE95E0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E9C6BB" wp14:editId="3E79D2B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2F9DD9" w14:textId="51014475" w:rsidR="009F0B2E" w:rsidRPr="008C5074" w:rsidRDefault="007C78F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E9C6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732F9DD9" w14:textId="51014475" w:rsidR="009F0B2E" w:rsidRPr="008C5074" w:rsidRDefault="007C78F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6295AE10" wp14:editId="2343981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1E84" w14:textId="77777777" w:rsidR="000D258C" w:rsidRDefault="000D258C" w:rsidP="00DC1CA0">
      <w:r>
        <w:separator/>
      </w:r>
    </w:p>
  </w:footnote>
  <w:footnote w:type="continuationSeparator" w:id="0">
    <w:p w14:paraId="2368FA99" w14:textId="77777777" w:rsidR="000D258C" w:rsidRDefault="000D258C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1403" w14:textId="543D0359" w:rsidR="000D258C" w:rsidRDefault="00A07AA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35C555F" wp14:editId="35A61A08">
          <wp:simplePos x="0" y="0"/>
          <wp:positionH relativeFrom="column">
            <wp:posOffset>1244600</wp:posOffset>
          </wp:positionH>
          <wp:positionV relativeFrom="paragraph">
            <wp:posOffset>4117340</wp:posOffset>
          </wp:positionV>
          <wp:extent cx="4673600" cy="393700"/>
          <wp:effectExtent l="0" t="0" r="0" b="6350"/>
          <wp:wrapNone/>
          <wp:docPr id="8091998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B47208" wp14:editId="6E9A6F20">
              <wp:simplePos x="0" y="0"/>
              <wp:positionH relativeFrom="column">
                <wp:posOffset>1342390</wp:posOffset>
              </wp:positionH>
              <wp:positionV relativeFrom="paragraph">
                <wp:posOffset>4070936</wp:posOffset>
              </wp:positionV>
              <wp:extent cx="3735070" cy="1828800"/>
              <wp:effectExtent l="0" t="0" r="0" b="1905"/>
              <wp:wrapNone/>
              <wp:docPr id="15126493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0501C4" w14:textId="3C73EB6B" w:rsidR="000D258C" w:rsidRPr="008C5074" w:rsidRDefault="007C78FD" w:rsidP="000D258C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B472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7pt;margin-top:320.5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" filled="f" stroked="f" strokeweight=".5pt">
              <v:textbox style="mso-fit-shape-to-text:t">
                <w:txbxContent>
                  <w:p w14:paraId="0B0501C4" w14:textId="3C73EB6B" w:rsidR="000D258C" w:rsidRPr="008C5074" w:rsidRDefault="007C78FD" w:rsidP="000D258C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8C"/>
    <w:rsid w:val="00072D23"/>
    <w:rsid w:val="000C7623"/>
    <w:rsid w:val="000D258C"/>
    <w:rsid w:val="001B5BA6"/>
    <w:rsid w:val="002040D8"/>
    <w:rsid w:val="00233158"/>
    <w:rsid w:val="00245200"/>
    <w:rsid w:val="00246BC1"/>
    <w:rsid w:val="00274BB5"/>
    <w:rsid w:val="002D4C34"/>
    <w:rsid w:val="00304DC6"/>
    <w:rsid w:val="00384812"/>
    <w:rsid w:val="00403889"/>
    <w:rsid w:val="0045396A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2D1B"/>
    <w:rsid w:val="005E3EB2"/>
    <w:rsid w:val="006C5B24"/>
    <w:rsid w:val="006E2654"/>
    <w:rsid w:val="006F637F"/>
    <w:rsid w:val="00713C6C"/>
    <w:rsid w:val="00782F44"/>
    <w:rsid w:val="007A5710"/>
    <w:rsid w:val="007C78FD"/>
    <w:rsid w:val="007D4F98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07AAD"/>
    <w:rsid w:val="00A1673F"/>
    <w:rsid w:val="00AF213D"/>
    <w:rsid w:val="00BD7B9F"/>
    <w:rsid w:val="00CD2461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ED41"/>
  <w15:chartTrackingRefBased/>
  <w15:docId w15:val="{DB562358-DF5A-44C4-8718-84927B62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07AAD"/>
  </w:style>
  <w:style w:type="paragraph" w:styleId="Heading1">
    <w:name w:val="heading 1"/>
    <w:basedOn w:val="Normal"/>
    <w:next w:val="Normal"/>
    <w:link w:val="Heading1Char"/>
    <w:uiPriority w:val="9"/>
    <w:qFormat/>
    <w:rsid w:val="00A07AA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AA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07AA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07AA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AA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AA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7AA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07AA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07AA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AA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AA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07AA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07AA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07AA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7AA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07AA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0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07AA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07AA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A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AD"/>
  </w:style>
  <w:style w:type="paragraph" w:styleId="ListParagraph">
    <w:name w:val="List Paragraph"/>
    <w:basedOn w:val="Normal"/>
    <w:uiPriority w:val="34"/>
    <w:qFormat/>
    <w:rsid w:val="00A07AAD"/>
    <w:pPr>
      <w:ind w:left="720"/>
      <w:contextualSpacing/>
    </w:pPr>
  </w:style>
  <w:style w:type="paragraph" w:customStyle="1" w:styleId="AnswerKey">
    <w:name w:val="Answer Key"/>
    <w:basedOn w:val="Normal"/>
    <w:qFormat/>
    <w:rsid w:val="00A07AA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</Template>
  <TotalTime>14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4</cp:revision>
  <dcterms:created xsi:type="dcterms:W3CDTF">2025-08-08T19:31:00Z</dcterms:created>
  <dcterms:modified xsi:type="dcterms:W3CDTF">2025-08-13T16:39:00Z</dcterms:modified>
  <cp:category/>
</cp:coreProperties>
</file>