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0D72FD" w14:textId="77777777" w:rsidR="004377A0" w:rsidRDefault="00000000">
      <w:pPr>
        <w:pStyle w:val="Title"/>
      </w:pPr>
      <w:r>
        <w:t>VIDEO CRITIQUE</w:t>
      </w:r>
    </w:p>
    <w:p w14:paraId="1E00F7F4" w14:textId="77777777" w:rsidR="004377A0" w:rsidRDefault="00000000">
      <w:pPr>
        <w:spacing w:before="240" w:after="240" w:line="276" w:lineRule="auto"/>
      </w:pPr>
      <w:r>
        <w:rPr>
          <w:b/>
        </w:rPr>
        <w:t>Directions</w:t>
      </w:r>
      <w:r>
        <w:t>: As you watch the videos from the other groups, provide specific feedback about things that are Glows (things they have done well) and Grows (areas that need improvement). Use the rubric to help you provide specific areas.</w:t>
      </w:r>
    </w:p>
    <w:tbl>
      <w:tblPr>
        <w:tblStyle w:val="a"/>
        <w:tblW w:w="9480" w:type="dxa"/>
        <w:tblInd w:w="0" w:type="dxa"/>
        <w:tblBorders>
          <w:top w:val="single" w:sz="4" w:space="0" w:color="288AC3"/>
          <w:left w:val="single" w:sz="4" w:space="0" w:color="288AC3"/>
          <w:bottom w:val="single" w:sz="4" w:space="0" w:color="288AC3"/>
          <w:right w:val="single" w:sz="4" w:space="0" w:color="288AC3"/>
          <w:insideH w:val="single" w:sz="4" w:space="0" w:color="288AC3"/>
          <w:insideV w:val="single" w:sz="4" w:space="0" w:color="288AC3"/>
        </w:tblBorders>
        <w:tblLayout w:type="fixed"/>
        <w:tblLook w:val="0600" w:firstRow="0" w:lastRow="0" w:firstColumn="0" w:lastColumn="0" w:noHBand="1" w:noVBand="1"/>
      </w:tblPr>
      <w:tblGrid>
        <w:gridCol w:w="3160"/>
        <w:gridCol w:w="3160"/>
        <w:gridCol w:w="3160"/>
      </w:tblGrid>
      <w:tr w:rsidR="004377A0" w14:paraId="5C4B3B20" w14:textId="77777777">
        <w:trPr>
          <w:trHeight w:val="470"/>
        </w:trPr>
        <w:tc>
          <w:tcPr>
            <w:tcW w:w="9480" w:type="dxa"/>
            <w:gridSpan w:val="3"/>
            <w:shd w:val="clear" w:color="auto" w:fill="D5EBF9"/>
            <w:tcMar>
              <w:top w:w="115" w:type="dxa"/>
              <w:left w:w="115" w:type="dxa"/>
              <w:bottom w:w="115" w:type="dxa"/>
              <w:right w:w="115" w:type="dxa"/>
            </w:tcMar>
            <w:vAlign w:val="center"/>
          </w:tcPr>
          <w:p w14:paraId="26350D48" w14:textId="77777777" w:rsidR="004377A0" w:rsidRDefault="00000000">
            <w:pPr>
              <w:spacing w:after="0" w:line="276" w:lineRule="auto"/>
              <w:rPr>
                <w:b/>
              </w:rPr>
            </w:pPr>
            <w:r>
              <w:rPr>
                <w:b/>
              </w:rPr>
              <w:t>Your Group:</w:t>
            </w:r>
          </w:p>
        </w:tc>
      </w:tr>
      <w:tr w:rsidR="004377A0" w14:paraId="33421E61" w14:textId="77777777">
        <w:trPr>
          <w:trHeight w:val="470"/>
        </w:trPr>
        <w:tc>
          <w:tcPr>
            <w:tcW w:w="9480" w:type="dxa"/>
            <w:gridSpan w:val="3"/>
            <w:tcMar>
              <w:top w:w="115" w:type="dxa"/>
              <w:left w:w="115" w:type="dxa"/>
              <w:bottom w:w="115" w:type="dxa"/>
              <w:right w:w="115" w:type="dxa"/>
            </w:tcMar>
            <w:vAlign w:val="center"/>
          </w:tcPr>
          <w:p w14:paraId="4D282EC3" w14:textId="77777777" w:rsidR="004377A0" w:rsidRDefault="00000000">
            <w:pPr>
              <w:spacing w:after="0" w:line="276" w:lineRule="auto"/>
              <w:rPr>
                <w:b/>
              </w:rPr>
            </w:pPr>
            <w:r>
              <w:rPr>
                <w:b/>
              </w:rPr>
              <w:t>Glows:</w:t>
            </w:r>
          </w:p>
          <w:p w14:paraId="1996DD83" w14:textId="77777777" w:rsidR="004377A0" w:rsidRDefault="004377A0">
            <w:pPr>
              <w:spacing w:after="0" w:line="276" w:lineRule="auto"/>
              <w:rPr>
                <w:b/>
              </w:rPr>
            </w:pPr>
          </w:p>
          <w:p w14:paraId="4BBCA8EE" w14:textId="77777777" w:rsidR="004377A0" w:rsidRDefault="004377A0">
            <w:pPr>
              <w:spacing w:after="0" w:line="276" w:lineRule="auto"/>
              <w:rPr>
                <w:b/>
              </w:rPr>
            </w:pPr>
          </w:p>
          <w:p w14:paraId="1FA99119" w14:textId="77777777" w:rsidR="004377A0" w:rsidRDefault="004377A0">
            <w:pPr>
              <w:spacing w:after="0" w:line="276" w:lineRule="auto"/>
              <w:rPr>
                <w:b/>
              </w:rPr>
            </w:pPr>
          </w:p>
          <w:p w14:paraId="47302F5E" w14:textId="77777777" w:rsidR="004377A0" w:rsidRDefault="00000000">
            <w:pPr>
              <w:spacing w:after="0" w:line="276" w:lineRule="auto"/>
              <w:rPr>
                <w:b/>
              </w:rPr>
            </w:pPr>
            <w:r>
              <w:rPr>
                <w:b/>
              </w:rPr>
              <w:t>Grows:</w:t>
            </w:r>
          </w:p>
          <w:p w14:paraId="1E960756" w14:textId="77777777" w:rsidR="004377A0" w:rsidRDefault="004377A0">
            <w:pPr>
              <w:spacing w:after="0" w:line="276" w:lineRule="auto"/>
              <w:rPr>
                <w:b/>
              </w:rPr>
            </w:pPr>
          </w:p>
          <w:p w14:paraId="7CA42E14" w14:textId="77777777" w:rsidR="004377A0" w:rsidRDefault="004377A0">
            <w:pPr>
              <w:spacing w:after="0" w:line="276" w:lineRule="auto"/>
              <w:rPr>
                <w:b/>
              </w:rPr>
            </w:pPr>
          </w:p>
          <w:p w14:paraId="4188AC2D" w14:textId="77777777" w:rsidR="004377A0" w:rsidRDefault="004377A0">
            <w:pPr>
              <w:spacing w:after="0" w:line="276" w:lineRule="auto"/>
              <w:rPr>
                <w:b/>
              </w:rPr>
            </w:pPr>
          </w:p>
        </w:tc>
      </w:tr>
      <w:tr w:rsidR="004377A0" w14:paraId="32D88412" w14:textId="77777777">
        <w:tc>
          <w:tcPr>
            <w:tcW w:w="3160" w:type="dxa"/>
            <w:shd w:val="clear" w:color="auto" w:fill="D5EBF9"/>
            <w:tcMar>
              <w:top w:w="115" w:type="dxa"/>
              <w:left w:w="115" w:type="dxa"/>
              <w:bottom w:w="115" w:type="dxa"/>
              <w:right w:w="115" w:type="dxa"/>
            </w:tcMar>
            <w:vAlign w:val="center"/>
          </w:tcPr>
          <w:p w14:paraId="0A943586" w14:textId="77777777" w:rsidR="004377A0" w:rsidRDefault="00000000">
            <w:pPr>
              <w:spacing w:after="0" w:line="276" w:lineRule="auto"/>
              <w:rPr>
                <w:sz w:val="26"/>
                <w:szCs w:val="26"/>
              </w:rPr>
            </w:pPr>
            <w:r>
              <w:rPr>
                <w:b/>
              </w:rPr>
              <w:t>Group 1:</w:t>
            </w:r>
          </w:p>
        </w:tc>
        <w:tc>
          <w:tcPr>
            <w:tcW w:w="3160" w:type="dxa"/>
            <w:shd w:val="clear" w:color="auto" w:fill="D5EBF9"/>
            <w:tcMar>
              <w:top w:w="115" w:type="dxa"/>
              <w:left w:w="115" w:type="dxa"/>
              <w:bottom w:w="115" w:type="dxa"/>
              <w:right w:w="115" w:type="dxa"/>
            </w:tcMar>
            <w:vAlign w:val="center"/>
          </w:tcPr>
          <w:p w14:paraId="72D617B0" w14:textId="77777777" w:rsidR="004377A0" w:rsidRDefault="00000000">
            <w:pPr>
              <w:spacing w:after="0"/>
              <w:rPr>
                <w:rFonts w:ascii="Times New Roman" w:eastAsia="Times New Roman" w:hAnsi="Times New Roman" w:cs="Times New Roman"/>
              </w:rPr>
            </w:pPr>
            <w:r>
              <w:rPr>
                <w:b/>
              </w:rPr>
              <w:t>Group 2:</w:t>
            </w:r>
          </w:p>
        </w:tc>
        <w:tc>
          <w:tcPr>
            <w:tcW w:w="3160" w:type="dxa"/>
            <w:shd w:val="clear" w:color="auto" w:fill="D5EBF9"/>
            <w:tcMar>
              <w:top w:w="115" w:type="dxa"/>
              <w:left w:w="115" w:type="dxa"/>
              <w:bottom w:w="115" w:type="dxa"/>
              <w:right w:w="115" w:type="dxa"/>
            </w:tcMar>
            <w:vAlign w:val="center"/>
          </w:tcPr>
          <w:p w14:paraId="1A57BC1E" w14:textId="77777777" w:rsidR="004377A0" w:rsidRDefault="00000000">
            <w:pPr>
              <w:spacing w:after="0" w:line="276" w:lineRule="auto"/>
            </w:pPr>
            <w:r>
              <w:rPr>
                <w:b/>
              </w:rPr>
              <w:t>Group 3:</w:t>
            </w:r>
          </w:p>
        </w:tc>
      </w:tr>
      <w:tr w:rsidR="004377A0" w14:paraId="514FE4D6" w14:textId="77777777">
        <w:trPr>
          <w:trHeight w:val="289"/>
        </w:trPr>
        <w:tc>
          <w:tcPr>
            <w:tcW w:w="3160" w:type="dxa"/>
            <w:tcMar>
              <w:top w:w="115" w:type="dxa"/>
              <w:left w:w="115" w:type="dxa"/>
              <w:bottom w:w="115" w:type="dxa"/>
              <w:right w:w="115" w:type="dxa"/>
            </w:tcMar>
            <w:vAlign w:val="center"/>
          </w:tcPr>
          <w:p w14:paraId="374F70B8" w14:textId="77777777" w:rsidR="004377A0" w:rsidRDefault="00000000">
            <w:pPr>
              <w:spacing w:after="0" w:line="276" w:lineRule="auto"/>
              <w:rPr>
                <w:b/>
              </w:rPr>
            </w:pPr>
            <w:r>
              <w:rPr>
                <w:b/>
              </w:rPr>
              <w:t>Glows:</w:t>
            </w:r>
          </w:p>
          <w:p w14:paraId="7DA415F0" w14:textId="77777777" w:rsidR="004377A0" w:rsidRDefault="004377A0">
            <w:pPr>
              <w:spacing w:after="0" w:line="276" w:lineRule="auto"/>
              <w:rPr>
                <w:b/>
              </w:rPr>
            </w:pPr>
          </w:p>
          <w:p w14:paraId="1AEA82E3" w14:textId="77777777" w:rsidR="004377A0" w:rsidRDefault="004377A0">
            <w:pPr>
              <w:spacing w:after="0" w:line="276" w:lineRule="auto"/>
              <w:rPr>
                <w:b/>
              </w:rPr>
            </w:pPr>
          </w:p>
          <w:p w14:paraId="31AC0B1E" w14:textId="77777777" w:rsidR="004377A0" w:rsidRDefault="004377A0">
            <w:pPr>
              <w:spacing w:after="0" w:line="276" w:lineRule="auto"/>
              <w:rPr>
                <w:b/>
              </w:rPr>
            </w:pPr>
          </w:p>
          <w:p w14:paraId="303350C5" w14:textId="77777777" w:rsidR="004377A0" w:rsidRDefault="004377A0">
            <w:pPr>
              <w:spacing w:after="0" w:line="276" w:lineRule="auto"/>
              <w:rPr>
                <w:b/>
              </w:rPr>
            </w:pPr>
          </w:p>
          <w:p w14:paraId="3BAE6B5C" w14:textId="77777777" w:rsidR="004377A0" w:rsidRDefault="004377A0">
            <w:pPr>
              <w:spacing w:after="0" w:line="276" w:lineRule="auto"/>
              <w:rPr>
                <w:b/>
              </w:rPr>
            </w:pPr>
          </w:p>
          <w:p w14:paraId="2D598170" w14:textId="77777777" w:rsidR="004377A0" w:rsidRDefault="00000000">
            <w:pPr>
              <w:spacing w:after="0" w:line="276" w:lineRule="auto"/>
              <w:rPr>
                <w:b/>
              </w:rPr>
            </w:pPr>
            <w:r>
              <w:rPr>
                <w:b/>
              </w:rPr>
              <w:t>Grows:</w:t>
            </w:r>
          </w:p>
          <w:p w14:paraId="5DC7776F" w14:textId="77777777" w:rsidR="004377A0" w:rsidRDefault="004377A0">
            <w:pPr>
              <w:spacing w:after="0" w:line="276" w:lineRule="auto"/>
              <w:rPr>
                <w:b/>
              </w:rPr>
            </w:pPr>
          </w:p>
          <w:p w14:paraId="483DBDAF" w14:textId="77777777" w:rsidR="004377A0" w:rsidRDefault="004377A0">
            <w:pPr>
              <w:spacing w:after="0" w:line="276" w:lineRule="auto"/>
              <w:rPr>
                <w:b/>
              </w:rPr>
            </w:pPr>
          </w:p>
          <w:p w14:paraId="03A2ACAF" w14:textId="77777777" w:rsidR="004377A0" w:rsidRDefault="004377A0">
            <w:pPr>
              <w:spacing w:after="0" w:line="276" w:lineRule="auto"/>
              <w:rPr>
                <w:b/>
              </w:rPr>
            </w:pPr>
          </w:p>
          <w:p w14:paraId="12C75B57" w14:textId="77777777" w:rsidR="004377A0" w:rsidRDefault="004377A0">
            <w:pPr>
              <w:spacing w:after="0" w:line="276" w:lineRule="auto"/>
              <w:rPr>
                <w:b/>
              </w:rPr>
            </w:pPr>
          </w:p>
          <w:p w14:paraId="0507E111" w14:textId="77777777" w:rsidR="004377A0" w:rsidRDefault="004377A0">
            <w:pPr>
              <w:spacing w:after="0" w:line="276" w:lineRule="auto"/>
            </w:pPr>
          </w:p>
        </w:tc>
        <w:tc>
          <w:tcPr>
            <w:tcW w:w="3160" w:type="dxa"/>
            <w:tcMar>
              <w:top w:w="115" w:type="dxa"/>
              <w:left w:w="115" w:type="dxa"/>
              <w:bottom w:w="115" w:type="dxa"/>
              <w:right w:w="115" w:type="dxa"/>
            </w:tcMar>
            <w:vAlign w:val="center"/>
          </w:tcPr>
          <w:p w14:paraId="1A51EF18" w14:textId="77777777" w:rsidR="004377A0" w:rsidRDefault="00000000">
            <w:pPr>
              <w:spacing w:after="0" w:line="276" w:lineRule="auto"/>
              <w:rPr>
                <w:b/>
              </w:rPr>
            </w:pPr>
            <w:r>
              <w:rPr>
                <w:b/>
              </w:rPr>
              <w:t>Glows:</w:t>
            </w:r>
          </w:p>
          <w:p w14:paraId="544E1BBF" w14:textId="77777777" w:rsidR="004377A0" w:rsidRDefault="004377A0">
            <w:pPr>
              <w:spacing w:after="0" w:line="276" w:lineRule="auto"/>
              <w:rPr>
                <w:b/>
              </w:rPr>
            </w:pPr>
          </w:p>
          <w:p w14:paraId="538B58C9" w14:textId="77777777" w:rsidR="004377A0" w:rsidRDefault="004377A0">
            <w:pPr>
              <w:spacing w:after="0" w:line="276" w:lineRule="auto"/>
              <w:rPr>
                <w:b/>
              </w:rPr>
            </w:pPr>
          </w:p>
          <w:p w14:paraId="23D9EE2A" w14:textId="77777777" w:rsidR="004377A0" w:rsidRDefault="004377A0">
            <w:pPr>
              <w:spacing w:after="0" w:line="276" w:lineRule="auto"/>
              <w:rPr>
                <w:b/>
              </w:rPr>
            </w:pPr>
          </w:p>
          <w:p w14:paraId="7A927E3F" w14:textId="77777777" w:rsidR="004377A0" w:rsidRDefault="004377A0">
            <w:pPr>
              <w:spacing w:after="0" w:line="276" w:lineRule="auto"/>
              <w:rPr>
                <w:b/>
              </w:rPr>
            </w:pPr>
          </w:p>
          <w:p w14:paraId="6102318B" w14:textId="77777777" w:rsidR="004377A0" w:rsidRDefault="004377A0">
            <w:pPr>
              <w:spacing w:after="0" w:line="276" w:lineRule="auto"/>
              <w:rPr>
                <w:b/>
              </w:rPr>
            </w:pPr>
          </w:p>
          <w:p w14:paraId="2C3388AD" w14:textId="77777777" w:rsidR="004377A0" w:rsidRDefault="00000000">
            <w:pPr>
              <w:spacing w:after="0" w:line="276" w:lineRule="auto"/>
              <w:rPr>
                <w:b/>
              </w:rPr>
            </w:pPr>
            <w:r>
              <w:rPr>
                <w:b/>
              </w:rPr>
              <w:t>Grows:</w:t>
            </w:r>
          </w:p>
          <w:p w14:paraId="500F0CE5" w14:textId="77777777" w:rsidR="004377A0" w:rsidRDefault="004377A0">
            <w:pPr>
              <w:spacing w:after="0" w:line="276" w:lineRule="auto"/>
              <w:rPr>
                <w:b/>
              </w:rPr>
            </w:pPr>
          </w:p>
          <w:p w14:paraId="6C6E81EF" w14:textId="77777777" w:rsidR="004377A0" w:rsidRDefault="004377A0">
            <w:pPr>
              <w:spacing w:after="0" w:line="276" w:lineRule="auto"/>
              <w:rPr>
                <w:b/>
              </w:rPr>
            </w:pPr>
          </w:p>
          <w:p w14:paraId="667B985F" w14:textId="77777777" w:rsidR="004377A0" w:rsidRDefault="004377A0">
            <w:pPr>
              <w:spacing w:after="0" w:line="276" w:lineRule="auto"/>
              <w:rPr>
                <w:b/>
              </w:rPr>
            </w:pPr>
          </w:p>
          <w:p w14:paraId="2E915997" w14:textId="77777777" w:rsidR="004377A0" w:rsidRDefault="004377A0">
            <w:pPr>
              <w:spacing w:after="0" w:line="276" w:lineRule="auto"/>
              <w:rPr>
                <w:b/>
              </w:rPr>
            </w:pPr>
          </w:p>
          <w:p w14:paraId="1926D0F9" w14:textId="77777777" w:rsidR="004377A0" w:rsidRDefault="004377A0">
            <w:pPr>
              <w:spacing w:after="0" w:line="276" w:lineRule="auto"/>
            </w:pPr>
          </w:p>
        </w:tc>
        <w:tc>
          <w:tcPr>
            <w:tcW w:w="3160" w:type="dxa"/>
            <w:tcMar>
              <w:top w:w="115" w:type="dxa"/>
              <w:left w:w="115" w:type="dxa"/>
              <w:bottom w:w="115" w:type="dxa"/>
              <w:right w:w="115" w:type="dxa"/>
            </w:tcMar>
            <w:vAlign w:val="center"/>
          </w:tcPr>
          <w:p w14:paraId="012B8F24" w14:textId="77777777" w:rsidR="004377A0" w:rsidRDefault="00000000">
            <w:pPr>
              <w:spacing w:after="0" w:line="276" w:lineRule="auto"/>
              <w:rPr>
                <w:b/>
              </w:rPr>
            </w:pPr>
            <w:r>
              <w:rPr>
                <w:b/>
              </w:rPr>
              <w:t>Glows:</w:t>
            </w:r>
          </w:p>
          <w:p w14:paraId="7F1F11C5" w14:textId="77777777" w:rsidR="004377A0" w:rsidRDefault="004377A0">
            <w:pPr>
              <w:spacing w:after="0" w:line="276" w:lineRule="auto"/>
              <w:rPr>
                <w:b/>
              </w:rPr>
            </w:pPr>
          </w:p>
          <w:p w14:paraId="65F9AD86" w14:textId="77777777" w:rsidR="004377A0" w:rsidRDefault="004377A0">
            <w:pPr>
              <w:spacing w:after="0" w:line="276" w:lineRule="auto"/>
              <w:rPr>
                <w:b/>
              </w:rPr>
            </w:pPr>
          </w:p>
          <w:p w14:paraId="3682D5C2" w14:textId="77777777" w:rsidR="004377A0" w:rsidRDefault="004377A0">
            <w:pPr>
              <w:spacing w:after="0" w:line="276" w:lineRule="auto"/>
              <w:rPr>
                <w:b/>
              </w:rPr>
            </w:pPr>
          </w:p>
          <w:p w14:paraId="544F326A" w14:textId="77777777" w:rsidR="004377A0" w:rsidRDefault="004377A0">
            <w:pPr>
              <w:spacing w:after="0" w:line="276" w:lineRule="auto"/>
              <w:rPr>
                <w:b/>
              </w:rPr>
            </w:pPr>
          </w:p>
          <w:p w14:paraId="7D4DFC86" w14:textId="77777777" w:rsidR="004377A0" w:rsidRDefault="004377A0">
            <w:pPr>
              <w:spacing w:after="0" w:line="276" w:lineRule="auto"/>
              <w:rPr>
                <w:b/>
              </w:rPr>
            </w:pPr>
          </w:p>
          <w:p w14:paraId="33DD8FB9" w14:textId="77777777" w:rsidR="004377A0" w:rsidRDefault="00000000">
            <w:pPr>
              <w:spacing w:after="0" w:line="276" w:lineRule="auto"/>
              <w:rPr>
                <w:b/>
              </w:rPr>
            </w:pPr>
            <w:r>
              <w:rPr>
                <w:b/>
              </w:rPr>
              <w:t>Grows:</w:t>
            </w:r>
          </w:p>
          <w:p w14:paraId="55DF8D63" w14:textId="77777777" w:rsidR="004377A0" w:rsidRDefault="004377A0">
            <w:pPr>
              <w:spacing w:after="0" w:line="276" w:lineRule="auto"/>
              <w:rPr>
                <w:b/>
              </w:rPr>
            </w:pPr>
          </w:p>
          <w:p w14:paraId="7C3FFF5B" w14:textId="77777777" w:rsidR="004377A0" w:rsidRDefault="004377A0">
            <w:pPr>
              <w:spacing w:after="0" w:line="276" w:lineRule="auto"/>
              <w:rPr>
                <w:b/>
              </w:rPr>
            </w:pPr>
          </w:p>
          <w:p w14:paraId="3E343195" w14:textId="77777777" w:rsidR="004377A0" w:rsidRDefault="004377A0">
            <w:pPr>
              <w:spacing w:after="0" w:line="276" w:lineRule="auto"/>
              <w:rPr>
                <w:b/>
              </w:rPr>
            </w:pPr>
          </w:p>
          <w:p w14:paraId="735EEDC7" w14:textId="77777777" w:rsidR="004377A0" w:rsidRDefault="004377A0">
            <w:pPr>
              <w:spacing w:after="0" w:line="276" w:lineRule="auto"/>
              <w:rPr>
                <w:b/>
              </w:rPr>
            </w:pPr>
          </w:p>
          <w:p w14:paraId="1BD4E488" w14:textId="77777777" w:rsidR="004377A0" w:rsidRDefault="004377A0">
            <w:pPr>
              <w:spacing w:after="0" w:line="276" w:lineRule="auto"/>
            </w:pPr>
          </w:p>
        </w:tc>
      </w:tr>
    </w:tbl>
    <w:p w14:paraId="010ABEC3" w14:textId="77777777" w:rsidR="004377A0" w:rsidRDefault="004377A0">
      <w:pPr>
        <w:spacing w:before="240" w:after="240" w:line="276" w:lineRule="auto"/>
      </w:pPr>
    </w:p>
    <w:sectPr w:rsidR="004377A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ED68E6" w14:textId="77777777" w:rsidR="00202A2E" w:rsidRDefault="00202A2E">
      <w:pPr>
        <w:spacing w:after="0" w:line="240" w:lineRule="auto"/>
      </w:pPr>
      <w:r>
        <w:separator/>
      </w:r>
    </w:p>
  </w:endnote>
  <w:endnote w:type="continuationSeparator" w:id="0">
    <w:p w14:paraId="2444298D" w14:textId="77777777" w:rsidR="00202A2E" w:rsidRDefault="00202A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DFF279" w14:textId="77777777" w:rsidR="004377A0" w:rsidRDefault="004377A0">
    <w:pPr>
      <w:pBdr>
        <w:top w:val="nil"/>
        <w:left w:val="nil"/>
        <w:bottom w:val="nil"/>
        <w:right w:val="nil"/>
        <w:between w:val="nil"/>
      </w:pBdr>
      <w:tabs>
        <w:tab w:val="left" w:pos="934"/>
      </w:tabs>
      <w:spacing w:after="0" w:line="240" w:lineRule="auto"/>
      <w:rPr>
        <w:b/>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08E480" w14:textId="3F263439" w:rsidR="004377A0" w:rsidRDefault="00C26B08">
    <w:pPr>
      <w:pBdr>
        <w:top w:val="nil"/>
        <w:left w:val="nil"/>
        <w:bottom w:val="nil"/>
        <w:right w:val="nil"/>
        <w:between w:val="nil"/>
      </w:pBdr>
      <w:tabs>
        <w:tab w:val="left" w:pos="934"/>
      </w:tabs>
      <w:spacing w:after="0" w:line="240" w:lineRule="auto"/>
      <w:rPr>
        <w:b/>
        <w:color w:val="000000"/>
      </w:rPr>
    </w:pPr>
    <w:r>
      <w:rPr>
        <w:noProof/>
      </w:rPr>
      <mc:AlternateContent>
        <mc:Choice Requires="wps">
          <w:drawing>
            <wp:anchor distT="0" distB="0" distL="114300" distR="114300" simplePos="0" relativeHeight="251659264" behindDoc="0" locked="0" layoutInCell="1" hidden="0" allowOverlap="1" wp14:anchorId="17301711" wp14:editId="66260E70">
              <wp:simplePos x="0" y="0"/>
              <wp:positionH relativeFrom="column">
                <wp:posOffset>2913380</wp:posOffset>
              </wp:positionH>
              <wp:positionV relativeFrom="paragraph">
                <wp:posOffset>-260873</wp:posOffset>
              </wp:positionV>
              <wp:extent cx="2079625" cy="241935"/>
              <wp:effectExtent l="0" t="0" r="0" b="0"/>
              <wp:wrapSquare wrapText="bothSides" distT="0" distB="0" distL="114300" distR="114300"/>
              <wp:docPr id="1" name="Rectangle 1"/>
              <wp:cNvGraphicFramePr/>
              <a:graphic xmlns:a="http://schemas.openxmlformats.org/drawingml/2006/main">
                <a:graphicData uri="http://schemas.microsoft.com/office/word/2010/wordprocessingShape">
                  <wps:wsp>
                    <wps:cNvSpPr/>
                    <wps:spPr>
                      <a:xfrm>
                        <a:off x="0" y="0"/>
                        <a:ext cx="2079625" cy="241935"/>
                      </a:xfrm>
                      <a:prstGeom prst="rect">
                        <a:avLst/>
                      </a:prstGeom>
                      <a:noFill/>
                      <a:ln>
                        <a:noFill/>
                      </a:ln>
                    </wps:spPr>
                    <wps:txbx>
                      <w:txbxContent>
                        <w:p w14:paraId="12AF9FDE" w14:textId="77777777" w:rsidR="004377A0" w:rsidRDefault="00000000">
                          <w:pPr>
                            <w:spacing w:after="0" w:line="240" w:lineRule="auto"/>
                            <w:jc w:val="right"/>
                            <w:textDirection w:val="btLr"/>
                          </w:pPr>
                          <w:r>
                            <w:rPr>
                              <w:b/>
                              <w:color w:val="000000"/>
                            </w:rPr>
                            <w:t>WHEN GIANTS DISAPPEAR</w:t>
                          </w:r>
                        </w:p>
                      </w:txbxContent>
                    </wps:txbx>
                    <wps:bodyPr spcFirstLastPara="1" wrap="square" lIns="91425" tIns="45700" rIns="91425" bIns="45700" anchor="t" anchorCtr="0">
                      <a:noAutofit/>
                    </wps:bodyPr>
                  </wps:wsp>
                </a:graphicData>
              </a:graphic>
              <wp14:sizeRelH relativeFrom="margin">
                <wp14:pctWidth>0</wp14:pctWidth>
              </wp14:sizeRelH>
            </wp:anchor>
          </w:drawing>
        </mc:Choice>
        <mc:Fallback>
          <w:pict>
            <v:rect w14:anchorId="17301711" id="Rectangle 1" o:spid="_x0000_s1026" style="position:absolute;margin-left:229.4pt;margin-top:-20.55pt;width:163.75pt;height:19.0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" filled="f" stroked="f">
              <v:textbox inset="2.53958mm,1.2694mm,2.53958mm,1.2694mm">
                <w:txbxContent>
                  <w:p w14:paraId="12AF9FDE" w14:textId="77777777" w:rsidR="004377A0" w:rsidRDefault="00000000">
                    <w:pPr>
                      <w:spacing w:after="0" w:line="240" w:lineRule="auto"/>
                      <w:jc w:val="right"/>
                      <w:textDirection w:val="btLr"/>
                    </w:pPr>
                    <w:r>
                      <w:rPr>
                        <w:b/>
                        <w:color w:val="000000"/>
                      </w:rPr>
                      <w:t>WHEN GIANTS DISAPPEAR</w:t>
                    </w:r>
                  </w:p>
                </w:txbxContent>
              </v:textbox>
              <w10:wrap type="square"/>
            </v:rect>
          </w:pict>
        </mc:Fallback>
      </mc:AlternateContent>
    </w:r>
    <w:r w:rsidR="00000000">
      <w:rPr>
        <w:b/>
        <w:color w:val="000000"/>
      </w:rPr>
      <w:tab/>
    </w:r>
    <w:r w:rsidR="00000000">
      <w:rPr>
        <w:b/>
        <w:color w:val="000000"/>
      </w:rPr>
      <w:tab/>
    </w:r>
    <w:r w:rsidR="00000000">
      <w:rPr>
        <w:b/>
        <w:color w:val="000000"/>
      </w:rPr>
      <w:tab/>
    </w:r>
    <w:r w:rsidR="00000000">
      <w:rPr>
        <w:b/>
        <w:color w:val="000000"/>
      </w:rPr>
      <w:tab/>
    </w:r>
    <w:r w:rsidR="00000000">
      <w:rPr>
        <w:b/>
        <w:color w:val="000000"/>
      </w:rPr>
      <w:tab/>
    </w:r>
    <w:r w:rsidR="00000000">
      <w:rPr>
        <w:b/>
        <w:color w:val="000000"/>
      </w:rPr>
      <w:tab/>
    </w:r>
    <w:r w:rsidR="00000000">
      <w:rPr>
        <w:b/>
        <w:color w:val="000000"/>
      </w:rPr>
      <w:tab/>
    </w:r>
    <w:r w:rsidR="00000000">
      <w:rPr>
        <w:b/>
        <w:color w:val="000000"/>
      </w:rPr>
      <w:tab/>
    </w:r>
    <w:r w:rsidR="00000000">
      <w:rPr>
        <w:noProof/>
      </w:rPr>
      <w:drawing>
        <wp:anchor distT="0" distB="0" distL="0" distR="0" simplePos="0" relativeHeight="251658240" behindDoc="1" locked="0" layoutInCell="1" hidden="0" allowOverlap="1" wp14:anchorId="792508C0" wp14:editId="4FADC67D">
          <wp:simplePos x="0" y="0"/>
          <wp:positionH relativeFrom="column">
            <wp:posOffset>1040569</wp:posOffset>
          </wp:positionH>
          <wp:positionV relativeFrom="paragraph">
            <wp:posOffset>-239931</wp:posOffset>
          </wp:positionV>
          <wp:extent cx="4902200" cy="50800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4902200" cy="508000"/>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4AAC5B" w14:textId="77777777" w:rsidR="004377A0" w:rsidRDefault="004377A0">
    <w:pPr>
      <w:pBdr>
        <w:top w:val="nil"/>
        <w:left w:val="nil"/>
        <w:bottom w:val="nil"/>
        <w:right w:val="nil"/>
        <w:between w:val="nil"/>
      </w:pBdr>
      <w:tabs>
        <w:tab w:val="left" w:pos="934"/>
      </w:tabs>
      <w:spacing w:after="0" w:line="240" w:lineRule="auto"/>
      <w:rPr>
        <w:b/>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8B719B" w14:textId="77777777" w:rsidR="00202A2E" w:rsidRDefault="00202A2E">
      <w:pPr>
        <w:spacing w:after="0" w:line="240" w:lineRule="auto"/>
      </w:pPr>
      <w:r>
        <w:separator/>
      </w:r>
    </w:p>
  </w:footnote>
  <w:footnote w:type="continuationSeparator" w:id="0">
    <w:p w14:paraId="08221D0C" w14:textId="77777777" w:rsidR="00202A2E" w:rsidRDefault="00202A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80CDB8" w14:textId="77777777" w:rsidR="004377A0" w:rsidRDefault="004377A0">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DD07A" w14:textId="77777777" w:rsidR="004377A0" w:rsidRDefault="004377A0">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95DB5" w14:textId="77777777" w:rsidR="004377A0" w:rsidRDefault="004377A0">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6"/>
  <w:proofState w:spelling="clean" w:grammar="clean"/>
  <w:defaultTabStop w:val="720"/>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7A0"/>
    <w:rsid w:val="00202A2E"/>
    <w:rsid w:val="004377A0"/>
    <w:rsid w:val="00C26B08"/>
    <w:rsid w:val="00D635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97AD0E6"/>
  <w15:docId w15:val="{29B881A6-F233-8247-B491-7BADD1B96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200" w:after="120" w:line="240" w:lineRule="auto"/>
      <w:outlineLvl w:val="0"/>
    </w:pPr>
    <w:rPr>
      <w:b/>
      <w:color w:val="971D20"/>
      <w:highlight w:val="white"/>
    </w:rPr>
  </w:style>
  <w:style w:type="paragraph" w:styleId="Heading2">
    <w:name w:val="heading 2"/>
    <w:basedOn w:val="Normal"/>
    <w:next w:val="Normal"/>
    <w:uiPriority w:val="9"/>
    <w:semiHidden/>
    <w:unhideWhenUsed/>
    <w:qFormat/>
    <w:pPr>
      <w:outlineLvl w:val="1"/>
    </w:pPr>
    <w:rPr>
      <w:i/>
      <w:color w:val="971D20"/>
    </w:rPr>
  </w:style>
  <w:style w:type="paragraph" w:styleId="Heading3">
    <w:name w:val="heading 3"/>
    <w:basedOn w:val="Normal"/>
    <w:next w:val="Normal"/>
    <w:uiPriority w:val="9"/>
    <w:semiHidden/>
    <w:unhideWhenUsed/>
    <w:qFormat/>
    <w:pPr>
      <w:outlineLvl w:val="2"/>
    </w:pPr>
    <w:rPr>
      <w:i/>
      <w:sz w:val="18"/>
      <w:szCs w:val="18"/>
    </w:rPr>
  </w:style>
  <w:style w:type="paragraph" w:styleId="Heading4">
    <w:name w:val="heading 4"/>
    <w:basedOn w:val="Normal"/>
    <w:next w:val="Normal"/>
    <w:uiPriority w:val="9"/>
    <w:semiHidden/>
    <w:unhideWhenUsed/>
    <w:qFormat/>
    <w:pPr>
      <w:outlineLvl w:val="3"/>
    </w:pPr>
    <w:rPr>
      <w:color w:val="D30F7F"/>
    </w:rPr>
  </w:style>
  <w:style w:type="paragraph" w:styleId="Heading5">
    <w:name w:val="heading 5"/>
    <w:basedOn w:val="Normal"/>
    <w:next w:val="Normal"/>
    <w:uiPriority w:val="9"/>
    <w:semiHidden/>
    <w:unhideWhenUsed/>
    <w:qFormat/>
    <w:pPr>
      <w:keepNext/>
      <w:keepLines/>
      <w:spacing w:before="80" w:after="40"/>
      <w:outlineLvl w:val="4"/>
    </w:pPr>
    <w:rPr>
      <w:color w:val="1D6792"/>
    </w:rPr>
  </w:style>
  <w:style w:type="paragraph" w:styleId="Heading6">
    <w:name w:val="heading 6"/>
    <w:basedOn w:val="Normal"/>
    <w:next w:val="Normal"/>
    <w:uiPriority w:val="9"/>
    <w:semiHidden/>
    <w:unhideWhenUsed/>
    <w:qFormat/>
    <w:pPr>
      <w:keepNext/>
      <w:keepLines/>
      <w:spacing w:before="40" w:after="0"/>
      <w:outlineLvl w:val="5"/>
    </w:pPr>
    <w:rPr>
      <w:i/>
      <w:color w:val="59595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100" w:type="dxa"/>
        <w:left w:w="100" w:type="dxa"/>
        <w:bottom w:w="100" w:type="dxa"/>
        <w:right w:w="100" w:type="dxa"/>
      </w:tblCellMar>
    </w:tblPr>
  </w:style>
  <w:style w:type="paragraph" w:styleId="Title">
    <w:name w:val="Title"/>
    <w:basedOn w:val="Normal"/>
    <w:next w:val="Normal"/>
    <w:uiPriority w:val="10"/>
    <w:qFormat/>
    <w:rPr>
      <w:b/>
      <w:smallCaps/>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57</Words>
  <Characters>328</Characters>
  <Application>Microsoft Office Word</Application>
  <DocSecurity>0</DocSecurity>
  <Lines>2</Lines>
  <Paragraphs>1</Paragraphs>
  <ScaleCrop>false</ScaleCrop>
  <Company/>
  <LinksUpToDate>false</LinksUpToDate>
  <CharactersWithSpaces>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Wilson, Izzy</cp:lastModifiedBy>
  <cp:revision>2</cp:revision>
  <dcterms:created xsi:type="dcterms:W3CDTF">2025-09-17T13:11:00Z</dcterms:created>
  <dcterms:modified xsi:type="dcterms:W3CDTF">2025-09-17T13:12:00Z</dcterms:modified>
</cp:coreProperties>
</file>