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7D8BC" w14:textId="0B0BDD56" w:rsidR="00264879" w:rsidRPr="00CF7DB3" w:rsidRDefault="00264879" w:rsidP="00CF7DB3">
      <w:pPr>
        <w:pStyle w:val="Heading1"/>
      </w:pPr>
      <w:r w:rsidRPr="00CF7DB3">
        <w:rPr>
          <w:rStyle w:val="TitleChar"/>
          <w:rFonts w:asciiTheme="majorHAnsi" w:eastAsiaTheme="majorEastAsia" w:hAnsiTheme="majorHAnsi" w:cstheme="majorBidi"/>
          <w:color w:val="2E2E2E" w:themeColor="text1"/>
          <w:spacing w:val="0"/>
          <w:kern w:val="0"/>
          <w:sz w:val="28"/>
          <w:szCs w:val="32"/>
        </w:rPr>
        <w:t>Popular Culture</w:t>
      </w:r>
      <w:bookmarkStart w:id="0" w:name="_GoBack"/>
      <w:bookmarkEnd w:id="0"/>
    </w:p>
    <w:p w14:paraId="3A340344" w14:textId="615F5DA5" w:rsidR="00CF7DB3" w:rsidRDefault="00264879" w:rsidP="00CF7DB3">
      <w:pPr>
        <w:suppressAutoHyphens/>
        <w:spacing w:before="180"/>
        <w:rPr>
          <w:rFonts w:cs="OpenSans-Bold"/>
          <w:b/>
          <w:bCs/>
          <w:color w:val="A41E35"/>
          <w:szCs w:val="18"/>
        </w:rPr>
      </w:pPr>
      <w:r>
        <w:rPr>
          <w:rStyle w:val="Heading2Char"/>
        </w:rPr>
        <w:t>Document A: Songs</w:t>
      </w:r>
      <w:r w:rsidR="00A57937" w:rsidRPr="00A841D3">
        <w:rPr>
          <w:rFonts w:cs="OpenSans-Bold"/>
          <w:b/>
          <w:bCs/>
          <w:color w:val="A41E35"/>
          <w:szCs w:val="18"/>
        </w:rPr>
        <w:t xml:space="preserve"> </w:t>
      </w:r>
      <w:r w:rsidR="00A841D3" w:rsidRPr="00A841D3">
        <w:rPr>
          <w:rFonts w:cs="OpenSans-Bold"/>
          <w:b/>
          <w:bCs/>
          <w:caps/>
          <w:color w:val="A41E35"/>
          <w:szCs w:val="18"/>
        </w:rPr>
        <w:br/>
      </w:r>
    </w:p>
    <w:p w14:paraId="4C0FC614" w14:textId="163D0190" w:rsidR="00CF7DB3" w:rsidRPr="006E49B4" w:rsidRDefault="00CF7DB3" w:rsidP="00CF7DB3">
      <w:pPr>
        <w:suppressAutoHyphens/>
        <w:spacing w:before="180"/>
        <w:rPr>
          <w:rStyle w:val="IntenseEmphasis"/>
          <w:sz w:val="24"/>
        </w:rPr>
      </w:pPr>
      <w:proofErr w:type="spellStart"/>
      <w:r w:rsidRPr="006E49B4">
        <w:rPr>
          <w:rStyle w:val="IntenseEmphasis"/>
          <w:sz w:val="24"/>
        </w:rPr>
        <w:t>Swanee</w:t>
      </w:r>
      <w:proofErr w:type="spellEnd"/>
      <w:r w:rsidRPr="006E49B4">
        <w:rPr>
          <w:rStyle w:val="IntenseEmphasis"/>
          <w:sz w:val="24"/>
        </w:rPr>
        <w:t>, 1920</w:t>
      </w:r>
    </w:p>
    <w:p w14:paraId="142EBB6B" w14:textId="2EE9C80F" w:rsidR="00CF7DB3" w:rsidRPr="00467E48" w:rsidRDefault="00CF7DB3" w:rsidP="00CF7DB3">
      <w:pPr>
        <w:rPr>
          <w:rFonts w:ascii="Corbel" w:hAnsi="Corbel"/>
          <w:color w:val="000000"/>
        </w:rPr>
      </w:pPr>
    </w:p>
    <w:p w14:paraId="5FD8BCA7" w14:textId="744ED328" w:rsidR="00CF7DB3" w:rsidRPr="00320A5B" w:rsidRDefault="00CF7DB3" w:rsidP="00320A5B">
      <w:pPr>
        <w:spacing w:line="276" w:lineRule="auto"/>
        <w:rPr>
          <w:sz w:val="24"/>
        </w:rPr>
      </w:pPr>
      <w:r w:rsidRPr="00320A5B">
        <w:rPr>
          <w:sz w:val="24"/>
        </w:rPr>
        <w:t>Music by George Gershwin</w:t>
      </w:r>
    </w:p>
    <w:p w14:paraId="18CA4922" w14:textId="4D9F255A" w:rsidR="00CF7DB3" w:rsidRPr="00320A5B" w:rsidRDefault="00CF7DB3" w:rsidP="00320A5B">
      <w:pPr>
        <w:spacing w:line="276" w:lineRule="auto"/>
        <w:rPr>
          <w:sz w:val="24"/>
        </w:rPr>
      </w:pPr>
      <w:r w:rsidRPr="00320A5B">
        <w:rPr>
          <w:sz w:val="24"/>
        </w:rPr>
        <w:t>Lyrics by Irvin Caesar</w:t>
      </w:r>
    </w:p>
    <w:p w14:paraId="2364577F" w14:textId="1FD199B5" w:rsidR="00CF7DB3" w:rsidRPr="00320A5B" w:rsidRDefault="00CF7DB3" w:rsidP="00320A5B">
      <w:pPr>
        <w:spacing w:line="276" w:lineRule="auto"/>
        <w:rPr>
          <w:sz w:val="24"/>
        </w:rPr>
      </w:pPr>
    </w:p>
    <w:p w14:paraId="1C8EEAC6" w14:textId="17966AD6" w:rsidR="006E49B4" w:rsidRPr="00320A5B" w:rsidRDefault="006E49B4" w:rsidP="00320A5B">
      <w:pPr>
        <w:spacing w:line="276" w:lineRule="auto"/>
        <w:rPr>
          <w:sz w:val="24"/>
        </w:rPr>
      </w:pPr>
      <w:r w:rsidRPr="00320A5B">
        <w:rPr>
          <w:sz w:val="24"/>
        </w:rPr>
        <w:t>I've been away from you a long time</w:t>
      </w:r>
    </w:p>
    <w:p w14:paraId="31D169CC" w14:textId="008D62CC" w:rsidR="006E49B4" w:rsidRPr="00320A5B" w:rsidRDefault="00320A5B" w:rsidP="00320A5B">
      <w:pPr>
        <w:spacing w:line="276" w:lineRule="auto"/>
        <w:rPr>
          <w:sz w:val="24"/>
        </w:rPr>
      </w:pPr>
      <w:r>
        <w:rPr>
          <w:rFonts w:ascii="Helvetica" w:hAnsi="Helvetica" w:cs="Helvetica"/>
          <w:noProof/>
          <w:sz w:val="24"/>
        </w:rPr>
        <w:drawing>
          <wp:anchor distT="0" distB="0" distL="114300" distR="114300" simplePos="0" relativeHeight="251666432" behindDoc="0" locked="0" layoutInCell="1" allowOverlap="1" wp14:anchorId="149679C7" wp14:editId="37BA997E">
            <wp:simplePos x="0" y="0"/>
            <wp:positionH relativeFrom="column">
              <wp:posOffset>2950210</wp:posOffset>
            </wp:positionH>
            <wp:positionV relativeFrom="paragraph">
              <wp:posOffset>158750</wp:posOffset>
            </wp:positionV>
            <wp:extent cx="2534920" cy="327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492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9B4" w:rsidRPr="00320A5B">
        <w:rPr>
          <w:sz w:val="24"/>
        </w:rPr>
        <w:t>I never thought I'd miss you so</w:t>
      </w:r>
    </w:p>
    <w:p w14:paraId="49D495F8" w14:textId="77777777" w:rsidR="006E49B4" w:rsidRPr="00320A5B" w:rsidRDefault="006E49B4" w:rsidP="00320A5B">
      <w:pPr>
        <w:spacing w:line="276" w:lineRule="auto"/>
        <w:rPr>
          <w:sz w:val="24"/>
        </w:rPr>
      </w:pPr>
      <w:r w:rsidRPr="00320A5B">
        <w:rPr>
          <w:sz w:val="24"/>
        </w:rPr>
        <w:t>Somehow I feel</w:t>
      </w:r>
    </w:p>
    <w:p w14:paraId="7B8A2348" w14:textId="77777777" w:rsidR="006E49B4" w:rsidRPr="00320A5B" w:rsidRDefault="006E49B4" w:rsidP="00320A5B">
      <w:pPr>
        <w:spacing w:line="276" w:lineRule="auto"/>
        <w:rPr>
          <w:sz w:val="24"/>
        </w:rPr>
      </w:pPr>
      <w:r w:rsidRPr="00320A5B">
        <w:rPr>
          <w:sz w:val="24"/>
        </w:rPr>
        <w:t>Your love was real</w:t>
      </w:r>
    </w:p>
    <w:p w14:paraId="7D787956" w14:textId="77777777" w:rsidR="006E49B4" w:rsidRPr="00320A5B" w:rsidRDefault="006E49B4" w:rsidP="00320A5B">
      <w:pPr>
        <w:spacing w:line="276" w:lineRule="auto"/>
        <w:rPr>
          <w:sz w:val="24"/>
        </w:rPr>
      </w:pPr>
      <w:r w:rsidRPr="00320A5B">
        <w:rPr>
          <w:sz w:val="24"/>
        </w:rPr>
        <w:t>Near you I long to be</w:t>
      </w:r>
    </w:p>
    <w:p w14:paraId="11D3E5EF" w14:textId="35C4CBF1" w:rsidR="006E49B4" w:rsidRPr="00320A5B" w:rsidRDefault="006E49B4" w:rsidP="00320A5B">
      <w:pPr>
        <w:spacing w:line="276" w:lineRule="auto"/>
        <w:rPr>
          <w:sz w:val="24"/>
        </w:rPr>
      </w:pPr>
      <w:r w:rsidRPr="00320A5B">
        <w:rPr>
          <w:sz w:val="24"/>
        </w:rPr>
        <w:t>The birds are singing</w:t>
      </w:r>
      <w:r w:rsidR="00320A5B" w:rsidRPr="00320A5B">
        <w:rPr>
          <w:sz w:val="24"/>
        </w:rPr>
        <w:t>,</w:t>
      </w:r>
      <w:r w:rsidRPr="00320A5B">
        <w:rPr>
          <w:sz w:val="24"/>
        </w:rPr>
        <w:t xml:space="preserve"> </w:t>
      </w:r>
      <w:r w:rsidR="00320A5B" w:rsidRPr="00320A5B">
        <w:rPr>
          <w:sz w:val="24"/>
        </w:rPr>
        <w:t>“</w:t>
      </w:r>
      <w:r w:rsidRPr="00320A5B">
        <w:rPr>
          <w:sz w:val="24"/>
        </w:rPr>
        <w:t xml:space="preserve">It is </w:t>
      </w:r>
      <w:proofErr w:type="spellStart"/>
      <w:r w:rsidRPr="00320A5B">
        <w:rPr>
          <w:sz w:val="24"/>
        </w:rPr>
        <w:t>songtime</w:t>
      </w:r>
      <w:proofErr w:type="spellEnd"/>
      <w:r w:rsidR="00320A5B" w:rsidRPr="00320A5B">
        <w:rPr>
          <w:sz w:val="24"/>
        </w:rPr>
        <w:t>”</w:t>
      </w:r>
    </w:p>
    <w:p w14:paraId="0928C7E3" w14:textId="7DF0725F" w:rsidR="006E49B4" w:rsidRPr="00320A5B" w:rsidRDefault="006E49B4" w:rsidP="00320A5B">
      <w:pPr>
        <w:spacing w:line="276" w:lineRule="auto"/>
        <w:rPr>
          <w:sz w:val="24"/>
        </w:rPr>
      </w:pPr>
      <w:r w:rsidRPr="00320A5B">
        <w:rPr>
          <w:sz w:val="24"/>
        </w:rPr>
        <w:t>The banjos</w:t>
      </w:r>
      <w:r w:rsidRPr="00320A5B">
        <w:rPr>
          <w:rStyle w:val="apple-converted-space"/>
          <w:rFonts w:ascii="Arial" w:hAnsi="Arial" w:cs="Arial"/>
          <w:color w:val="252525"/>
          <w:sz w:val="24"/>
        </w:rPr>
        <w:t> </w:t>
      </w:r>
      <w:proofErr w:type="spellStart"/>
      <w:r w:rsidRPr="00320A5B">
        <w:rPr>
          <w:sz w:val="24"/>
        </w:rPr>
        <w:t>strummin</w:t>
      </w:r>
      <w:proofErr w:type="spellEnd"/>
      <w:r w:rsidRPr="00320A5B">
        <w:rPr>
          <w:sz w:val="24"/>
        </w:rPr>
        <w:t>' soft and low</w:t>
      </w:r>
    </w:p>
    <w:p w14:paraId="7C88FC91" w14:textId="77777777" w:rsidR="006E49B4" w:rsidRPr="00320A5B" w:rsidRDefault="006E49B4" w:rsidP="00320A5B">
      <w:pPr>
        <w:spacing w:line="276" w:lineRule="auto"/>
        <w:rPr>
          <w:sz w:val="24"/>
        </w:rPr>
      </w:pPr>
      <w:r w:rsidRPr="00320A5B">
        <w:rPr>
          <w:sz w:val="24"/>
        </w:rPr>
        <w:t>I know that you</w:t>
      </w:r>
    </w:p>
    <w:p w14:paraId="2E4E5437" w14:textId="77777777" w:rsidR="006E49B4" w:rsidRPr="00320A5B" w:rsidRDefault="006E49B4" w:rsidP="00320A5B">
      <w:pPr>
        <w:spacing w:line="276" w:lineRule="auto"/>
        <w:rPr>
          <w:sz w:val="24"/>
        </w:rPr>
      </w:pPr>
      <w:r w:rsidRPr="00320A5B">
        <w:rPr>
          <w:sz w:val="24"/>
        </w:rPr>
        <w:t>Yearn for me too</w:t>
      </w:r>
    </w:p>
    <w:p w14:paraId="0E01A078" w14:textId="6A8A101A" w:rsidR="006E49B4" w:rsidRPr="00320A5B" w:rsidRDefault="00320A5B" w:rsidP="00320A5B">
      <w:pPr>
        <w:spacing w:line="276" w:lineRule="auto"/>
        <w:rPr>
          <w:sz w:val="24"/>
        </w:rPr>
      </w:pPr>
      <w:proofErr w:type="spellStart"/>
      <w:r w:rsidRPr="00320A5B">
        <w:rPr>
          <w:sz w:val="24"/>
        </w:rPr>
        <w:t>Swanee</w:t>
      </w:r>
      <w:proofErr w:type="spellEnd"/>
      <w:r w:rsidRPr="00320A5B">
        <w:rPr>
          <w:sz w:val="24"/>
        </w:rPr>
        <w:t xml:space="preserve"> y</w:t>
      </w:r>
      <w:r w:rsidR="006E49B4" w:rsidRPr="00320A5B">
        <w:rPr>
          <w:sz w:val="24"/>
        </w:rPr>
        <w:t>ou're calling me</w:t>
      </w:r>
    </w:p>
    <w:p w14:paraId="3F505F7E" w14:textId="77777777" w:rsidR="00CF7DB3" w:rsidRPr="00320A5B" w:rsidRDefault="00CF7DB3" w:rsidP="00320A5B">
      <w:pPr>
        <w:spacing w:line="276" w:lineRule="auto"/>
        <w:rPr>
          <w:sz w:val="24"/>
        </w:rPr>
      </w:pPr>
    </w:p>
    <w:p w14:paraId="384F4234" w14:textId="2A5F103C" w:rsidR="00320A5B" w:rsidRPr="00320A5B" w:rsidRDefault="00320A5B" w:rsidP="00320A5B">
      <w:pPr>
        <w:spacing w:line="276" w:lineRule="auto"/>
        <w:rPr>
          <w:sz w:val="24"/>
        </w:rPr>
      </w:pPr>
      <w:r w:rsidRPr="00320A5B">
        <w:rPr>
          <w:sz w:val="24"/>
        </w:rPr>
        <w:t>I'll be happy</w:t>
      </w:r>
    </w:p>
    <w:p w14:paraId="53AB99C9" w14:textId="576E9FC4" w:rsidR="00320A5B" w:rsidRPr="00320A5B" w:rsidRDefault="00320A5B" w:rsidP="00320A5B">
      <w:pPr>
        <w:spacing w:line="276" w:lineRule="auto"/>
        <w:rPr>
          <w:sz w:val="24"/>
        </w:rPr>
      </w:pPr>
      <w:r w:rsidRPr="00320A5B">
        <w:rPr>
          <w:sz w:val="24"/>
        </w:rPr>
        <w:t>I'll be happy</w:t>
      </w:r>
    </w:p>
    <w:p w14:paraId="2F5D6448" w14:textId="135CC8B9" w:rsidR="00320A5B" w:rsidRPr="00320A5B" w:rsidRDefault="00320A5B" w:rsidP="00320A5B">
      <w:pPr>
        <w:spacing w:line="276" w:lineRule="auto"/>
        <w:rPr>
          <w:sz w:val="24"/>
        </w:rPr>
      </w:pPr>
    </w:p>
    <w:p w14:paraId="6221EFEA" w14:textId="76684F5B" w:rsidR="00320A5B" w:rsidRPr="00320A5B" w:rsidRDefault="00320A5B" w:rsidP="00320A5B">
      <w:pPr>
        <w:spacing w:line="276" w:lineRule="auto"/>
        <w:rPr>
          <w:sz w:val="24"/>
        </w:rPr>
      </w:pPr>
      <w:proofErr w:type="spellStart"/>
      <w:r w:rsidRPr="00320A5B">
        <w:rPr>
          <w:sz w:val="24"/>
        </w:rPr>
        <w:t>Swanee</w:t>
      </w:r>
      <w:proofErr w:type="spellEnd"/>
    </w:p>
    <w:p w14:paraId="4AFDBFF2" w14:textId="27B42764" w:rsidR="00320A5B" w:rsidRPr="00320A5B" w:rsidRDefault="00320A5B" w:rsidP="00320A5B">
      <w:pPr>
        <w:spacing w:line="276" w:lineRule="auto"/>
        <w:rPr>
          <w:sz w:val="24"/>
        </w:rPr>
      </w:pPr>
      <w:proofErr w:type="spellStart"/>
      <w:r w:rsidRPr="00320A5B">
        <w:rPr>
          <w:sz w:val="24"/>
        </w:rPr>
        <w:t>Swanee</w:t>
      </w:r>
      <w:proofErr w:type="spellEnd"/>
    </w:p>
    <w:p w14:paraId="03B97BE3" w14:textId="5DCED2D9" w:rsidR="00320A5B" w:rsidRPr="00320A5B" w:rsidRDefault="00320A5B" w:rsidP="00320A5B">
      <w:pPr>
        <w:spacing w:line="276" w:lineRule="auto"/>
        <w:rPr>
          <w:sz w:val="24"/>
        </w:rPr>
      </w:pPr>
      <w:r w:rsidRPr="00320A5B">
        <w:rPr>
          <w:sz w:val="24"/>
        </w:rPr>
        <w:t xml:space="preserve">I am coming back to </w:t>
      </w:r>
      <w:proofErr w:type="spellStart"/>
      <w:r w:rsidRPr="00320A5B">
        <w:rPr>
          <w:sz w:val="24"/>
        </w:rPr>
        <w:t>Swanee</w:t>
      </w:r>
      <w:proofErr w:type="spellEnd"/>
    </w:p>
    <w:p w14:paraId="7DD26630" w14:textId="6FF551F7" w:rsidR="00320A5B" w:rsidRPr="00320A5B" w:rsidRDefault="00320A5B" w:rsidP="00320A5B">
      <w:pPr>
        <w:spacing w:line="276" w:lineRule="auto"/>
        <w:rPr>
          <w:sz w:val="24"/>
        </w:rPr>
      </w:pPr>
      <w:r w:rsidRPr="00320A5B">
        <w:rPr>
          <w:sz w:val="24"/>
        </w:rPr>
        <w:t>Mammy</w:t>
      </w:r>
    </w:p>
    <w:p w14:paraId="0BA73E85" w14:textId="6CE4E988" w:rsidR="00320A5B" w:rsidRPr="00320A5B" w:rsidRDefault="00320A5B" w:rsidP="00320A5B">
      <w:pPr>
        <w:spacing w:line="276" w:lineRule="auto"/>
        <w:rPr>
          <w:sz w:val="24"/>
        </w:rPr>
      </w:pPr>
      <w:r w:rsidRPr="00320A5B">
        <w:rPr>
          <w:sz w:val="24"/>
        </w:rPr>
        <w:t>Mammy</w:t>
      </w:r>
    </w:p>
    <w:p w14:paraId="1D9E6C1E" w14:textId="1ABC8773" w:rsidR="00CF7DB3" w:rsidRPr="00320A5B" w:rsidRDefault="00320A5B" w:rsidP="00320A5B">
      <w:pPr>
        <w:spacing w:line="276" w:lineRule="auto"/>
        <w:rPr>
          <w:sz w:val="24"/>
        </w:rPr>
      </w:pPr>
      <w:r w:rsidRPr="00320A5B">
        <w:rPr>
          <w:sz w:val="24"/>
        </w:rPr>
        <w:t>I love the old folks at home</w:t>
      </w:r>
    </w:p>
    <w:p w14:paraId="0C9F4022" w14:textId="77777777" w:rsidR="00320A5B" w:rsidRDefault="00320A5B">
      <w:pPr>
        <w:rPr>
          <w:rStyle w:val="IntenseEmphasis"/>
          <w:sz w:val="24"/>
        </w:rPr>
      </w:pPr>
    </w:p>
    <w:p w14:paraId="546C0528" w14:textId="77777777" w:rsidR="00320A5B" w:rsidRDefault="00320A5B">
      <w:pPr>
        <w:rPr>
          <w:rStyle w:val="IntenseEmphasis"/>
          <w:sz w:val="24"/>
        </w:rPr>
      </w:pPr>
    </w:p>
    <w:p w14:paraId="4F0EC132" w14:textId="77777777" w:rsidR="00320A5B" w:rsidRDefault="00320A5B">
      <w:pPr>
        <w:rPr>
          <w:rStyle w:val="IntenseEmphasis"/>
          <w:sz w:val="24"/>
        </w:rPr>
      </w:pPr>
    </w:p>
    <w:p w14:paraId="04168A10" w14:textId="77777777" w:rsidR="00320A5B" w:rsidRDefault="00320A5B">
      <w:pPr>
        <w:rPr>
          <w:rStyle w:val="IntenseEmphasis"/>
          <w:sz w:val="24"/>
        </w:rPr>
      </w:pPr>
    </w:p>
    <w:p w14:paraId="6FBB34B1" w14:textId="77777777" w:rsidR="00320A5B" w:rsidRDefault="00320A5B">
      <w:pPr>
        <w:rPr>
          <w:rStyle w:val="IntenseEmphasis"/>
          <w:sz w:val="24"/>
        </w:rPr>
      </w:pPr>
    </w:p>
    <w:p w14:paraId="0ADC77AD" w14:textId="17FAA3EC" w:rsidR="006E49B4" w:rsidRPr="008F63B4" w:rsidRDefault="00320A5B" w:rsidP="008F63B4">
      <w:pPr>
        <w:pStyle w:val="Subtitle"/>
        <w:rPr>
          <w:rStyle w:val="IntenseEmphasis"/>
          <w:i/>
          <w:iCs/>
          <w:color w:val="3E5C61" w:themeColor="accent2"/>
        </w:rPr>
      </w:pPr>
      <w:r w:rsidRPr="008F63B4">
        <w:rPr>
          <w:rStyle w:val="IntenseEmphasis"/>
          <w:i/>
          <w:iCs/>
          <w:color w:val="3E5C61" w:themeColor="accent2"/>
        </w:rPr>
        <w:t>Caesar, I. (Lyricist), &amp; Gershwin, G. (Composer). (19</w:t>
      </w:r>
      <w:r w:rsidR="008F63B4" w:rsidRPr="008F63B4">
        <w:rPr>
          <w:rStyle w:val="IntenseEmphasis"/>
          <w:i/>
          <w:iCs/>
          <w:color w:val="3E5C61" w:themeColor="accent2"/>
        </w:rPr>
        <w:t>19</w:t>
      </w:r>
      <w:r w:rsidRPr="008F63B4">
        <w:rPr>
          <w:rStyle w:val="IntenseEmphasis"/>
          <w:i/>
          <w:iCs/>
          <w:color w:val="3E5C61" w:themeColor="accent2"/>
        </w:rPr>
        <w:t xml:space="preserve">). </w:t>
      </w:r>
      <w:proofErr w:type="spellStart"/>
      <w:r w:rsidRPr="008F63B4">
        <w:rPr>
          <w:rStyle w:val="IntenseEmphasis"/>
          <w:i/>
          <w:iCs/>
          <w:color w:val="3E5C61" w:themeColor="accent2"/>
        </w:rPr>
        <w:t>Swanee</w:t>
      </w:r>
      <w:proofErr w:type="spellEnd"/>
      <w:r w:rsidR="008F63B4">
        <w:rPr>
          <w:rStyle w:val="IntenseEmphasis"/>
          <w:i/>
          <w:iCs/>
          <w:color w:val="3E5C61" w:themeColor="accent2"/>
        </w:rPr>
        <w:t xml:space="preserve"> [Lyrics]</w:t>
      </w:r>
      <w:r w:rsidRPr="008F63B4">
        <w:rPr>
          <w:rStyle w:val="IntenseEmphasis"/>
          <w:i/>
          <w:iCs/>
          <w:color w:val="3E5C61" w:themeColor="accent2"/>
        </w:rPr>
        <w:t xml:space="preserve">. Retrieved from </w:t>
      </w:r>
      <w:r w:rsidR="008F63B4" w:rsidRPr="008F63B4">
        <w:rPr>
          <w:rStyle w:val="IntenseEmphasis"/>
          <w:i/>
          <w:iCs/>
          <w:color w:val="3E5C61" w:themeColor="accent2"/>
        </w:rPr>
        <w:t>https://en.wikisource.org/wiki/Swanee</w:t>
      </w:r>
      <w:r w:rsidR="006E49B4" w:rsidRPr="008F63B4">
        <w:rPr>
          <w:rStyle w:val="IntenseEmphasis"/>
          <w:i/>
          <w:iCs/>
          <w:color w:val="3E5C61" w:themeColor="accent2"/>
        </w:rPr>
        <w:br w:type="page"/>
      </w:r>
    </w:p>
    <w:p w14:paraId="5DA33521" w14:textId="3C92C9F7" w:rsidR="00CF7DB3" w:rsidRPr="006E49B4" w:rsidRDefault="00CF7DB3" w:rsidP="00CF7DB3">
      <w:pPr>
        <w:rPr>
          <w:rStyle w:val="IntenseEmphasis"/>
          <w:sz w:val="24"/>
        </w:rPr>
      </w:pPr>
      <w:r w:rsidRPr="006E49B4">
        <w:rPr>
          <w:rStyle w:val="IntenseEmphasis"/>
          <w:sz w:val="24"/>
        </w:rPr>
        <w:lastRenderedPageBreak/>
        <w:t>Makin’ Whoopee, 1928</w:t>
      </w:r>
    </w:p>
    <w:p w14:paraId="593A1B70" w14:textId="73BCA87C" w:rsidR="00CF7DB3" w:rsidRPr="00CF7DB3" w:rsidRDefault="00CF7DB3" w:rsidP="00CF7DB3">
      <w:pPr>
        <w:rPr>
          <w:rFonts w:ascii="Helvetica" w:hAnsi="Helvetica" w:cs="Helvetica"/>
          <w:noProof/>
          <w:sz w:val="24"/>
        </w:rPr>
      </w:pPr>
    </w:p>
    <w:p w14:paraId="253B9079" w14:textId="797473AA" w:rsidR="00CF7DB3" w:rsidRPr="006E49B4" w:rsidRDefault="00CF7DB3" w:rsidP="006E49B4">
      <w:pPr>
        <w:spacing w:line="276" w:lineRule="auto"/>
        <w:rPr>
          <w:noProof/>
          <w:sz w:val="24"/>
        </w:rPr>
      </w:pPr>
      <w:r w:rsidRPr="006E49B4">
        <w:rPr>
          <w:noProof/>
          <w:sz w:val="24"/>
        </w:rPr>
        <w:t>Music by Walter Donaldson</w:t>
      </w:r>
    </w:p>
    <w:p w14:paraId="7922444D" w14:textId="76C62341" w:rsidR="00CF7DB3" w:rsidRPr="006E49B4" w:rsidRDefault="00CF7DB3" w:rsidP="006E49B4">
      <w:pPr>
        <w:spacing w:line="276" w:lineRule="auto"/>
        <w:rPr>
          <w:noProof/>
          <w:sz w:val="24"/>
        </w:rPr>
      </w:pPr>
      <w:r w:rsidRPr="006E49B4">
        <w:rPr>
          <w:noProof/>
          <w:sz w:val="24"/>
        </w:rPr>
        <w:t>Lyric</w:t>
      </w:r>
      <w:r w:rsidR="008F63B4">
        <w:rPr>
          <w:noProof/>
          <w:sz w:val="24"/>
        </w:rPr>
        <w:t>s</w:t>
      </w:r>
      <w:r w:rsidRPr="006E49B4">
        <w:rPr>
          <w:noProof/>
          <w:sz w:val="24"/>
        </w:rPr>
        <w:t xml:space="preserve"> by Gus Kahn</w:t>
      </w:r>
    </w:p>
    <w:p w14:paraId="32A32FB7" w14:textId="004F87B0" w:rsidR="00CF7DB3" w:rsidRPr="006E49B4" w:rsidRDefault="00CF7DB3" w:rsidP="006E49B4">
      <w:pPr>
        <w:spacing w:line="276" w:lineRule="auto"/>
        <w:rPr>
          <w:noProof/>
          <w:sz w:val="24"/>
        </w:rPr>
      </w:pPr>
    </w:p>
    <w:p w14:paraId="396A4F21" w14:textId="061527EF" w:rsidR="00CF7DB3" w:rsidRPr="006E49B4" w:rsidRDefault="00320A5B" w:rsidP="006E49B4">
      <w:pPr>
        <w:spacing w:line="276" w:lineRule="auto"/>
        <w:rPr>
          <w:noProof/>
          <w:sz w:val="24"/>
        </w:rPr>
      </w:pPr>
      <w:r w:rsidRPr="006E49B4">
        <w:rPr>
          <w:noProof/>
          <w:sz w:val="24"/>
        </w:rPr>
        <w:drawing>
          <wp:anchor distT="0" distB="0" distL="114300" distR="114300" simplePos="0" relativeHeight="251665408" behindDoc="0" locked="0" layoutInCell="1" allowOverlap="1" wp14:anchorId="2F737AA3" wp14:editId="16BA5007">
            <wp:simplePos x="0" y="0"/>
            <wp:positionH relativeFrom="column">
              <wp:posOffset>2940050</wp:posOffset>
            </wp:positionH>
            <wp:positionV relativeFrom="paragraph">
              <wp:posOffset>368300</wp:posOffset>
            </wp:positionV>
            <wp:extent cx="2544445" cy="3328670"/>
            <wp:effectExtent l="0" t="0" r="8255" b="5080"/>
            <wp:wrapSquare wrapText="bothSides"/>
            <wp:docPr id="4"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4445"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DB3" w:rsidRPr="006E49B4">
        <w:rPr>
          <w:noProof/>
          <w:sz w:val="24"/>
        </w:rPr>
        <w:t>Every time I hear that dear old wedding march</w:t>
      </w:r>
      <w:r w:rsidR="00CF7DB3" w:rsidRPr="006E49B4">
        <w:rPr>
          <w:noProof/>
          <w:sz w:val="24"/>
        </w:rPr>
        <w:br/>
        <w:t>I feel rather glad I have a broken arch.</w:t>
      </w:r>
      <w:r w:rsidR="00CF7DB3" w:rsidRPr="006E49B4">
        <w:rPr>
          <w:noProof/>
          <w:sz w:val="24"/>
        </w:rPr>
        <w:br/>
        <w:t>I have heard a lot of people talk</w:t>
      </w:r>
      <w:r w:rsidR="00CF7DB3" w:rsidRPr="006E49B4">
        <w:rPr>
          <w:noProof/>
          <w:sz w:val="24"/>
        </w:rPr>
        <w:br/>
        <w:t>And I know that marriage is a long long walk.</w:t>
      </w:r>
    </w:p>
    <w:p w14:paraId="3E6A820D" w14:textId="77777777" w:rsidR="00CF7DB3" w:rsidRPr="006E49B4" w:rsidRDefault="00CF7DB3" w:rsidP="006E49B4">
      <w:pPr>
        <w:spacing w:line="276" w:lineRule="auto"/>
        <w:rPr>
          <w:noProof/>
          <w:sz w:val="24"/>
        </w:rPr>
      </w:pPr>
      <w:r w:rsidRPr="006E49B4">
        <w:rPr>
          <w:noProof/>
          <w:sz w:val="24"/>
        </w:rPr>
        <w:t>To most people weddings mean romance</w:t>
      </w:r>
      <w:r w:rsidRPr="006E49B4">
        <w:rPr>
          <w:noProof/>
          <w:sz w:val="24"/>
        </w:rPr>
        <w:br/>
        <w:t>But I prefer a picnic or a dance.</w:t>
      </w:r>
    </w:p>
    <w:p w14:paraId="170BF721" w14:textId="77777777" w:rsidR="00CF7DB3" w:rsidRPr="006E49B4" w:rsidRDefault="00CF7DB3" w:rsidP="006E49B4">
      <w:pPr>
        <w:spacing w:line="276" w:lineRule="auto"/>
        <w:rPr>
          <w:noProof/>
          <w:sz w:val="24"/>
        </w:rPr>
      </w:pPr>
      <w:r w:rsidRPr="006E49B4">
        <w:rPr>
          <w:noProof/>
          <w:sz w:val="24"/>
        </w:rPr>
        <w:t>Another bride,</w:t>
      </w:r>
      <w:r w:rsidRPr="006E49B4">
        <w:rPr>
          <w:noProof/>
          <w:sz w:val="24"/>
        </w:rPr>
        <w:br/>
        <w:t>Another groom,</w:t>
      </w:r>
      <w:r w:rsidRPr="006E49B4">
        <w:rPr>
          <w:noProof/>
          <w:sz w:val="24"/>
        </w:rPr>
        <w:br/>
        <w:t>Another sunny honeymoon,</w:t>
      </w:r>
      <w:r w:rsidRPr="006E49B4">
        <w:rPr>
          <w:noProof/>
          <w:sz w:val="24"/>
        </w:rPr>
        <w:br/>
        <w:t>Another season,</w:t>
      </w:r>
      <w:r w:rsidRPr="006E49B4">
        <w:rPr>
          <w:noProof/>
          <w:sz w:val="24"/>
        </w:rPr>
        <w:br/>
        <w:t>Another reason</w:t>
      </w:r>
      <w:r w:rsidRPr="006E49B4">
        <w:rPr>
          <w:noProof/>
          <w:sz w:val="24"/>
        </w:rPr>
        <w:br/>
        <w:t>For making whoopee.</w:t>
      </w:r>
    </w:p>
    <w:p w14:paraId="41146EA0" w14:textId="77777777" w:rsidR="00CF7DB3" w:rsidRPr="006E49B4" w:rsidRDefault="00CF7DB3" w:rsidP="006E49B4">
      <w:pPr>
        <w:spacing w:line="276" w:lineRule="auto"/>
        <w:rPr>
          <w:noProof/>
          <w:sz w:val="24"/>
        </w:rPr>
      </w:pPr>
      <w:r w:rsidRPr="006E49B4">
        <w:rPr>
          <w:noProof/>
          <w:sz w:val="24"/>
        </w:rPr>
        <w:t>The chorus sings, "Here comes the bride."</w:t>
      </w:r>
      <w:r w:rsidRPr="006E49B4">
        <w:rPr>
          <w:noProof/>
          <w:sz w:val="24"/>
        </w:rPr>
        <w:br/>
        <w:t>Another victim is by her side.</w:t>
      </w:r>
      <w:r w:rsidRPr="006E49B4">
        <w:rPr>
          <w:noProof/>
          <w:sz w:val="24"/>
        </w:rPr>
        <w:br/>
        <w:t>He's lost his reason cause it's the season</w:t>
      </w:r>
      <w:r w:rsidRPr="006E49B4">
        <w:rPr>
          <w:noProof/>
          <w:sz w:val="24"/>
        </w:rPr>
        <w:br/>
        <w:t>For making whoopee.</w:t>
      </w:r>
    </w:p>
    <w:p w14:paraId="47E4CE76" w14:textId="77777777" w:rsidR="00CF7DB3" w:rsidRPr="006E49B4" w:rsidRDefault="00CF7DB3" w:rsidP="006E49B4">
      <w:pPr>
        <w:spacing w:line="276" w:lineRule="auto"/>
        <w:rPr>
          <w:noProof/>
          <w:sz w:val="24"/>
        </w:rPr>
      </w:pPr>
      <w:r w:rsidRPr="006E49B4">
        <w:rPr>
          <w:noProof/>
          <w:sz w:val="24"/>
        </w:rPr>
        <w:t>Down through the countless ages</w:t>
      </w:r>
      <w:r w:rsidRPr="006E49B4">
        <w:rPr>
          <w:noProof/>
          <w:sz w:val="24"/>
        </w:rPr>
        <w:br/>
        <w:t>You'll find it everywhere.</w:t>
      </w:r>
      <w:r w:rsidRPr="006E49B4">
        <w:rPr>
          <w:noProof/>
          <w:sz w:val="24"/>
        </w:rPr>
        <w:br/>
        <w:t>Somebody makes good wages.</w:t>
      </w:r>
      <w:r w:rsidRPr="006E49B4">
        <w:rPr>
          <w:noProof/>
          <w:sz w:val="24"/>
        </w:rPr>
        <w:br/>
        <w:t>Somebody wants her share.</w:t>
      </w:r>
    </w:p>
    <w:p w14:paraId="2FD152A5" w14:textId="77777777" w:rsidR="00CF7DB3" w:rsidRPr="006E49B4" w:rsidRDefault="00CF7DB3" w:rsidP="006E49B4">
      <w:pPr>
        <w:spacing w:line="276" w:lineRule="auto"/>
        <w:rPr>
          <w:noProof/>
          <w:sz w:val="24"/>
        </w:rPr>
      </w:pPr>
      <w:r w:rsidRPr="006E49B4">
        <w:rPr>
          <w:noProof/>
          <w:sz w:val="24"/>
        </w:rPr>
        <w:t>She calls him 'Toodles' and rolls her eyes.</w:t>
      </w:r>
      <w:r w:rsidRPr="006E49B4">
        <w:rPr>
          <w:noProof/>
          <w:sz w:val="24"/>
        </w:rPr>
        <w:br/>
        <w:t>She makes him strudles and bakes him pies.</w:t>
      </w:r>
      <w:r w:rsidRPr="006E49B4">
        <w:rPr>
          <w:noProof/>
          <w:sz w:val="24"/>
        </w:rPr>
        <w:br/>
        <w:t>What is it all for?</w:t>
      </w:r>
      <w:r w:rsidRPr="006E49B4">
        <w:rPr>
          <w:noProof/>
          <w:sz w:val="24"/>
        </w:rPr>
        <w:br/>
        <w:t>It's so he'll fall for making whoopee.</w:t>
      </w:r>
    </w:p>
    <w:p w14:paraId="0C5C4C40" w14:textId="77777777" w:rsidR="00CF7DB3" w:rsidRPr="006E49B4" w:rsidRDefault="00CF7DB3" w:rsidP="006E49B4">
      <w:pPr>
        <w:spacing w:line="276" w:lineRule="auto"/>
        <w:rPr>
          <w:noProof/>
          <w:sz w:val="24"/>
        </w:rPr>
      </w:pPr>
      <w:r w:rsidRPr="006E49B4">
        <w:rPr>
          <w:noProof/>
          <w:sz w:val="24"/>
        </w:rPr>
        <w:t>Another year or maybe less</w:t>
      </w:r>
      <w:r w:rsidRPr="006E49B4">
        <w:rPr>
          <w:noProof/>
          <w:sz w:val="24"/>
        </w:rPr>
        <w:br/>
        <w:t>What's this I hear?</w:t>
      </w:r>
      <w:r w:rsidRPr="006E49B4">
        <w:rPr>
          <w:noProof/>
          <w:sz w:val="24"/>
        </w:rPr>
        <w:br/>
        <w:t>Well, can't you guess?</w:t>
      </w:r>
      <w:r w:rsidRPr="006E49B4">
        <w:rPr>
          <w:noProof/>
          <w:sz w:val="24"/>
        </w:rPr>
        <w:br/>
        <w:t>She feels neglected so he's suspected</w:t>
      </w:r>
      <w:r w:rsidRPr="006E49B4">
        <w:rPr>
          <w:noProof/>
          <w:sz w:val="24"/>
        </w:rPr>
        <w:br/>
        <w:t>Of making whoopee.</w:t>
      </w:r>
    </w:p>
    <w:p w14:paraId="4BE5F197" w14:textId="77777777" w:rsidR="00CF7DB3" w:rsidRPr="006E49B4" w:rsidRDefault="00CF7DB3" w:rsidP="006E49B4">
      <w:pPr>
        <w:spacing w:line="276" w:lineRule="auto"/>
        <w:rPr>
          <w:noProof/>
          <w:sz w:val="24"/>
        </w:rPr>
      </w:pPr>
      <w:r w:rsidRPr="006E49B4">
        <w:rPr>
          <w:noProof/>
          <w:sz w:val="24"/>
        </w:rPr>
        <w:t>She sits alone most every night.</w:t>
      </w:r>
      <w:r w:rsidRPr="006E49B4">
        <w:rPr>
          <w:noProof/>
          <w:sz w:val="24"/>
        </w:rPr>
        <w:br/>
        <w:t>He doesn't phone or even write.</w:t>
      </w:r>
      <w:r w:rsidRPr="006E49B4">
        <w:rPr>
          <w:noProof/>
          <w:sz w:val="24"/>
        </w:rPr>
        <w:br/>
        <w:t>He says he's busy.</w:t>
      </w:r>
      <w:r w:rsidRPr="006E49B4">
        <w:rPr>
          <w:noProof/>
          <w:sz w:val="24"/>
        </w:rPr>
        <w:br/>
      </w:r>
      <w:r w:rsidRPr="006E49B4">
        <w:rPr>
          <w:noProof/>
          <w:sz w:val="24"/>
        </w:rPr>
        <w:lastRenderedPageBreak/>
        <w:t>But she says, "Is he?"</w:t>
      </w:r>
      <w:r w:rsidRPr="006E49B4">
        <w:rPr>
          <w:noProof/>
          <w:sz w:val="24"/>
        </w:rPr>
        <w:br/>
        <w:t>He's making whoopee.</w:t>
      </w:r>
    </w:p>
    <w:p w14:paraId="4F720C7D" w14:textId="77777777" w:rsidR="00CF7DB3" w:rsidRPr="006E49B4" w:rsidRDefault="00CF7DB3" w:rsidP="006E49B4">
      <w:pPr>
        <w:spacing w:line="276" w:lineRule="auto"/>
        <w:rPr>
          <w:noProof/>
          <w:sz w:val="24"/>
        </w:rPr>
      </w:pPr>
      <w:r w:rsidRPr="006E49B4">
        <w:rPr>
          <w:noProof/>
          <w:sz w:val="24"/>
        </w:rPr>
        <w:t>He doesn't make much money:</w:t>
      </w:r>
      <w:r w:rsidRPr="006E49B4">
        <w:rPr>
          <w:noProof/>
          <w:sz w:val="24"/>
        </w:rPr>
        <w:br/>
        <w:t>Five thousand dollars per.</w:t>
      </w:r>
      <w:r w:rsidRPr="006E49B4">
        <w:rPr>
          <w:noProof/>
          <w:sz w:val="24"/>
        </w:rPr>
        <w:br/>
        <w:t>Some judge who thinks he's funny</w:t>
      </w:r>
      <w:r w:rsidRPr="006E49B4">
        <w:rPr>
          <w:noProof/>
          <w:sz w:val="24"/>
        </w:rPr>
        <w:br/>
        <w:t>Says, "You'll pay six to her."</w:t>
      </w:r>
    </w:p>
    <w:p w14:paraId="6556010F" w14:textId="77777777" w:rsidR="00CF7DB3" w:rsidRPr="006E49B4" w:rsidRDefault="00CF7DB3" w:rsidP="006E49B4">
      <w:pPr>
        <w:spacing w:line="276" w:lineRule="auto"/>
        <w:rPr>
          <w:noProof/>
          <w:sz w:val="24"/>
        </w:rPr>
      </w:pPr>
      <w:r w:rsidRPr="006E49B4">
        <w:rPr>
          <w:noProof/>
          <w:sz w:val="24"/>
        </w:rPr>
        <w:t>He says, "Now judge, suppose I fail?"</w:t>
      </w:r>
      <w:r w:rsidRPr="006E49B4">
        <w:rPr>
          <w:noProof/>
          <w:sz w:val="24"/>
        </w:rPr>
        <w:br/>
        <w:t>The judge says, "Budge right into jail."</w:t>
      </w:r>
      <w:r w:rsidRPr="006E49B4">
        <w:rPr>
          <w:noProof/>
          <w:sz w:val="24"/>
        </w:rPr>
        <w:br/>
        <w:t>You better keep her.</w:t>
      </w:r>
      <w:r w:rsidRPr="006E49B4">
        <w:rPr>
          <w:noProof/>
          <w:sz w:val="24"/>
        </w:rPr>
        <w:br/>
        <w:t>You'll find it's cheaper</w:t>
      </w:r>
      <w:r w:rsidRPr="006E49B4">
        <w:rPr>
          <w:noProof/>
          <w:sz w:val="24"/>
        </w:rPr>
        <w:br/>
        <w:t>Than making whoopee.</w:t>
      </w:r>
    </w:p>
    <w:p w14:paraId="6937EF82" w14:textId="77777777" w:rsidR="00264879" w:rsidRDefault="00264879" w:rsidP="0011581D">
      <w:pPr>
        <w:suppressAutoHyphens/>
        <w:spacing w:before="180"/>
        <w:rPr>
          <w:rFonts w:cs="OpenSans"/>
          <w:color w:val="323134"/>
          <w:szCs w:val="18"/>
        </w:rPr>
      </w:pPr>
    </w:p>
    <w:p w14:paraId="21EC2B24" w14:textId="77777777" w:rsidR="00264879" w:rsidRDefault="00264879" w:rsidP="0011581D">
      <w:pPr>
        <w:suppressAutoHyphens/>
        <w:spacing w:before="180"/>
        <w:rPr>
          <w:rFonts w:cs="OpenSans"/>
          <w:color w:val="323134"/>
          <w:szCs w:val="18"/>
        </w:rPr>
      </w:pPr>
    </w:p>
    <w:p w14:paraId="386502F8" w14:textId="77777777" w:rsidR="008F63B4" w:rsidRDefault="008F63B4">
      <w:pPr>
        <w:rPr>
          <w:rStyle w:val="Heading2Char"/>
        </w:rPr>
      </w:pPr>
    </w:p>
    <w:p w14:paraId="162FC2F5" w14:textId="77777777" w:rsidR="008F63B4" w:rsidRDefault="008F63B4">
      <w:pPr>
        <w:rPr>
          <w:rStyle w:val="Heading2Char"/>
        </w:rPr>
      </w:pPr>
    </w:p>
    <w:p w14:paraId="4156E2D5" w14:textId="77777777" w:rsidR="008F63B4" w:rsidRDefault="008F63B4">
      <w:pPr>
        <w:rPr>
          <w:rStyle w:val="Heading2Char"/>
        </w:rPr>
      </w:pPr>
    </w:p>
    <w:p w14:paraId="3D48D733" w14:textId="77777777" w:rsidR="008F63B4" w:rsidRDefault="008F63B4">
      <w:pPr>
        <w:rPr>
          <w:rStyle w:val="Heading2Char"/>
        </w:rPr>
      </w:pPr>
    </w:p>
    <w:p w14:paraId="2E74A6DB" w14:textId="77777777" w:rsidR="008F63B4" w:rsidRDefault="008F63B4">
      <w:pPr>
        <w:rPr>
          <w:rStyle w:val="Heading2Char"/>
        </w:rPr>
      </w:pPr>
    </w:p>
    <w:p w14:paraId="4C31E58B" w14:textId="77777777" w:rsidR="008F63B4" w:rsidRDefault="008F63B4">
      <w:pPr>
        <w:rPr>
          <w:rStyle w:val="Heading2Char"/>
        </w:rPr>
      </w:pPr>
    </w:p>
    <w:p w14:paraId="313FD200" w14:textId="77777777" w:rsidR="008F63B4" w:rsidRDefault="008F63B4">
      <w:pPr>
        <w:rPr>
          <w:rStyle w:val="Heading2Char"/>
        </w:rPr>
      </w:pPr>
    </w:p>
    <w:p w14:paraId="78680EEE" w14:textId="77777777" w:rsidR="008F63B4" w:rsidRDefault="008F63B4">
      <w:pPr>
        <w:rPr>
          <w:rStyle w:val="Heading2Char"/>
        </w:rPr>
      </w:pPr>
    </w:p>
    <w:p w14:paraId="172CE89A" w14:textId="77777777" w:rsidR="00F05463" w:rsidRDefault="00F05463">
      <w:pPr>
        <w:rPr>
          <w:rStyle w:val="Heading2Char"/>
        </w:rPr>
      </w:pPr>
    </w:p>
    <w:p w14:paraId="30E41112" w14:textId="77777777" w:rsidR="00F05463" w:rsidRDefault="00F05463">
      <w:pPr>
        <w:rPr>
          <w:rStyle w:val="Heading2Char"/>
        </w:rPr>
      </w:pPr>
    </w:p>
    <w:p w14:paraId="386FB110" w14:textId="77777777" w:rsidR="00F05463" w:rsidRDefault="00F05463">
      <w:pPr>
        <w:rPr>
          <w:rStyle w:val="Heading2Char"/>
        </w:rPr>
      </w:pPr>
    </w:p>
    <w:p w14:paraId="2FE87E44" w14:textId="77777777" w:rsidR="00F05463" w:rsidRDefault="00F05463">
      <w:pPr>
        <w:rPr>
          <w:rStyle w:val="Heading2Char"/>
        </w:rPr>
      </w:pPr>
    </w:p>
    <w:p w14:paraId="0540CD2D" w14:textId="77777777" w:rsidR="00F05463" w:rsidRDefault="00F05463">
      <w:pPr>
        <w:rPr>
          <w:rStyle w:val="Heading2Char"/>
        </w:rPr>
      </w:pPr>
    </w:p>
    <w:p w14:paraId="220BDBFD" w14:textId="77777777" w:rsidR="00F05463" w:rsidRDefault="00F05463">
      <w:pPr>
        <w:rPr>
          <w:rStyle w:val="Heading2Char"/>
        </w:rPr>
      </w:pPr>
    </w:p>
    <w:p w14:paraId="3C034BEE" w14:textId="77777777" w:rsidR="00F05463" w:rsidRDefault="00F05463">
      <w:pPr>
        <w:rPr>
          <w:rStyle w:val="Heading2Char"/>
        </w:rPr>
      </w:pPr>
    </w:p>
    <w:p w14:paraId="6584CD30" w14:textId="77777777" w:rsidR="00F05463" w:rsidRDefault="00F05463">
      <w:pPr>
        <w:rPr>
          <w:rStyle w:val="Heading2Char"/>
        </w:rPr>
      </w:pPr>
    </w:p>
    <w:p w14:paraId="32C0A193" w14:textId="77777777" w:rsidR="00F05463" w:rsidRDefault="00F05463">
      <w:pPr>
        <w:rPr>
          <w:rStyle w:val="Heading2Char"/>
        </w:rPr>
      </w:pPr>
    </w:p>
    <w:p w14:paraId="230356E7" w14:textId="77777777" w:rsidR="00F05463" w:rsidRDefault="00F05463">
      <w:pPr>
        <w:rPr>
          <w:rStyle w:val="Heading2Char"/>
        </w:rPr>
      </w:pPr>
    </w:p>
    <w:p w14:paraId="52298EDE" w14:textId="77777777" w:rsidR="00F05463" w:rsidRDefault="00F05463">
      <w:pPr>
        <w:rPr>
          <w:rStyle w:val="Heading2Char"/>
        </w:rPr>
      </w:pPr>
    </w:p>
    <w:p w14:paraId="1F5AC845" w14:textId="77777777" w:rsidR="00F05463" w:rsidRDefault="00F05463">
      <w:pPr>
        <w:rPr>
          <w:rStyle w:val="Heading2Char"/>
        </w:rPr>
      </w:pPr>
    </w:p>
    <w:p w14:paraId="78C1CEF0" w14:textId="77777777" w:rsidR="00F05463" w:rsidRDefault="00F05463">
      <w:pPr>
        <w:rPr>
          <w:rStyle w:val="Heading2Char"/>
        </w:rPr>
      </w:pPr>
    </w:p>
    <w:p w14:paraId="3E2CBF27" w14:textId="77777777" w:rsidR="00F05463" w:rsidRDefault="00F05463">
      <w:pPr>
        <w:rPr>
          <w:rStyle w:val="Heading2Char"/>
        </w:rPr>
      </w:pPr>
    </w:p>
    <w:p w14:paraId="55AE1FA5" w14:textId="77777777" w:rsidR="00F05463" w:rsidRDefault="00F05463">
      <w:pPr>
        <w:rPr>
          <w:rStyle w:val="Heading2Char"/>
        </w:rPr>
      </w:pPr>
    </w:p>
    <w:p w14:paraId="1400ED0A" w14:textId="77777777" w:rsidR="00F05463" w:rsidRDefault="00F05463">
      <w:pPr>
        <w:rPr>
          <w:rStyle w:val="Heading2Char"/>
        </w:rPr>
      </w:pPr>
    </w:p>
    <w:p w14:paraId="029241EC" w14:textId="77777777" w:rsidR="00F05463" w:rsidRDefault="00F05463">
      <w:pPr>
        <w:rPr>
          <w:rStyle w:val="Heading2Char"/>
        </w:rPr>
      </w:pPr>
    </w:p>
    <w:p w14:paraId="3FF7B16F" w14:textId="77777777" w:rsidR="00F05463" w:rsidRDefault="00F05463">
      <w:pPr>
        <w:rPr>
          <w:rStyle w:val="Heading2Char"/>
        </w:rPr>
      </w:pPr>
    </w:p>
    <w:p w14:paraId="4B11C4DC" w14:textId="214EE3F9" w:rsidR="008F63B4" w:rsidRPr="008F63B4" w:rsidRDefault="008F63B4" w:rsidP="008F63B4">
      <w:pPr>
        <w:pStyle w:val="Subtitle"/>
        <w:rPr>
          <w:rStyle w:val="Heading2Char"/>
          <w:b w:val="0"/>
          <w:bCs w:val="0"/>
          <w:color w:val="3E5C61" w:themeColor="accent2"/>
          <w:sz w:val="18"/>
          <w:szCs w:val="24"/>
        </w:rPr>
      </w:pPr>
      <w:r w:rsidRPr="008F63B4">
        <w:rPr>
          <w:rStyle w:val="Heading2Char"/>
          <w:b w:val="0"/>
          <w:bCs w:val="0"/>
          <w:color w:val="3E5C61" w:themeColor="accent2"/>
          <w:sz w:val="18"/>
          <w:szCs w:val="24"/>
        </w:rPr>
        <w:t>Kahn, G. (Lyricist), &amp; Donaldson, W. (Composer). (1928). Makin’ Whoopee [Lyrics]. Retrieved from https://play.google.com/music/preview/Tpe4uflgpny7ovqing2pge2hwq4?lyrics=1&amp;utm_source=google&amp;utm_medium=search&amp;utm_campaign=lyrics&amp;pcampaignid=kp-lyrics&amp;u=0#</w:t>
      </w:r>
    </w:p>
    <w:p w14:paraId="36B77DE1" w14:textId="77777777" w:rsidR="008F63B4" w:rsidRDefault="008F63B4">
      <w:pPr>
        <w:rPr>
          <w:rStyle w:val="Heading2Char"/>
        </w:rPr>
      </w:pPr>
      <w:r>
        <w:rPr>
          <w:rStyle w:val="Heading2Char"/>
        </w:rPr>
        <w:br w:type="page"/>
      </w:r>
    </w:p>
    <w:p w14:paraId="34CA84BD" w14:textId="07FE0CCF" w:rsidR="00264879" w:rsidRDefault="00264879" w:rsidP="0011581D">
      <w:pPr>
        <w:suppressAutoHyphens/>
        <w:spacing w:before="180"/>
        <w:rPr>
          <w:rFonts w:cs="OpenSans"/>
          <w:color w:val="323134"/>
          <w:szCs w:val="18"/>
        </w:rPr>
      </w:pPr>
      <w:r>
        <w:rPr>
          <w:rStyle w:val="Heading2Char"/>
        </w:rPr>
        <w:lastRenderedPageBreak/>
        <w:t>Document A: Films</w:t>
      </w:r>
    </w:p>
    <w:p w14:paraId="59FFA3A0" w14:textId="1EE8C7C8" w:rsidR="00264879" w:rsidRPr="00F05463" w:rsidRDefault="00264879" w:rsidP="007915B0">
      <w:pPr>
        <w:spacing w:before="240"/>
        <w:rPr>
          <w:rStyle w:val="IntenseEmphasis"/>
          <w:sz w:val="24"/>
        </w:rPr>
      </w:pPr>
      <w:r w:rsidRPr="00F05463">
        <w:rPr>
          <w:rStyle w:val="IntenseEmphasis"/>
          <w:sz w:val="24"/>
        </w:rPr>
        <w:t>Modern Times</w:t>
      </w:r>
      <w:r w:rsidR="00F05463" w:rsidRPr="00F05463">
        <w:rPr>
          <w:rStyle w:val="IntenseEmphasis"/>
          <w:sz w:val="24"/>
        </w:rPr>
        <w:t>, 1936</w:t>
      </w:r>
    </w:p>
    <w:p w14:paraId="7BEBC4C6" w14:textId="2963C53B" w:rsidR="00F05463" w:rsidRPr="00264879" w:rsidRDefault="00F05463" w:rsidP="00264879">
      <w:pPr>
        <w:rPr>
          <w:rFonts w:ascii="Corbel" w:hAnsi="Corbel"/>
          <w:b/>
          <w:sz w:val="24"/>
        </w:rPr>
      </w:pPr>
    </w:p>
    <w:p w14:paraId="311DAF32" w14:textId="739220A1" w:rsidR="00374C4F" w:rsidRDefault="007915B0" w:rsidP="00ED7342">
      <w:pPr>
        <w:spacing w:after="240" w:line="276" w:lineRule="auto"/>
        <w:rPr>
          <w:rFonts w:cs="Helvetica"/>
          <w:sz w:val="24"/>
        </w:rPr>
      </w:pPr>
      <w:r w:rsidRPr="00F05463">
        <w:rPr>
          <w:noProof/>
          <w:sz w:val="24"/>
        </w:rPr>
        <w:drawing>
          <wp:anchor distT="0" distB="0" distL="114300" distR="114300" simplePos="0" relativeHeight="251662336" behindDoc="0" locked="0" layoutInCell="1" allowOverlap="1" wp14:anchorId="312B1B2A" wp14:editId="6624654C">
            <wp:simplePos x="0" y="0"/>
            <wp:positionH relativeFrom="column">
              <wp:posOffset>0</wp:posOffset>
            </wp:positionH>
            <wp:positionV relativeFrom="paragraph">
              <wp:posOffset>48260</wp:posOffset>
            </wp:positionV>
            <wp:extent cx="2479675" cy="37338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67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C4F" w:rsidRPr="00374C4F">
        <w:rPr>
          <w:rFonts w:cs="Helvetica"/>
          <w:sz w:val="24"/>
        </w:rPr>
        <w:t xml:space="preserve">Charlie Chaplin’s </w:t>
      </w:r>
      <w:r>
        <w:rPr>
          <w:rFonts w:cs="Helvetica"/>
          <w:sz w:val="24"/>
        </w:rPr>
        <w:t xml:space="preserve">silent </w:t>
      </w:r>
      <w:r w:rsidR="00374C4F" w:rsidRPr="00374C4F">
        <w:rPr>
          <w:rFonts w:cs="Helvetica"/>
          <w:sz w:val="24"/>
        </w:rPr>
        <w:t>film</w:t>
      </w:r>
      <w:r>
        <w:rPr>
          <w:rFonts w:cs="Helvetica"/>
          <w:sz w:val="24"/>
        </w:rPr>
        <w:t>,</w:t>
      </w:r>
      <w:r w:rsidR="00374C4F">
        <w:rPr>
          <w:rFonts w:cs="Helvetica"/>
          <w:i/>
          <w:sz w:val="24"/>
        </w:rPr>
        <w:t xml:space="preserve"> </w:t>
      </w:r>
      <w:r w:rsidR="00374C4F" w:rsidRPr="00ED7342">
        <w:rPr>
          <w:rFonts w:cs="Helvetica"/>
          <w:i/>
          <w:sz w:val="24"/>
        </w:rPr>
        <w:t>Modern Times</w:t>
      </w:r>
      <w:r>
        <w:rPr>
          <w:rFonts w:cs="Helvetica"/>
          <w:sz w:val="24"/>
        </w:rPr>
        <w:t>,</w:t>
      </w:r>
      <w:r w:rsidR="00374C4F" w:rsidRPr="00F05463">
        <w:rPr>
          <w:rFonts w:cs="Helvetica"/>
          <w:sz w:val="24"/>
        </w:rPr>
        <w:t xml:space="preserve"> is a comment</w:t>
      </w:r>
      <w:r w:rsidR="00374C4F">
        <w:rPr>
          <w:rFonts w:cs="Helvetica"/>
          <w:sz w:val="24"/>
        </w:rPr>
        <w:t>ary</w:t>
      </w:r>
      <w:r w:rsidR="00374C4F" w:rsidRPr="00F05463">
        <w:rPr>
          <w:rFonts w:cs="Helvetica"/>
          <w:sz w:val="24"/>
        </w:rPr>
        <w:t xml:space="preserve"> on the desperate employment and fiscal conditions many people faced during the </w:t>
      </w:r>
      <w:hyperlink r:id="rId9" w:history="1">
        <w:r w:rsidR="00374C4F" w:rsidRPr="00F05463">
          <w:rPr>
            <w:rFonts w:cs="Helvetica"/>
            <w:sz w:val="24"/>
          </w:rPr>
          <w:t>Great Depression</w:t>
        </w:r>
      </w:hyperlink>
      <w:r w:rsidR="00374C4F">
        <w:rPr>
          <w:rFonts w:cs="Helvetica"/>
          <w:sz w:val="24"/>
        </w:rPr>
        <w:t>—</w:t>
      </w:r>
      <w:r w:rsidR="00374C4F" w:rsidRPr="00F05463">
        <w:rPr>
          <w:rFonts w:cs="Helvetica"/>
          <w:sz w:val="24"/>
        </w:rPr>
        <w:t>conditions</w:t>
      </w:r>
      <w:r w:rsidR="00374C4F">
        <w:rPr>
          <w:rFonts w:cs="Helvetica"/>
          <w:sz w:val="24"/>
        </w:rPr>
        <w:t xml:space="preserve"> </w:t>
      </w:r>
      <w:r w:rsidR="00374C4F" w:rsidRPr="00F05463">
        <w:rPr>
          <w:rFonts w:cs="Helvetica"/>
          <w:sz w:val="24"/>
        </w:rPr>
        <w:t>created, in Chaplin's view, by the efficienci</w:t>
      </w:r>
      <w:r w:rsidR="00374C4F">
        <w:rPr>
          <w:rFonts w:cs="Helvetica"/>
          <w:sz w:val="24"/>
        </w:rPr>
        <w:t>es of modern industrialization.</w:t>
      </w:r>
      <w:r>
        <w:rPr>
          <w:rFonts w:cs="Helvetica"/>
          <w:sz w:val="24"/>
        </w:rPr>
        <w:t xml:space="preserve"> As a film created well after the takeover of “talkies,” films with sound, Chaplin’s choice to keep the movie silent becomes a part of the commentary itself, serving as a reminder of the recent technological changes of the time.</w:t>
      </w:r>
      <w:r w:rsidR="00374C4F" w:rsidRPr="00F05463">
        <w:rPr>
          <w:rFonts w:cs="Helvetica"/>
          <w:sz w:val="24"/>
        </w:rPr>
        <w:t xml:space="preserve"> </w:t>
      </w:r>
      <w:r w:rsidR="00374C4F" w:rsidRPr="00F05463">
        <w:rPr>
          <w:rFonts w:cs="Helvetica"/>
          <w:i/>
          <w:iCs/>
          <w:sz w:val="24"/>
        </w:rPr>
        <w:t>Modern Times</w:t>
      </w:r>
      <w:r w:rsidR="00374C4F" w:rsidRPr="00F05463">
        <w:rPr>
          <w:rFonts w:cs="Helvetica"/>
          <w:sz w:val="24"/>
        </w:rPr>
        <w:t xml:space="preserve"> was deemed "culturally significant" by the </w:t>
      </w:r>
      <w:hyperlink r:id="rId10" w:history="1">
        <w:r w:rsidR="00374C4F" w:rsidRPr="00F05463">
          <w:rPr>
            <w:rFonts w:cs="Helvetica"/>
            <w:sz w:val="24"/>
          </w:rPr>
          <w:t>Library of Congress</w:t>
        </w:r>
      </w:hyperlink>
      <w:r w:rsidR="00374C4F" w:rsidRPr="00F05463">
        <w:rPr>
          <w:rFonts w:cs="Helvetica"/>
          <w:sz w:val="24"/>
        </w:rPr>
        <w:t xml:space="preserve"> in 1989.</w:t>
      </w:r>
    </w:p>
    <w:p w14:paraId="081C335F" w14:textId="514D1ED7" w:rsidR="00A6175B" w:rsidRDefault="00264879" w:rsidP="00ED7342">
      <w:pPr>
        <w:spacing w:after="240" w:line="276" w:lineRule="auto"/>
        <w:rPr>
          <w:sz w:val="24"/>
        </w:rPr>
      </w:pPr>
      <w:r w:rsidRPr="00F05463">
        <w:rPr>
          <w:sz w:val="24"/>
        </w:rPr>
        <w:t xml:space="preserve">In </w:t>
      </w:r>
      <w:r w:rsidR="00ED7342" w:rsidRPr="00ED7342">
        <w:rPr>
          <w:i/>
          <w:sz w:val="24"/>
        </w:rPr>
        <w:t>Modern Times</w:t>
      </w:r>
      <w:r w:rsidR="00ED7342">
        <w:rPr>
          <w:sz w:val="24"/>
        </w:rPr>
        <w:t xml:space="preserve">, Chaplin </w:t>
      </w:r>
      <w:r w:rsidR="00F05463">
        <w:rPr>
          <w:sz w:val="24"/>
        </w:rPr>
        <w:t xml:space="preserve">portrays </w:t>
      </w:r>
      <w:r w:rsidR="00523CA4">
        <w:rPr>
          <w:sz w:val="24"/>
        </w:rPr>
        <w:t xml:space="preserve">an assembly line worker who </w:t>
      </w:r>
      <w:r w:rsidR="00A6175B">
        <w:rPr>
          <w:sz w:val="24"/>
        </w:rPr>
        <w:t>has a nervous breakdown after being</w:t>
      </w:r>
      <w:r w:rsidR="00523CA4">
        <w:rPr>
          <w:sz w:val="24"/>
        </w:rPr>
        <w:t xml:space="preserve"> forced to </w:t>
      </w:r>
      <w:r w:rsidR="00A6175B">
        <w:rPr>
          <w:sz w:val="24"/>
        </w:rPr>
        <w:t>work</w:t>
      </w:r>
      <w:r w:rsidR="00523CA4">
        <w:rPr>
          <w:sz w:val="24"/>
        </w:rPr>
        <w:t xml:space="preserve"> with malfunctioning machines</w:t>
      </w:r>
      <w:r w:rsidR="00A6175B">
        <w:rPr>
          <w:sz w:val="24"/>
        </w:rPr>
        <w:t>. The resulting chaos he c</w:t>
      </w:r>
      <w:r w:rsidR="00374C4F">
        <w:rPr>
          <w:sz w:val="24"/>
        </w:rPr>
        <w:t>reates</w:t>
      </w:r>
      <w:r w:rsidR="00A6175B">
        <w:rPr>
          <w:sz w:val="24"/>
        </w:rPr>
        <w:t xml:space="preserve"> at the factory prompts his boss to commit him to a mental hospital.</w:t>
      </w:r>
    </w:p>
    <w:p w14:paraId="3077EE49" w14:textId="670564E3" w:rsidR="00A6175B" w:rsidRDefault="00A6175B" w:rsidP="00ED7342">
      <w:pPr>
        <w:spacing w:after="240" w:line="276" w:lineRule="auto"/>
        <w:rPr>
          <w:sz w:val="24"/>
        </w:rPr>
      </w:pPr>
      <w:r>
        <w:rPr>
          <w:sz w:val="24"/>
        </w:rPr>
        <w:t>After being released from the hospital, Chaplin stumbles into the middle of a Communist demonstration</w:t>
      </w:r>
      <w:r w:rsidR="007915B0">
        <w:rPr>
          <w:sz w:val="24"/>
        </w:rPr>
        <w:t xml:space="preserve"> and manages to end up innocently marching with the Communists while waving a red flag</w:t>
      </w:r>
      <w:r>
        <w:rPr>
          <w:sz w:val="24"/>
        </w:rPr>
        <w:t>. Mistaken for one of the demonstrators, the police a</w:t>
      </w:r>
      <w:r w:rsidR="007915B0">
        <w:rPr>
          <w:sz w:val="24"/>
        </w:rPr>
        <w:t>rrest him, b</w:t>
      </w:r>
      <w:r w:rsidR="00374C4F">
        <w:rPr>
          <w:sz w:val="24"/>
        </w:rPr>
        <w:t>ut he’s not in jail for long. After a</w:t>
      </w:r>
      <w:r w:rsidR="00F946C2">
        <w:rPr>
          <w:sz w:val="24"/>
        </w:rPr>
        <w:t xml:space="preserve"> series of mishaps that</w:t>
      </w:r>
      <w:r w:rsidR="00374C4F">
        <w:rPr>
          <w:sz w:val="24"/>
        </w:rPr>
        <w:t xml:space="preserve"> lead him to foil a jailbreak, Chaplin is h</w:t>
      </w:r>
      <w:r w:rsidR="00F946C2">
        <w:rPr>
          <w:sz w:val="24"/>
        </w:rPr>
        <w:t>ailed as a hero and is released.</w:t>
      </w:r>
    </w:p>
    <w:p w14:paraId="439EFF8C" w14:textId="32CCC465" w:rsidR="00F946C2" w:rsidRDefault="00F946C2" w:rsidP="00ED7342">
      <w:pPr>
        <w:spacing w:after="240" w:line="276" w:lineRule="auto"/>
        <w:rPr>
          <w:sz w:val="24"/>
        </w:rPr>
      </w:pPr>
      <w:r>
        <w:rPr>
          <w:sz w:val="24"/>
        </w:rPr>
        <w:t>Free again, Chaplin tries to find a new job but in doing so, runs into Ellen, who is being chased by police. From that moment through the end of the film, their stories are intertwined as Ellen and Chaplin struggle to survive</w:t>
      </w:r>
      <w:r w:rsidR="00374C4F">
        <w:rPr>
          <w:sz w:val="24"/>
        </w:rPr>
        <w:t xml:space="preserve"> the Great Depression</w:t>
      </w:r>
      <w:r>
        <w:rPr>
          <w:sz w:val="24"/>
        </w:rPr>
        <w:t xml:space="preserve"> by taking odd jobs, resorting to illegal activity, and </w:t>
      </w:r>
      <w:r w:rsidR="00374C4F">
        <w:rPr>
          <w:sz w:val="24"/>
        </w:rPr>
        <w:t>making their ways in and out of jail multiple times.</w:t>
      </w:r>
    </w:p>
    <w:p w14:paraId="58532465" w14:textId="3DA0E8EB" w:rsidR="00264879" w:rsidRPr="007915B0" w:rsidRDefault="00374C4F" w:rsidP="007915B0">
      <w:pPr>
        <w:spacing w:after="240" w:line="276" w:lineRule="auto"/>
        <w:rPr>
          <w:sz w:val="24"/>
        </w:rPr>
      </w:pPr>
      <w:r>
        <w:rPr>
          <w:sz w:val="24"/>
        </w:rPr>
        <w:t>After struggling throughout the movie and getting nowhere, Ellen asks, “What’s the use of trying?” Chaplin gives her no answer, but he reassures her that they will continue as they always have before. The two walk arm-in-arm together down an empty road, facing the empty horizon and a wide-open future.</w:t>
      </w:r>
    </w:p>
    <w:p w14:paraId="51F45700" w14:textId="77777777" w:rsidR="00264879" w:rsidRDefault="00264879" w:rsidP="0011581D">
      <w:pPr>
        <w:suppressAutoHyphens/>
        <w:spacing w:before="180"/>
        <w:rPr>
          <w:rFonts w:cs="OpenSans"/>
          <w:color w:val="323134"/>
          <w:szCs w:val="18"/>
        </w:rPr>
      </w:pPr>
    </w:p>
    <w:p w14:paraId="25BA6F72" w14:textId="7CD17394" w:rsidR="00264879" w:rsidRDefault="00264879" w:rsidP="0011581D">
      <w:pPr>
        <w:suppressAutoHyphens/>
        <w:spacing w:before="180"/>
        <w:rPr>
          <w:rFonts w:cs="OpenSans"/>
          <w:color w:val="323134"/>
          <w:szCs w:val="18"/>
        </w:rPr>
      </w:pPr>
    </w:p>
    <w:p w14:paraId="79183C8D" w14:textId="74F939E4" w:rsidR="00264879" w:rsidRPr="00CA0919" w:rsidRDefault="00264879" w:rsidP="00264879">
      <w:pPr>
        <w:rPr>
          <w:rStyle w:val="IntenseEmphasis"/>
          <w:sz w:val="24"/>
        </w:rPr>
      </w:pPr>
      <w:r w:rsidRPr="00CA0919">
        <w:rPr>
          <w:rStyle w:val="IntenseEmphasis"/>
          <w:sz w:val="24"/>
        </w:rPr>
        <w:t>The Jazz Singer, 1927</w:t>
      </w:r>
    </w:p>
    <w:p w14:paraId="31D7ED47" w14:textId="69D30434" w:rsidR="00264879" w:rsidRPr="00453079" w:rsidRDefault="00FA3C7F" w:rsidP="00CA0919">
      <w:pPr>
        <w:spacing w:before="240" w:line="276" w:lineRule="auto"/>
        <w:rPr>
          <w:rFonts w:cs="Helvetica"/>
          <w:sz w:val="24"/>
        </w:rPr>
      </w:pPr>
      <w:r>
        <w:rPr>
          <w:noProof/>
        </w:rPr>
        <w:drawing>
          <wp:anchor distT="0" distB="0" distL="114300" distR="114300" simplePos="0" relativeHeight="251663360" behindDoc="0" locked="0" layoutInCell="1" allowOverlap="1" wp14:anchorId="5DBDEB7B" wp14:editId="77E31673">
            <wp:simplePos x="0" y="0"/>
            <wp:positionH relativeFrom="column">
              <wp:posOffset>2882900</wp:posOffset>
            </wp:positionH>
            <wp:positionV relativeFrom="paragraph">
              <wp:posOffset>131445</wp:posOffset>
            </wp:positionV>
            <wp:extent cx="2603500" cy="3945890"/>
            <wp:effectExtent l="0" t="0" r="6350" b="0"/>
            <wp:wrapTight wrapText="bothSides">
              <wp:wrapPolygon edited="0">
                <wp:start x="0" y="0"/>
                <wp:lineTo x="0" y="21482"/>
                <wp:lineTo x="21495" y="21482"/>
                <wp:lineTo x="21495"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94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879" w:rsidRPr="00CA0919">
        <w:rPr>
          <w:i/>
          <w:noProof/>
          <w:sz w:val="24"/>
        </w:rPr>
        <w:t>The Jazz Singer</w:t>
      </w:r>
      <w:r w:rsidR="00264879" w:rsidRPr="00CA0919">
        <w:rPr>
          <w:noProof/>
          <w:sz w:val="24"/>
        </w:rPr>
        <w:t xml:space="preserve"> was the first</w:t>
      </w:r>
      <w:r w:rsidR="00C73E13">
        <w:rPr>
          <w:noProof/>
          <w:sz w:val="24"/>
        </w:rPr>
        <w:t xml:space="preserve"> feature-length </w:t>
      </w:r>
      <w:r w:rsidR="00C73E13" w:rsidRPr="00C73E13">
        <w:rPr>
          <w:i/>
          <w:noProof/>
          <w:sz w:val="24"/>
        </w:rPr>
        <w:t>talkie</w:t>
      </w:r>
      <w:r w:rsidR="00C73E13">
        <w:rPr>
          <w:noProof/>
          <w:sz w:val="24"/>
        </w:rPr>
        <w:t>, early slang for a film</w:t>
      </w:r>
      <w:r w:rsidR="00264879" w:rsidRPr="00CA0919">
        <w:rPr>
          <w:noProof/>
          <w:sz w:val="24"/>
        </w:rPr>
        <w:t xml:space="preserve"> with</w:t>
      </w:r>
      <w:r w:rsidR="00C73E13">
        <w:rPr>
          <w:noProof/>
          <w:sz w:val="24"/>
        </w:rPr>
        <w:t xml:space="preserve"> featuring an integrated audio component</w:t>
      </w:r>
      <w:r w:rsidR="00264879" w:rsidRPr="00CA0919">
        <w:rPr>
          <w:noProof/>
          <w:sz w:val="24"/>
        </w:rPr>
        <w:t>. The film sig</w:t>
      </w:r>
      <w:r w:rsidR="00C73E13">
        <w:rPr>
          <w:noProof/>
          <w:sz w:val="24"/>
        </w:rPr>
        <w:t>naled the rising popularity of talkies</w:t>
      </w:r>
      <w:r w:rsidR="00264879" w:rsidRPr="00CA0919">
        <w:rPr>
          <w:noProof/>
          <w:sz w:val="24"/>
        </w:rPr>
        <w:t xml:space="preserve"> and the end of the silent film era. </w:t>
      </w:r>
      <w:r w:rsidR="00453079" w:rsidRPr="00CA0919">
        <w:rPr>
          <w:rFonts w:cs="Helvetica"/>
          <w:sz w:val="24"/>
        </w:rPr>
        <w:t xml:space="preserve">The film is </w:t>
      </w:r>
      <w:r w:rsidR="00453079">
        <w:rPr>
          <w:rFonts w:cs="Helvetica"/>
          <w:sz w:val="24"/>
        </w:rPr>
        <w:t xml:space="preserve">also </w:t>
      </w:r>
      <w:r w:rsidR="00453079" w:rsidRPr="00CA0919">
        <w:rPr>
          <w:rFonts w:cs="Helvetica"/>
          <w:sz w:val="24"/>
        </w:rPr>
        <w:t xml:space="preserve">notable for </w:t>
      </w:r>
      <w:proofErr w:type="spellStart"/>
      <w:r w:rsidR="00453079">
        <w:rPr>
          <w:rFonts w:cs="Helvetica"/>
          <w:sz w:val="24"/>
        </w:rPr>
        <w:t>Jakie’s</w:t>
      </w:r>
      <w:proofErr w:type="spellEnd"/>
      <w:r w:rsidR="00453079" w:rsidRPr="00CA0919">
        <w:rPr>
          <w:rFonts w:cs="Helvetica"/>
          <w:sz w:val="24"/>
        </w:rPr>
        <w:t xml:space="preserve"> donning of </w:t>
      </w:r>
      <w:r w:rsidR="00453079">
        <w:rPr>
          <w:rFonts w:cs="Helvetica"/>
          <w:sz w:val="24"/>
        </w:rPr>
        <w:t>“</w:t>
      </w:r>
      <w:r w:rsidR="00453079" w:rsidRPr="00CA0919">
        <w:rPr>
          <w:rFonts w:cs="Helvetica"/>
          <w:sz w:val="24"/>
        </w:rPr>
        <w:t>blackface,</w:t>
      </w:r>
      <w:r w:rsidR="00453079">
        <w:rPr>
          <w:rFonts w:cs="Helvetica"/>
          <w:sz w:val="24"/>
        </w:rPr>
        <w:t>”</w:t>
      </w:r>
      <w:r w:rsidR="00453079" w:rsidRPr="00CA0919">
        <w:rPr>
          <w:rFonts w:cs="Helvetica"/>
          <w:sz w:val="24"/>
        </w:rPr>
        <w:t xml:space="preserve"> a common practice at </w:t>
      </w:r>
      <w:r w:rsidR="00453079">
        <w:rPr>
          <w:rFonts w:cs="Helvetica"/>
          <w:sz w:val="24"/>
        </w:rPr>
        <w:t>the time</w:t>
      </w:r>
      <w:r w:rsidR="00453079" w:rsidRPr="00CA0919">
        <w:rPr>
          <w:rFonts w:cs="Helvetica"/>
          <w:sz w:val="24"/>
        </w:rPr>
        <w:t xml:space="preserve"> when white performers would darken their faces to perform traditionally “</w:t>
      </w:r>
      <w:r w:rsidR="00453079">
        <w:rPr>
          <w:rFonts w:cs="Helvetica"/>
          <w:sz w:val="24"/>
        </w:rPr>
        <w:t>B</w:t>
      </w:r>
      <w:r>
        <w:rPr>
          <w:rFonts w:cs="Helvetica"/>
          <w:sz w:val="24"/>
        </w:rPr>
        <w:t>lack</w:t>
      </w:r>
      <w:r w:rsidR="00453079" w:rsidRPr="00CA0919">
        <w:rPr>
          <w:rFonts w:cs="Helvetica"/>
          <w:sz w:val="24"/>
        </w:rPr>
        <w:t xml:space="preserve"> songs</w:t>
      </w:r>
      <w:r>
        <w:rPr>
          <w:rFonts w:cs="Helvetica"/>
          <w:sz w:val="24"/>
        </w:rPr>
        <w:t>”</w:t>
      </w:r>
      <w:r w:rsidR="00453079" w:rsidRPr="00CA0919">
        <w:rPr>
          <w:rFonts w:cs="Helvetica"/>
          <w:sz w:val="24"/>
        </w:rPr>
        <w:t xml:space="preserve"> and prejudiced skits in places where African Americans were not typically acce</w:t>
      </w:r>
      <w:r w:rsidR="00453079">
        <w:rPr>
          <w:rFonts w:cs="Helvetica"/>
          <w:sz w:val="24"/>
        </w:rPr>
        <w:t>pted.</w:t>
      </w:r>
    </w:p>
    <w:p w14:paraId="324652C3" w14:textId="764E1E7B" w:rsidR="003E5E57" w:rsidRDefault="00264879" w:rsidP="00CA0919">
      <w:pPr>
        <w:spacing w:before="240" w:line="276" w:lineRule="auto"/>
        <w:rPr>
          <w:rFonts w:cs="Helvetica"/>
          <w:sz w:val="24"/>
        </w:rPr>
      </w:pPr>
      <w:r w:rsidRPr="00CA0919">
        <w:rPr>
          <w:noProof/>
          <w:sz w:val="24"/>
        </w:rPr>
        <w:t>The story, based on Samson Raphaelson’s play</w:t>
      </w:r>
      <w:r w:rsidR="00C73E13">
        <w:rPr>
          <w:noProof/>
          <w:sz w:val="24"/>
        </w:rPr>
        <w:t>,</w:t>
      </w:r>
      <w:r w:rsidRPr="00CA0919">
        <w:rPr>
          <w:noProof/>
          <w:sz w:val="24"/>
        </w:rPr>
        <w:t xml:space="preserve"> </w:t>
      </w:r>
      <w:r w:rsidRPr="00CA0919">
        <w:rPr>
          <w:i/>
          <w:noProof/>
          <w:sz w:val="24"/>
        </w:rPr>
        <w:t>The Day of Atonement</w:t>
      </w:r>
      <w:r w:rsidRPr="00CA0919">
        <w:rPr>
          <w:noProof/>
          <w:sz w:val="24"/>
        </w:rPr>
        <w:t xml:space="preserve">, </w:t>
      </w:r>
      <w:r w:rsidRPr="00CA0919">
        <w:rPr>
          <w:rFonts w:cs="Helvetica"/>
          <w:sz w:val="24"/>
        </w:rPr>
        <w:t>chronicle</w:t>
      </w:r>
      <w:r w:rsidR="00C73E13">
        <w:rPr>
          <w:rFonts w:cs="Helvetica"/>
          <w:sz w:val="24"/>
        </w:rPr>
        <w:t xml:space="preserve">s the life of </w:t>
      </w:r>
      <w:proofErr w:type="spellStart"/>
      <w:r w:rsidR="00C73E13">
        <w:rPr>
          <w:rFonts w:cs="Helvetica"/>
          <w:sz w:val="24"/>
        </w:rPr>
        <w:t>Jakie</w:t>
      </w:r>
      <w:proofErr w:type="spellEnd"/>
      <w:r w:rsidR="00C73E13">
        <w:rPr>
          <w:rFonts w:cs="Helvetica"/>
          <w:sz w:val="24"/>
        </w:rPr>
        <w:t xml:space="preserve"> Rabinowitz (</w:t>
      </w:r>
      <w:r w:rsidRPr="00CA0919">
        <w:rPr>
          <w:rFonts w:cs="Helvetica"/>
          <w:sz w:val="24"/>
        </w:rPr>
        <w:t>played by Al Jolson</w:t>
      </w:r>
      <w:r w:rsidR="00C73E13">
        <w:rPr>
          <w:rFonts w:cs="Helvetica"/>
          <w:sz w:val="24"/>
        </w:rPr>
        <w:t xml:space="preserve">). </w:t>
      </w:r>
      <w:r w:rsidR="003E5E57">
        <w:rPr>
          <w:rFonts w:cs="Helvetica"/>
          <w:sz w:val="24"/>
        </w:rPr>
        <w:t xml:space="preserve">Finding a love for jazz music, </w:t>
      </w:r>
      <w:r w:rsidR="00C73E13">
        <w:rPr>
          <w:rFonts w:cs="Helvetica"/>
          <w:sz w:val="24"/>
        </w:rPr>
        <w:t>Rabinowitz d</w:t>
      </w:r>
      <w:r w:rsidRPr="00CA0919">
        <w:rPr>
          <w:rFonts w:cs="Helvetica"/>
          <w:sz w:val="24"/>
        </w:rPr>
        <w:t xml:space="preserve">efies </w:t>
      </w:r>
      <w:r w:rsidR="00C73E13">
        <w:rPr>
          <w:rFonts w:cs="Helvetica"/>
          <w:sz w:val="24"/>
        </w:rPr>
        <w:t>his family’s plans for him to</w:t>
      </w:r>
      <w:r w:rsidR="003E5E57">
        <w:rPr>
          <w:rFonts w:cs="Helvetica"/>
          <w:sz w:val="24"/>
        </w:rPr>
        <w:t xml:space="preserve"> take on his father’s career and</w:t>
      </w:r>
      <w:r w:rsidR="00C73E13">
        <w:rPr>
          <w:rFonts w:cs="Helvetica"/>
          <w:sz w:val="24"/>
        </w:rPr>
        <w:t xml:space="preserve"> become a Jewish </w:t>
      </w:r>
      <w:r w:rsidR="00C73E13" w:rsidRPr="003E5E57">
        <w:rPr>
          <w:rFonts w:cs="Helvetica"/>
          <w:i/>
          <w:sz w:val="24"/>
        </w:rPr>
        <w:t>cantor</w:t>
      </w:r>
      <w:r w:rsidR="00C73E13">
        <w:rPr>
          <w:rFonts w:cs="Helvetica"/>
          <w:sz w:val="24"/>
        </w:rPr>
        <w:t xml:space="preserve">, a religious official who leads the congregation in </w:t>
      </w:r>
      <w:r w:rsidR="003E5E57">
        <w:rPr>
          <w:rFonts w:cs="Helvetica"/>
          <w:sz w:val="24"/>
        </w:rPr>
        <w:t>prayer through song</w:t>
      </w:r>
      <w:r w:rsidRPr="00CA0919">
        <w:rPr>
          <w:rFonts w:cs="Helvetica"/>
          <w:sz w:val="24"/>
        </w:rPr>
        <w:t xml:space="preserve">. </w:t>
      </w:r>
    </w:p>
    <w:p w14:paraId="57FD21E1" w14:textId="4ABA864F" w:rsidR="00C416CA" w:rsidRDefault="00264879" w:rsidP="00CA0919">
      <w:pPr>
        <w:spacing w:before="240" w:line="276" w:lineRule="auto"/>
        <w:rPr>
          <w:rFonts w:cs="Helvetica"/>
          <w:sz w:val="24"/>
        </w:rPr>
      </w:pPr>
      <w:r w:rsidRPr="00CA0919">
        <w:rPr>
          <w:rFonts w:cs="Helvetica"/>
          <w:sz w:val="24"/>
        </w:rPr>
        <w:t xml:space="preserve">After singing popular tunes in a beer garden, </w:t>
      </w:r>
      <w:r w:rsidR="003E5E57">
        <w:rPr>
          <w:rFonts w:cs="Helvetica"/>
          <w:sz w:val="24"/>
        </w:rPr>
        <w:t xml:space="preserve">13-year-old </w:t>
      </w:r>
      <w:proofErr w:type="spellStart"/>
      <w:r w:rsidR="003E5E57">
        <w:rPr>
          <w:rFonts w:cs="Helvetica"/>
          <w:sz w:val="24"/>
        </w:rPr>
        <w:t>Jakie</w:t>
      </w:r>
      <w:proofErr w:type="spellEnd"/>
      <w:r w:rsidR="003E5E57">
        <w:rPr>
          <w:rFonts w:cs="Helvetica"/>
          <w:sz w:val="24"/>
        </w:rPr>
        <w:t xml:space="preserve"> is punished by his cantor father</w:t>
      </w:r>
      <w:r w:rsidR="00C416CA">
        <w:rPr>
          <w:rFonts w:cs="Helvetica"/>
          <w:sz w:val="24"/>
        </w:rPr>
        <w:t xml:space="preserve"> for “misusing” his voice</w:t>
      </w:r>
      <w:r w:rsidRPr="00CA0919">
        <w:rPr>
          <w:rFonts w:cs="Helvetica"/>
          <w:sz w:val="24"/>
        </w:rPr>
        <w:t xml:space="preserve">. </w:t>
      </w:r>
      <w:r w:rsidR="00C416CA">
        <w:rPr>
          <w:rFonts w:cs="Helvetica"/>
          <w:sz w:val="24"/>
        </w:rPr>
        <w:t xml:space="preserve">As a result, </w:t>
      </w:r>
      <w:proofErr w:type="spellStart"/>
      <w:r w:rsidRPr="00CA0919">
        <w:rPr>
          <w:rFonts w:cs="Helvetica"/>
          <w:sz w:val="24"/>
        </w:rPr>
        <w:t>Jakie</w:t>
      </w:r>
      <w:proofErr w:type="spellEnd"/>
      <w:r w:rsidRPr="00CA0919">
        <w:rPr>
          <w:rFonts w:cs="Helvetica"/>
          <w:sz w:val="24"/>
        </w:rPr>
        <w:t xml:space="preserve"> runs away from home. </w:t>
      </w:r>
    </w:p>
    <w:p w14:paraId="55A16EAC" w14:textId="5E32D02C" w:rsidR="00C416CA" w:rsidRDefault="00C416CA" w:rsidP="00CA0919">
      <w:pPr>
        <w:spacing w:before="240" w:line="276" w:lineRule="auto"/>
        <w:rPr>
          <w:rFonts w:cs="Helvetica"/>
          <w:sz w:val="24"/>
        </w:rPr>
      </w:pPr>
      <w:r>
        <w:rPr>
          <w:rFonts w:cs="Helvetica"/>
          <w:sz w:val="24"/>
        </w:rPr>
        <w:t>Around a decade later</w:t>
      </w:r>
      <w:r w:rsidR="00264879" w:rsidRPr="00CA0919">
        <w:rPr>
          <w:rFonts w:cs="Helvetica"/>
          <w:sz w:val="24"/>
        </w:rPr>
        <w:t xml:space="preserve">, now calling himself </w:t>
      </w:r>
      <w:r>
        <w:rPr>
          <w:rFonts w:cs="Helvetica"/>
          <w:sz w:val="24"/>
        </w:rPr>
        <w:t>“</w:t>
      </w:r>
      <w:r w:rsidR="00264879" w:rsidRPr="00CA0919">
        <w:rPr>
          <w:rFonts w:cs="Helvetica"/>
          <w:sz w:val="24"/>
        </w:rPr>
        <w:t>Jack Robin,</w:t>
      </w:r>
      <w:r>
        <w:rPr>
          <w:rFonts w:cs="Helvetica"/>
          <w:sz w:val="24"/>
        </w:rPr>
        <w:t>”</w:t>
      </w:r>
      <w:r w:rsidR="00264879" w:rsidRPr="00CA0919">
        <w:rPr>
          <w:rFonts w:cs="Helvetica"/>
          <w:sz w:val="24"/>
        </w:rPr>
        <w:t xml:space="preserve"> </w:t>
      </w:r>
      <w:proofErr w:type="spellStart"/>
      <w:r>
        <w:rPr>
          <w:rFonts w:cs="Helvetica"/>
          <w:sz w:val="24"/>
        </w:rPr>
        <w:t>Jakie</w:t>
      </w:r>
      <w:proofErr w:type="spellEnd"/>
      <w:r w:rsidR="00264879" w:rsidRPr="00CA0919">
        <w:rPr>
          <w:rFonts w:cs="Helvetica"/>
          <w:sz w:val="24"/>
        </w:rPr>
        <w:t xml:space="preserve"> has become a talented jazz singer</w:t>
      </w:r>
      <w:r>
        <w:rPr>
          <w:rFonts w:cs="Helvetica"/>
          <w:sz w:val="24"/>
        </w:rPr>
        <w:t xml:space="preserve"> and is offered his first big break—a leading role in a new musical</w:t>
      </w:r>
      <w:r w:rsidR="00264879" w:rsidRPr="00CA0919">
        <w:rPr>
          <w:rFonts w:cs="Helvetica"/>
          <w:sz w:val="24"/>
        </w:rPr>
        <w:t>.</w:t>
      </w:r>
      <w:r>
        <w:rPr>
          <w:rFonts w:cs="Helvetica"/>
          <w:sz w:val="24"/>
        </w:rPr>
        <w:t xml:space="preserve"> </w:t>
      </w:r>
      <w:proofErr w:type="spellStart"/>
      <w:r>
        <w:rPr>
          <w:rFonts w:cs="Helvetica"/>
          <w:sz w:val="24"/>
        </w:rPr>
        <w:t>Jakie</w:t>
      </w:r>
      <w:proofErr w:type="spellEnd"/>
      <w:r>
        <w:rPr>
          <w:rFonts w:cs="Helvetica"/>
          <w:sz w:val="24"/>
        </w:rPr>
        <w:t xml:space="preserve"> returns home to show his aging father what he’s been able to accomplish; but the elder Rabinowitz hasn’t changed his mind and kicks his son out, saying that he never wants to see the young man again. Then, only 24 hours before his musical opens, </w:t>
      </w:r>
      <w:proofErr w:type="spellStart"/>
      <w:r>
        <w:rPr>
          <w:rFonts w:cs="Helvetica"/>
          <w:sz w:val="24"/>
        </w:rPr>
        <w:t>Jakie</w:t>
      </w:r>
      <w:proofErr w:type="spellEnd"/>
      <w:r>
        <w:rPr>
          <w:rFonts w:cs="Helvetica"/>
          <w:sz w:val="24"/>
        </w:rPr>
        <w:t xml:space="preserve"> learns that his father has fallen gravely ill and needs </w:t>
      </w:r>
      <w:r w:rsidR="00FA3C7F">
        <w:rPr>
          <w:rFonts w:cs="Helvetica"/>
          <w:sz w:val="24"/>
        </w:rPr>
        <w:t>him</w:t>
      </w:r>
      <w:r>
        <w:rPr>
          <w:rFonts w:cs="Helvetica"/>
          <w:sz w:val="24"/>
        </w:rPr>
        <w:t xml:space="preserve"> to sing the </w:t>
      </w:r>
      <w:proofErr w:type="spellStart"/>
      <w:r>
        <w:rPr>
          <w:rFonts w:cs="Helvetica"/>
          <w:sz w:val="24"/>
        </w:rPr>
        <w:t>Kol</w:t>
      </w:r>
      <w:proofErr w:type="spellEnd"/>
      <w:r>
        <w:rPr>
          <w:rFonts w:cs="Helvetica"/>
          <w:sz w:val="24"/>
        </w:rPr>
        <w:t xml:space="preserve"> </w:t>
      </w:r>
      <w:proofErr w:type="spellStart"/>
      <w:r>
        <w:rPr>
          <w:rFonts w:cs="Helvetica"/>
          <w:sz w:val="24"/>
        </w:rPr>
        <w:t>Nidre</w:t>
      </w:r>
      <w:proofErr w:type="spellEnd"/>
      <w:r>
        <w:rPr>
          <w:rFonts w:cs="Helvetica"/>
          <w:sz w:val="24"/>
        </w:rPr>
        <w:t xml:space="preserve"> for Yom Kippur in his place. Torn, </w:t>
      </w:r>
      <w:proofErr w:type="spellStart"/>
      <w:r>
        <w:rPr>
          <w:rFonts w:cs="Helvetica"/>
          <w:sz w:val="24"/>
        </w:rPr>
        <w:t>Jakie</w:t>
      </w:r>
      <w:proofErr w:type="spellEnd"/>
      <w:r>
        <w:rPr>
          <w:rFonts w:cs="Helvetica"/>
          <w:sz w:val="24"/>
        </w:rPr>
        <w:t xml:space="preserve"> </w:t>
      </w:r>
      <w:r w:rsidR="00341CAD">
        <w:rPr>
          <w:rFonts w:cs="Helvetica"/>
          <w:sz w:val="24"/>
        </w:rPr>
        <w:t>must decide between his religion and family and his ambitions.</w:t>
      </w:r>
    </w:p>
    <w:p w14:paraId="13F5477C" w14:textId="254ED14C" w:rsidR="00341CAD" w:rsidRDefault="00341CAD" w:rsidP="00CA0919">
      <w:pPr>
        <w:spacing w:before="240" w:line="276" w:lineRule="auto"/>
        <w:rPr>
          <w:rFonts w:cs="Helvetica"/>
          <w:sz w:val="24"/>
        </w:rPr>
      </w:pPr>
      <w:r>
        <w:rPr>
          <w:rFonts w:cs="Helvetica"/>
          <w:sz w:val="24"/>
        </w:rPr>
        <w:t xml:space="preserve">In rehearsals that night, </w:t>
      </w:r>
      <w:proofErr w:type="spellStart"/>
      <w:r>
        <w:rPr>
          <w:rFonts w:cs="Helvetica"/>
          <w:sz w:val="24"/>
        </w:rPr>
        <w:t>Jakie’s</w:t>
      </w:r>
      <w:proofErr w:type="spellEnd"/>
      <w:r>
        <w:rPr>
          <w:rFonts w:cs="Helvetica"/>
          <w:sz w:val="24"/>
        </w:rPr>
        <w:t xml:space="preserve"> mother finally sees him on stage and admits that on-stage, not in a religious house, is where </w:t>
      </w:r>
      <w:proofErr w:type="spellStart"/>
      <w:r>
        <w:rPr>
          <w:rFonts w:cs="Helvetica"/>
          <w:sz w:val="24"/>
        </w:rPr>
        <w:t>Jakie</w:t>
      </w:r>
      <w:proofErr w:type="spellEnd"/>
      <w:r>
        <w:rPr>
          <w:rFonts w:cs="Helvetica"/>
          <w:sz w:val="24"/>
        </w:rPr>
        <w:t xml:space="preserve"> belongs; but despite her revelation, </w:t>
      </w:r>
      <w:proofErr w:type="spellStart"/>
      <w:r>
        <w:rPr>
          <w:rFonts w:cs="Helvetica"/>
          <w:sz w:val="24"/>
        </w:rPr>
        <w:t>Jakie</w:t>
      </w:r>
      <w:proofErr w:type="spellEnd"/>
      <w:r>
        <w:rPr>
          <w:rFonts w:cs="Helvetica"/>
          <w:sz w:val="24"/>
        </w:rPr>
        <w:t xml:space="preserve"> ultimately decides to sing the </w:t>
      </w:r>
      <w:proofErr w:type="spellStart"/>
      <w:r>
        <w:rPr>
          <w:rFonts w:cs="Helvetica"/>
          <w:sz w:val="24"/>
        </w:rPr>
        <w:t>Kol</w:t>
      </w:r>
      <w:proofErr w:type="spellEnd"/>
      <w:r>
        <w:rPr>
          <w:rFonts w:cs="Helvetica"/>
          <w:sz w:val="24"/>
        </w:rPr>
        <w:t xml:space="preserve"> </w:t>
      </w:r>
      <w:proofErr w:type="spellStart"/>
      <w:r>
        <w:rPr>
          <w:rFonts w:cs="Helvetica"/>
          <w:sz w:val="24"/>
        </w:rPr>
        <w:t>Nidre</w:t>
      </w:r>
      <w:proofErr w:type="spellEnd"/>
      <w:r>
        <w:rPr>
          <w:rFonts w:cs="Helvetica"/>
          <w:sz w:val="24"/>
        </w:rPr>
        <w:t xml:space="preserve"> in his father’s stead, and the musical does not open that night. With his dying breath, </w:t>
      </w:r>
      <w:proofErr w:type="spellStart"/>
      <w:r>
        <w:rPr>
          <w:rFonts w:cs="Helvetica"/>
          <w:sz w:val="24"/>
        </w:rPr>
        <w:t>Jakie’s</w:t>
      </w:r>
      <w:proofErr w:type="spellEnd"/>
      <w:r>
        <w:rPr>
          <w:rFonts w:cs="Helvetica"/>
          <w:sz w:val="24"/>
        </w:rPr>
        <w:t xml:space="preserve"> father forgives him, saying, “Mama, we have our son again.”</w:t>
      </w:r>
    </w:p>
    <w:sectPr w:rsidR="00341CAD" w:rsidSect="004B62E9">
      <w:headerReference w:type="default"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62E4A" w14:textId="77777777" w:rsidR="00BD716B" w:rsidRDefault="00BD716B" w:rsidP="000858BD">
      <w:r>
        <w:separator/>
      </w:r>
    </w:p>
  </w:endnote>
  <w:endnote w:type="continuationSeparator" w:id="0">
    <w:p w14:paraId="636AA737" w14:textId="77777777" w:rsidR="00BD716B" w:rsidRDefault="00BD716B"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Arial Unicode MS"/>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Sans">
    <w:altName w:val="Open San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ans-Bold">
    <w:altName w:val="Cambria"/>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09D327C5" w:rsidR="005B2A6C" w:rsidRDefault="004E7C9E" w:rsidP="000858BD">
                          <w:pPr>
                            <w:tabs>
                              <w:tab w:val="right" w:pos="7740"/>
                            </w:tabs>
                            <w:jc w:val="right"/>
                            <w:rPr>
                              <w:b/>
                              <w:sz w:val="22"/>
                              <w:szCs w:val="22"/>
                            </w:rPr>
                          </w:pPr>
                          <w:r>
                            <w:rPr>
                              <w:b/>
                              <w:sz w:val="22"/>
                              <w:szCs w:val="22"/>
                            </w:rPr>
                            <w:t>MODERNISM VS. TRADITIONALSIM</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F0D91C4" w14:textId="09D327C5" w:rsidR="005B2A6C" w:rsidRDefault="004E7C9E" w:rsidP="000858BD">
                    <w:pPr>
                      <w:tabs>
                        <w:tab w:val="right" w:pos="7740"/>
                      </w:tabs>
                      <w:jc w:val="right"/>
                      <w:rPr>
                        <w:b/>
                        <w:sz w:val="22"/>
                        <w:szCs w:val="22"/>
                      </w:rPr>
                    </w:pPr>
                    <w:r>
                      <w:rPr>
                        <w:b/>
                        <w:sz w:val="22"/>
                        <w:szCs w:val="22"/>
                      </w:rPr>
                      <w:t>MODERNISM VS. TRADITIONALSIM</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FC2A1" w14:textId="77777777" w:rsidR="00BD716B" w:rsidRDefault="00BD716B" w:rsidP="000858BD">
      <w:r>
        <w:separator/>
      </w:r>
    </w:p>
  </w:footnote>
  <w:footnote w:type="continuationSeparator" w:id="0">
    <w:p w14:paraId="1571DB0C" w14:textId="77777777" w:rsidR="00BD716B" w:rsidRDefault="00BD716B" w:rsidP="00085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id w:val="1115949500"/>
        <w:docPartObj>
          <w:docPartGallery w:val="Page Numbers (Top of Page)"/>
          <w:docPartUnique/>
        </w:docPartObj>
      </w:sdtPr>
      <w:sdtEndPr>
        <w:rPr>
          <w:b w:val="0"/>
          <w:bCs w:val="0"/>
          <w:color w:val="auto"/>
          <w:szCs w:val="28"/>
        </w:rPr>
      </w:sdtEndPr>
      <w:sdtContent>
        <w:tr w:rsidR="004B62E9" w14:paraId="31555BB9" w14:textId="77777777" w:rsidTr="004B62E9">
          <w:trPr>
            <w:trHeight w:val="1080"/>
          </w:trPr>
          <w:tc>
            <w:tcPr>
              <w:tcW w:w="4844" w:type="pct"/>
              <w:tcBorders>
                <w:right w:val="triple" w:sz="4" w:space="0" w:color="910D28" w:themeColor="accent1"/>
              </w:tcBorders>
              <w:vAlign w:val="bottom"/>
            </w:tcPr>
            <w:p w14:paraId="15E36D84" w14:textId="3C0F64AC" w:rsidR="004B62E9" w:rsidRDefault="004B62E9" w:rsidP="004B62E9">
              <w:pPr>
                <w:pStyle w:val="Heading1"/>
                <w:jc w:val="right"/>
                <w:rPr>
                  <w:sz w:val="20"/>
                  <w:szCs w:val="20"/>
                </w:rPr>
              </w:pPr>
              <w:r>
                <w:t xml:space="preserve">Page </w:t>
              </w:r>
              <w:r>
                <w:fldChar w:fldCharType="begin"/>
              </w:r>
              <w:r>
                <w:instrText xml:space="preserve"> PAGE    \* MERGEFORMAT </w:instrText>
              </w:r>
              <w:r>
                <w:fldChar w:fldCharType="separate"/>
              </w:r>
              <w:r w:rsidR="00A22348">
                <w:rPr>
                  <w:noProof/>
                </w:rPr>
                <w:t>5</w:t>
              </w:r>
              <w:r>
                <w:rPr>
                  <w:noProof/>
                </w:rPr>
                <w:fldChar w:fldCharType="end"/>
              </w:r>
            </w:p>
          </w:tc>
          <w:tc>
            <w:tcPr>
              <w:tcW w:w="156" w:type="pct"/>
              <w:tcBorders>
                <w:left w:val="triple" w:sz="4" w:space="0" w:color="910D28" w:themeColor="accent1"/>
              </w:tcBorders>
              <w:vAlign w:val="bottom"/>
            </w:tcPr>
            <w:p w14:paraId="50ED0E95" w14:textId="32AC89C5" w:rsidR="004B62E9" w:rsidRDefault="004B62E9">
              <w:pPr>
                <w:pStyle w:val="NoSpacing"/>
                <w:rPr>
                  <w:rFonts w:asciiTheme="majorHAnsi" w:eastAsiaTheme="majorEastAsia" w:hAnsiTheme="majorHAnsi" w:cstheme="majorBidi"/>
                  <w:sz w:val="28"/>
                  <w:szCs w:val="28"/>
                </w:rPr>
              </w:pPr>
            </w:p>
          </w:tc>
        </w:tr>
      </w:sdtContent>
    </w:sdt>
  </w:tbl>
  <w:p w14:paraId="7CD2E0B5" w14:textId="77777777" w:rsidR="004B62E9" w:rsidRDefault="004B62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858BD"/>
    <w:rsid w:val="0011581D"/>
    <w:rsid w:val="00203817"/>
    <w:rsid w:val="00264879"/>
    <w:rsid w:val="00320A5B"/>
    <w:rsid w:val="00341CAD"/>
    <w:rsid w:val="00362FDA"/>
    <w:rsid w:val="00374C4F"/>
    <w:rsid w:val="003E5E57"/>
    <w:rsid w:val="00453079"/>
    <w:rsid w:val="004B62E9"/>
    <w:rsid w:val="004E7C9E"/>
    <w:rsid w:val="00523CA4"/>
    <w:rsid w:val="005B2A6C"/>
    <w:rsid w:val="00605309"/>
    <w:rsid w:val="006E49B4"/>
    <w:rsid w:val="007915B0"/>
    <w:rsid w:val="008F63B4"/>
    <w:rsid w:val="00A22348"/>
    <w:rsid w:val="00A57937"/>
    <w:rsid w:val="00A6175B"/>
    <w:rsid w:val="00A841D3"/>
    <w:rsid w:val="00AB38AC"/>
    <w:rsid w:val="00AC2386"/>
    <w:rsid w:val="00AF61B5"/>
    <w:rsid w:val="00B441CE"/>
    <w:rsid w:val="00BD716B"/>
    <w:rsid w:val="00C416CA"/>
    <w:rsid w:val="00C73E13"/>
    <w:rsid w:val="00CA0919"/>
    <w:rsid w:val="00CF7DB3"/>
    <w:rsid w:val="00D4051E"/>
    <w:rsid w:val="00D77E23"/>
    <w:rsid w:val="00DC0765"/>
    <w:rsid w:val="00DC218C"/>
    <w:rsid w:val="00ED7342"/>
    <w:rsid w:val="00F05463"/>
    <w:rsid w:val="00F946C2"/>
    <w:rsid w:val="00FA3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56F40"/>
  <w14:defaultImageDpi w14:val="300"/>
  <w15:docId w15:val="{AB031051-7125-4DDA-8A96-7828DD6E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Title">
    <w:name w:val="Title"/>
    <w:basedOn w:val="Normal"/>
    <w:next w:val="Normal"/>
    <w:link w:val="TitleChar"/>
    <w:uiPriority w:val="10"/>
    <w:qFormat/>
    <w:rsid w:val="0026487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64879"/>
    <w:rPr>
      <w:rFonts w:ascii="Cambria" w:eastAsia="Times New Roman" w:hAnsi="Cambria" w:cs="Times New Roman"/>
      <w:color w:val="17365D"/>
      <w:spacing w:val="5"/>
      <w:kern w:val="28"/>
      <w:sz w:val="52"/>
      <w:szCs w:val="52"/>
    </w:rPr>
  </w:style>
  <w:style w:type="character" w:styleId="Hyperlink">
    <w:name w:val="Hyperlink"/>
    <w:uiPriority w:val="99"/>
    <w:unhideWhenUsed/>
    <w:rsid w:val="00264879"/>
    <w:rPr>
      <w:color w:val="0000FF"/>
      <w:u w:val="single"/>
    </w:rPr>
  </w:style>
  <w:style w:type="paragraph" w:styleId="Footer">
    <w:name w:val="footer"/>
    <w:basedOn w:val="Normal"/>
    <w:link w:val="FooterChar"/>
    <w:uiPriority w:val="99"/>
    <w:unhideWhenUsed/>
    <w:rsid w:val="00264879"/>
    <w:pPr>
      <w:tabs>
        <w:tab w:val="center" w:pos="4320"/>
        <w:tab w:val="right" w:pos="8640"/>
      </w:tabs>
    </w:pPr>
  </w:style>
  <w:style w:type="character" w:customStyle="1" w:styleId="FooterChar">
    <w:name w:val="Footer Char"/>
    <w:basedOn w:val="DefaultParagraphFont"/>
    <w:link w:val="Footer"/>
    <w:uiPriority w:val="99"/>
    <w:rsid w:val="00264879"/>
    <w:rPr>
      <w:rFonts w:ascii="Calibri" w:hAnsi="Calibri"/>
      <w:color w:val="2E2E2E" w:themeColor="text1"/>
      <w:sz w:val="18"/>
    </w:rPr>
  </w:style>
  <w:style w:type="character" w:styleId="IntenseEmphasis">
    <w:name w:val="Intense Emphasis"/>
    <w:basedOn w:val="DefaultParagraphFont"/>
    <w:uiPriority w:val="21"/>
    <w:qFormat/>
    <w:rsid w:val="00CF7DB3"/>
    <w:rPr>
      <w:i/>
      <w:iCs/>
      <w:color w:val="910D28" w:themeColor="accent1"/>
    </w:rPr>
  </w:style>
  <w:style w:type="character" w:styleId="FollowedHyperlink">
    <w:name w:val="FollowedHyperlink"/>
    <w:basedOn w:val="DefaultParagraphFont"/>
    <w:uiPriority w:val="99"/>
    <w:semiHidden/>
    <w:unhideWhenUsed/>
    <w:rsid w:val="00CF7DB3"/>
    <w:rPr>
      <w:color w:val="6D8F9B" w:themeColor="followedHyperlink"/>
      <w:u w:val="single"/>
    </w:rPr>
  </w:style>
  <w:style w:type="paragraph" w:styleId="NormalWeb">
    <w:name w:val="Normal (Web)"/>
    <w:basedOn w:val="Normal"/>
    <w:uiPriority w:val="99"/>
    <w:semiHidden/>
    <w:unhideWhenUsed/>
    <w:rsid w:val="00CF7DB3"/>
    <w:pPr>
      <w:spacing w:before="100" w:beforeAutospacing="1" w:after="100" w:afterAutospacing="1"/>
    </w:pPr>
    <w:rPr>
      <w:rFonts w:ascii="Times New Roman" w:eastAsia="Times New Roman" w:hAnsi="Times New Roman" w:cs="Times New Roman"/>
      <w:color w:val="auto"/>
      <w:sz w:val="24"/>
    </w:rPr>
  </w:style>
  <w:style w:type="character" w:customStyle="1" w:styleId="apple-converted-space">
    <w:name w:val="apple-converted-space"/>
    <w:basedOn w:val="DefaultParagraphFont"/>
    <w:rsid w:val="006E49B4"/>
  </w:style>
  <w:style w:type="paragraph" w:styleId="NoSpacing">
    <w:name w:val="No Spacing"/>
    <w:link w:val="NoSpacingChar"/>
    <w:uiPriority w:val="1"/>
    <w:qFormat/>
    <w:rsid w:val="004B62E9"/>
    <w:rPr>
      <w:sz w:val="22"/>
      <w:szCs w:val="22"/>
    </w:rPr>
  </w:style>
  <w:style w:type="character" w:customStyle="1" w:styleId="NoSpacingChar">
    <w:name w:val="No Spacing Char"/>
    <w:basedOn w:val="DefaultParagraphFont"/>
    <w:link w:val="NoSpacing"/>
    <w:uiPriority w:val="1"/>
    <w:rsid w:val="004B62E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50643">
      <w:bodyDiv w:val="1"/>
      <w:marLeft w:val="0"/>
      <w:marRight w:val="0"/>
      <w:marTop w:val="0"/>
      <w:marBottom w:val="0"/>
      <w:divBdr>
        <w:top w:val="none" w:sz="0" w:space="0" w:color="auto"/>
        <w:left w:val="none" w:sz="0" w:space="0" w:color="auto"/>
        <w:bottom w:val="none" w:sz="0" w:space="0" w:color="auto"/>
        <w:right w:val="none" w:sz="0" w:space="0" w:color="auto"/>
      </w:divBdr>
    </w:div>
    <w:div w:id="601186864">
      <w:bodyDiv w:val="1"/>
      <w:marLeft w:val="0"/>
      <w:marRight w:val="0"/>
      <w:marTop w:val="0"/>
      <w:marBottom w:val="0"/>
      <w:divBdr>
        <w:top w:val="none" w:sz="0" w:space="0" w:color="auto"/>
        <w:left w:val="none" w:sz="0" w:space="0" w:color="auto"/>
        <w:bottom w:val="none" w:sz="0" w:space="0" w:color="auto"/>
        <w:right w:val="none" w:sz="0" w:space="0" w:color="auto"/>
      </w:divBdr>
    </w:div>
    <w:div w:id="761025322">
      <w:bodyDiv w:val="1"/>
      <w:marLeft w:val="0"/>
      <w:marRight w:val="0"/>
      <w:marTop w:val="0"/>
      <w:marBottom w:val="0"/>
      <w:divBdr>
        <w:top w:val="none" w:sz="0" w:space="0" w:color="auto"/>
        <w:left w:val="none" w:sz="0" w:space="0" w:color="auto"/>
        <w:bottom w:val="none" w:sz="0" w:space="0" w:color="auto"/>
        <w:right w:val="none" w:sz="0" w:space="0" w:color="auto"/>
      </w:divBdr>
    </w:div>
    <w:div w:id="1440298114">
      <w:bodyDiv w:val="1"/>
      <w:marLeft w:val="0"/>
      <w:marRight w:val="0"/>
      <w:marTop w:val="0"/>
      <w:marBottom w:val="0"/>
      <w:divBdr>
        <w:top w:val="none" w:sz="0" w:space="0" w:color="auto"/>
        <w:left w:val="none" w:sz="0" w:space="0" w:color="auto"/>
        <w:bottom w:val="none" w:sz="0" w:space="0" w:color="auto"/>
        <w:right w:val="none" w:sz="0" w:space="0" w:color="auto"/>
      </w:divBdr>
    </w:div>
    <w:div w:id="1593706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en.wikipedia.org/wiki/Library_of_Congress" TargetMode="External"/><Relationship Id="rId4" Type="http://schemas.openxmlformats.org/officeDocument/2006/relationships/footnotes" Target="footnotes.xml"/><Relationship Id="rId9" Type="http://schemas.openxmlformats.org/officeDocument/2006/relationships/hyperlink" Target="http://en.wikipedia.org/wiki/Great_Depress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5</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Schlasner, Jacqueline</cp:lastModifiedBy>
  <cp:revision>9</cp:revision>
  <cp:lastPrinted>2016-05-05T16:26:00Z</cp:lastPrinted>
  <dcterms:created xsi:type="dcterms:W3CDTF">2016-05-04T16:43:00Z</dcterms:created>
  <dcterms:modified xsi:type="dcterms:W3CDTF">2016-05-05T16:26:00Z</dcterms:modified>
</cp:coreProperties>
</file>