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63B2" w14:textId="0AB63A7F" w:rsidR="00735E54" w:rsidRDefault="003A5938">
      <w:pPr>
        <w:spacing w:before="180"/>
        <w:rPr>
          <w:color w:val="323134"/>
        </w:rPr>
      </w:pPr>
      <w:r>
        <w:rPr>
          <w:b/>
          <w:color w:val="2E2E2E"/>
          <w:sz w:val="28"/>
          <w:szCs w:val="28"/>
        </w:rPr>
        <w:t xml:space="preserve">DESCRIPTIVE AND SENSORY LANGUAGE </w:t>
      </w:r>
      <w:r w:rsidR="00413A77">
        <w:rPr>
          <w:b/>
          <w:color w:val="2E2E2E"/>
          <w:sz w:val="28"/>
          <w:szCs w:val="28"/>
        </w:rPr>
        <w:t>EXAMPLES AND NON-EXAMPLES</w:t>
      </w:r>
    </w:p>
    <w:p w14:paraId="43547A0E" w14:textId="0BEEC7FF" w:rsidR="00735E54" w:rsidRPr="004E2C8D" w:rsidRDefault="003A5938">
      <w:pPr>
        <w:spacing w:before="180"/>
        <w:rPr>
          <w:sz w:val="24"/>
          <w:szCs w:val="24"/>
        </w:rPr>
      </w:pPr>
      <w:r w:rsidRPr="004E2C8D">
        <w:rPr>
          <w:sz w:val="24"/>
          <w:szCs w:val="24"/>
        </w:rPr>
        <w:t xml:space="preserve">For each of the following </w:t>
      </w:r>
      <w:r w:rsidR="004E2C8D" w:rsidRPr="004E2C8D">
        <w:rPr>
          <w:sz w:val="24"/>
          <w:szCs w:val="24"/>
        </w:rPr>
        <w:t xml:space="preserve">writing </w:t>
      </w:r>
      <w:r w:rsidRPr="004E2C8D">
        <w:rPr>
          <w:sz w:val="24"/>
          <w:szCs w:val="24"/>
        </w:rPr>
        <w:t xml:space="preserve">excerpts, determine </w:t>
      </w:r>
      <w:r w:rsidR="004E2C8D" w:rsidRPr="004E2C8D">
        <w:rPr>
          <w:sz w:val="24"/>
          <w:szCs w:val="24"/>
        </w:rPr>
        <w:t>whether</w:t>
      </w:r>
      <w:r w:rsidRPr="004E2C8D">
        <w:rPr>
          <w:sz w:val="24"/>
          <w:szCs w:val="24"/>
        </w:rPr>
        <w:t xml:space="preserve"> descriptive and sensory language is present. Then, rate the effectiveness of the piece of writing in regard to its use of descriptive and sensory language. If you rate an excerpt </w:t>
      </w:r>
      <w:r w:rsidR="004E2C8D" w:rsidRPr="004E2C8D">
        <w:rPr>
          <w:sz w:val="24"/>
          <w:szCs w:val="24"/>
        </w:rPr>
        <w:t xml:space="preserve">as </w:t>
      </w:r>
      <w:r w:rsidRPr="004E2C8D">
        <w:rPr>
          <w:sz w:val="24"/>
          <w:szCs w:val="24"/>
        </w:rPr>
        <w:t xml:space="preserve">low, rewrite it to make it more descriptive. </w:t>
      </w:r>
    </w:p>
    <w:p w14:paraId="1ADB557D" w14:textId="77777777" w:rsidR="00735E54" w:rsidRDefault="00735E54">
      <w:pPr>
        <w:pBdr>
          <w:top w:val="nil"/>
          <w:left w:val="nil"/>
          <w:bottom w:val="nil"/>
          <w:right w:val="nil"/>
          <w:between w:val="nil"/>
        </w:pBdr>
        <w:rPr>
          <w:rFonts w:ascii="Times New Roman" w:eastAsia="Times New Roman" w:hAnsi="Times New Roman" w:cs="Times New Roman"/>
          <w:color w:val="000000"/>
          <w:sz w:val="24"/>
          <w:szCs w:val="24"/>
        </w:rPr>
      </w:pPr>
    </w:p>
    <w:p w14:paraId="6B6B4D30" w14:textId="77777777" w:rsidR="00735E54" w:rsidRDefault="003A5938">
      <w:pPr>
        <w:numPr>
          <w:ilvl w:val="0"/>
          <w:numId w:val="1"/>
        </w:numPr>
        <w:pBdr>
          <w:top w:val="nil"/>
          <w:left w:val="nil"/>
          <w:bottom w:val="nil"/>
          <w:right w:val="nil"/>
          <w:between w:val="nil"/>
        </w:pBdr>
        <w:spacing w:before="180"/>
        <w:rPr>
          <w:color w:val="323134"/>
          <w:sz w:val="24"/>
          <w:szCs w:val="24"/>
        </w:rPr>
      </w:pPr>
      <w:r>
        <w:rPr>
          <w:color w:val="000000"/>
          <w:sz w:val="24"/>
          <w:szCs w:val="24"/>
        </w:rPr>
        <w:t>I like to go to the beach. There is a lot of sand and even some trees there. People play games on the beach, and some people like to swim. I used to go to the beach very often.</w:t>
      </w:r>
    </w:p>
    <w:p w14:paraId="0E7D0DCC" w14:textId="59289779" w:rsidR="00735E54" w:rsidRDefault="00735E54">
      <w:pPr>
        <w:spacing w:before="180"/>
        <w:rPr>
          <w:color w:val="323134"/>
          <w:sz w:val="24"/>
          <w:szCs w:val="24"/>
        </w:rPr>
      </w:pPr>
    </w:p>
    <w:p w14:paraId="0547F42C" w14:textId="346EEF16" w:rsidR="004E2C8D" w:rsidRDefault="004E2C8D">
      <w:pPr>
        <w:spacing w:before="180"/>
        <w:rPr>
          <w:color w:val="323134"/>
          <w:sz w:val="24"/>
          <w:szCs w:val="24"/>
        </w:rPr>
      </w:pPr>
    </w:p>
    <w:p w14:paraId="1ED6F430" w14:textId="4602E860" w:rsidR="004E2C8D" w:rsidRDefault="004E2C8D">
      <w:pPr>
        <w:spacing w:before="180"/>
        <w:rPr>
          <w:color w:val="323134"/>
          <w:sz w:val="24"/>
          <w:szCs w:val="24"/>
        </w:rPr>
      </w:pPr>
    </w:p>
    <w:p w14:paraId="78998D2E" w14:textId="35CA038A" w:rsidR="004E2C8D" w:rsidRDefault="004E2C8D">
      <w:pPr>
        <w:spacing w:before="180"/>
        <w:rPr>
          <w:color w:val="323134"/>
          <w:sz w:val="24"/>
          <w:szCs w:val="24"/>
        </w:rPr>
      </w:pPr>
    </w:p>
    <w:p w14:paraId="21F69948" w14:textId="0C6311F6" w:rsidR="004E2C8D" w:rsidRDefault="004E2C8D">
      <w:pPr>
        <w:spacing w:before="180"/>
        <w:rPr>
          <w:color w:val="323134"/>
          <w:sz w:val="24"/>
          <w:szCs w:val="24"/>
        </w:rPr>
      </w:pPr>
    </w:p>
    <w:p w14:paraId="4FB4C3B0" w14:textId="77777777" w:rsidR="004E2C8D" w:rsidRDefault="004E2C8D">
      <w:pPr>
        <w:spacing w:before="180"/>
        <w:rPr>
          <w:color w:val="323134"/>
          <w:sz w:val="24"/>
          <w:szCs w:val="24"/>
        </w:rPr>
      </w:pPr>
    </w:p>
    <w:p w14:paraId="6E86F930" w14:textId="77777777" w:rsidR="00735E54" w:rsidRDefault="00735E54">
      <w:pPr>
        <w:pBdr>
          <w:top w:val="nil"/>
          <w:left w:val="nil"/>
          <w:bottom w:val="nil"/>
          <w:right w:val="nil"/>
          <w:between w:val="nil"/>
        </w:pBdr>
        <w:rPr>
          <w:color w:val="000000"/>
          <w:sz w:val="24"/>
          <w:szCs w:val="24"/>
        </w:rPr>
      </w:pPr>
    </w:p>
    <w:p w14:paraId="4B129B7A" w14:textId="5746D2D2" w:rsidR="00735E54" w:rsidRDefault="003A5938">
      <w:pPr>
        <w:numPr>
          <w:ilvl w:val="0"/>
          <w:numId w:val="1"/>
        </w:numPr>
        <w:pBdr>
          <w:top w:val="nil"/>
          <w:left w:val="nil"/>
          <w:bottom w:val="nil"/>
          <w:right w:val="nil"/>
          <w:between w:val="nil"/>
        </w:pBdr>
        <w:spacing w:before="180"/>
        <w:rPr>
          <w:color w:val="323134"/>
          <w:sz w:val="24"/>
          <w:szCs w:val="24"/>
        </w:rPr>
      </w:pPr>
      <w:r>
        <w:rPr>
          <w:color w:val="000000"/>
          <w:sz w:val="24"/>
          <w:szCs w:val="24"/>
        </w:rPr>
        <w:t>The sweet smell of sugar seems to call me in the evenings. The lure of its deliciousness is hard to resist. When the temptation is too much to handle, I tiptoe into the kitchen, past the judgmental eyes of the photos hanging on the wall, and over the cracking sounds of the hardwood floors. The sight of those beautifully</w:t>
      </w:r>
      <w:r w:rsidR="004E2C8D">
        <w:rPr>
          <w:color w:val="000000"/>
          <w:sz w:val="24"/>
          <w:szCs w:val="24"/>
        </w:rPr>
        <w:t xml:space="preserve"> </w:t>
      </w:r>
      <w:r>
        <w:rPr>
          <w:color w:val="000000"/>
          <w:sz w:val="24"/>
          <w:szCs w:val="24"/>
        </w:rPr>
        <w:t xml:space="preserve">rounded treats only increases the pounding of my heart and salivating in my mouth. “M” means </w:t>
      </w:r>
      <w:r>
        <w:rPr>
          <w:i/>
          <w:color w:val="000000"/>
          <w:sz w:val="24"/>
          <w:szCs w:val="24"/>
        </w:rPr>
        <w:t>mine</w:t>
      </w:r>
      <w:r>
        <w:rPr>
          <w:color w:val="000000"/>
          <w:sz w:val="24"/>
          <w:szCs w:val="24"/>
        </w:rPr>
        <w:t xml:space="preserve">; all mine! The taste of its succulent, melting goodness on my tongue causes all my senses to celebrate. </w:t>
      </w:r>
      <w:proofErr w:type="spellStart"/>
      <w:r>
        <w:rPr>
          <w:color w:val="000000"/>
          <w:sz w:val="24"/>
          <w:szCs w:val="24"/>
        </w:rPr>
        <w:t>Mmm</w:t>
      </w:r>
      <w:proofErr w:type="spellEnd"/>
      <w:r w:rsidR="004E2C8D">
        <w:rPr>
          <w:color w:val="000000"/>
          <w:sz w:val="24"/>
          <w:szCs w:val="24"/>
        </w:rPr>
        <w:t>,</w:t>
      </w:r>
      <w:r>
        <w:rPr>
          <w:color w:val="000000"/>
          <w:sz w:val="24"/>
          <w:szCs w:val="24"/>
        </w:rPr>
        <w:t xml:space="preserve"> good!</w:t>
      </w:r>
    </w:p>
    <w:p w14:paraId="23E366AC" w14:textId="37629D12" w:rsidR="00735E54" w:rsidRDefault="00735E54">
      <w:pPr>
        <w:spacing w:before="180"/>
        <w:rPr>
          <w:color w:val="323134"/>
          <w:sz w:val="24"/>
          <w:szCs w:val="24"/>
        </w:rPr>
      </w:pPr>
    </w:p>
    <w:p w14:paraId="5D3087E4" w14:textId="29DA1331" w:rsidR="004E2C8D" w:rsidRDefault="004E2C8D">
      <w:pPr>
        <w:spacing w:before="180"/>
        <w:rPr>
          <w:color w:val="323134"/>
          <w:sz w:val="24"/>
          <w:szCs w:val="24"/>
        </w:rPr>
      </w:pPr>
    </w:p>
    <w:p w14:paraId="2E1EFEB7" w14:textId="77777777" w:rsidR="004E2C8D" w:rsidRDefault="004E2C8D">
      <w:pPr>
        <w:spacing w:before="180"/>
        <w:rPr>
          <w:color w:val="323134"/>
          <w:sz w:val="24"/>
          <w:szCs w:val="24"/>
        </w:rPr>
      </w:pPr>
    </w:p>
    <w:p w14:paraId="65E695AC" w14:textId="77777777" w:rsidR="00735E54" w:rsidRDefault="00735E54">
      <w:pPr>
        <w:pBdr>
          <w:top w:val="nil"/>
          <w:left w:val="nil"/>
          <w:bottom w:val="nil"/>
          <w:right w:val="nil"/>
          <w:between w:val="nil"/>
        </w:pBdr>
        <w:rPr>
          <w:color w:val="000000"/>
          <w:sz w:val="24"/>
          <w:szCs w:val="24"/>
        </w:rPr>
      </w:pPr>
    </w:p>
    <w:p w14:paraId="0CA0DB79" w14:textId="77777777" w:rsidR="004E2C8D" w:rsidRDefault="004E2C8D">
      <w:pPr>
        <w:rPr>
          <w:color w:val="000000"/>
          <w:sz w:val="24"/>
          <w:szCs w:val="24"/>
        </w:rPr>
      </w:pPr>
      <w:r>
        <w:rPr>
          <w:color w:val="000000"/>
          <w:sz w:val="24"/>
          <w:szCs w:val="24"/>
        </w:rPr>
        <w:br w:type="page"/>
      </w:r>
    </w:p>
    <w:p w14:paraId="5A08C25F" w14:textId="1EACA9BC" w:rsidR="00735E54" w:rsidRDefault="003A5938">
      <w:pPr>
        <w:numPr>
          <w:ilvl w:val="0"/>
          <w:numId w:val="1"/>
        </w:numPr>
        <w:pBdr>
          <w:top w:val="nil"/>
          <w:left w:val="nil"/>
          <w:bottom w:val="nil"/>
          <w:right w:val="nil"/>
          <w:between w:val="nil"/>
        </w:pBdr>
        <w:spacing w:before="180"/>
        <w:rPr>
          <w:color w:val="323134"/>
          <w:sz w:val="24"/>
          <w:szCs w:val="24"/>
        </w:rPr>
      </w:pPr>
      <w:r>
        <w:rPr>
          <w:color w:val="000000"/>
          <w:sz w:val="24"/>
          <w:szCs w:val="24"/>
        </w:rPr>
        <w:lastRenderedPageBreak/>
        <w:t>As daylight breaks, restless winds sneak into my room causing little bumps to form</w:t>
      </w:r>
      <w:r w:rsidR="004E2C8D">
        <w:rPr>
          <w:color w:val="000000"/>
          <w:sz w:val="24"/>
          <w:szCs w:val="24"/>
        </w:rPr>
        <w:t xml:space="preserve"> on my arms</w:t>
      </w:r>
      <w:r>
        <w:rPr>
          <w:color w:val="000000"/>
          <w:sz w:val="24"/>
          <w:szCs w:val="24"/>
        </w:rPr>
        <w:t xml:space="preserve">. I have no choice but to wake from my dream. The bright reflection caused by the white, fluffy substance blanketing my backyard forces my eyes to squint, as I throw open the window curtains. Squeals and muffled laughter from the playful kids next door catch my attention. I rush down the stairs to put on my gear, and I run out into the bitter cold to join them. But after playing for an hour, I’m </w:t>
      </w:r>
      <w:r w:rsidR="004E2C8D">
        <w:rPr>
          <w:color w:val="000000"/>
          <w:sz w:val="24"/>
          <w:szCs w:val="24"/>
        </w:rPr>
        <w:t>persuaded</w:t>
      </w:r>
      <w:r>
        <w:rPr>
          <w:color w:val="000000"/>
          <w:sz w:val="24"/>
          <w:szCs w:val="24"/>
        </w:rPr>
        <w:t xml:space="preserve"> to come back inside. The brisk air that grabs at my lungs, and the numbness of my toes in my boots have won. But the delicious aroma of Mom’s hot chocolate comforts me. It is soothingly warm as it melts down my throat and tastes like heaven on my lips.</w:t>
      </w:r>
    </w:p>
    <w:p w14:paraId="1D159D04" w14:textId="77777777" w:rsidR="00735E54" w:rsidRDefault="00735E54">
      <w:pPr>
        <w:pBdr>
          <w:top w:val="nil"/>
          <w:left w:val="nil"/>
          <w:bottom w:val="nil"/>
          <w:right w:val="nil"/>
          <w:between w:val="nil"/>
        </w:pBdr>
        <w:ind w:left="720"/>
        <w:rPr>
          <w:color w:val="323134"/>
          <w:sz w:val="24"/>
          <w:szCs w:val="24"/>
        </w:rPr>
      </w:pPr>
      <w:bookmarkStart w:id="0" w:name="_heading=h.gjdgxs" w:colFirst="0" w:colLast="0"/>
      <w:bookmarkEnd w:id="0"/>
    </w:p>
    <w:p w14:paraId="61356882" w14:textId="121070B9" w:rsidR="00735E54" w:rsidRDefault="00735E54">
      <w:pPr>
        <w:rPr>
          <w:color w:val="000000"/>
          <w:sz w:val="24"/>
          <w:szCs w:val="24"/>
        </w:rPr>
      </w:pPr>
    </w:p>
    <w:p w14:paraId="1BC132CA" w14:textId="5DC63118" w:rsidR="004E2C8D" w:rsidRDefault="004E2C8D">
      <w:pPr>
        <w:rPr>
          <w:color w:val="000000"/>
          <w:sz w:val="24"/>
          <w:szCs w:val="24"/>
        </w:rPr>
      </w:pPr>
    </w:p>
    <w:p w14:paraId="17564B06" w14:textId="6488EED5" w:rsidR="004E2C8D" w:rsidRDefault="004E2C8D">
      <w:pPr>
        <w:rPr>
          <w:color w:val="000000"/>
          <w:sz w:val="24"/>
          <w:szCs w:val="24"/>
        </w:rPr>
      </w:pPr>
    </w:p>
    <w:p w14:paraId="743F506B" w14:textId="3BFD206B" w:rsidR="004E2C8D" w:rsidRDefault="004E2C8D">
      <w:pPr>
        <w:rPr>
          <w:color w:val="000000"/>
          <w:sz w:val="24"/>
          <w:szCs w:val="24"/>
        </w:rPr>
      </w:pPr>
    </w:p>
    <w:p w14:paraId="78D172F9" w14:textId="1634ACF3" w:rsidR="004E2C8D" w:rsidRDefault="004E2C8D">
      <w:pPr>
        <w:rPr>
          <w:color w:val="000000"/>
          <w:sz w:val="24"/>
          <w:szCs w:val="24"/>
        </w:rPr>
      </w:pPr>
    </w:p>
    <w:p w14:paraId="7DDBAEBB" w14:textId="6FCB2E92" w:rsidR="004E2C8D" w:rsidRDefault="004E2C8D">
      <w:pPr>
        <w:rPr>
          <w:color w:val="000000"/>
          <w:sz w:val="24"/>
          <w:szCs w:val="24"/>
        </w:rPr>
      </w:pPr>
    </w:p>
    <w:p w14:paraId="60C693F1" w14:textId="3D267CF6" w:rsidR="004E2C8D" w:rsidRDefault="004E2C8D">
      <w:pPr>
        <w:rPr>
          <w:color w:val="000000"/>
          <w:sz w:val="24"/>
          <w:szCs w:val="24"/>
        </w:rPr>
      </w:pPr>
    </w:p>
    <w:p w14:paraId="0894BF3D" w14:textId="4D7940C8" w:rsidR="004E2C8D" w:rsidRDefault="004E2C8D">
      <w:pPr>
        <w:rPr>
          <w:color w:val="000000"/>
          <w:sz w:val="24"/>
          <w:szCs w:val="24"/>
        </w:rPr>
      </w:pPr>
    </w:p>
    <w:p w14:paraId="3FB70648" w14:textId="6B78D8E3" w:rsidR="004E2C8D" w:rsidRDefault="004E2C8D">
      <w:pPr>
        <w:rPr>
          <w:color w:val="000000"/>
          <w:sz w:val="24"/>
          <w:szCs w:val="24"/>
        </w:rPr>
      </w:pPr>
    </w:p>
    <w:p w14:paraId="1625696A" w14:textId="3449BF2E" w:rsidR="004E2C8D" w:rsidRDefault="004E2C8D">
      <w:pPr>
        <w:rPr>
          <w:color w:val="000000"/>
          <w:sz w:val="24"/>
          <w:szCs w:val="24"/>
        </w:rPr>
      </w:pPr>
    </w:p>
    <w:p w14:paraId="0C381FFB" w14:textId="602F929C" w:rsidR="004E2C8D" w:rsidRDefault="004E2C8D">
      <w:pPr>
        <w:rPr>
          <w:color w:val="000000"/>
          <w:sz w:val="24"/>
          <w:szCs w:val="24"/>
        </w:rPr>
      </w:pPr>
    </w:p>
    <w:p w14:paraId="1C184DE1" w14:textId="6B707718" w:rsidR="004E2C8D" w:rsidRDefault="004E2C8D">
      <w:pPr>
        <w:rPr>
          <w:color w:val="000000"/>
          <w:sz w:val="24"/>
          <w:szCs w:val="24"/>
        </w:rPr>
      </w:pPr>
    </w:p>
    <w:p w14:paraId="5495C310" w14:textId="106913A8" w:rsidR="004E2C8D" w:rsidRDefault="004E2C8D">
      <w:pPr>
        <w:rPr>
          <w:color w:val="000000"/>
          <w:sz w:val="24"/>
          <w:szCs w:val="24"/>
        </w:rPr>
      </w:pPr>
    </w:p>
    <w:p w14:paraId="2A23DB84" w14:textId="3CA9155E" w:rsidR="004E2C8D" w:rsidRDefault="004E2C8D">
      <w:pPr>
        <w:rPr>
          <w:color w:val="000000"/>
          <w:sz w:val="24"/>
          <w:szCs w:val="24"/>
        </w:rPr>
      </w:pPr>
    </w:p>
    <w:p w14:paraId="3DA59CC0" w14:textId="157B5748" w:rsidR="004E2C8D" w:rsidRDefault="004E2C8D">
      <w:pPr>
        <w:rPr>
          <w:color w:val="000000"/>
          <w:sz w:val="24"/>
          <w:szCs w:val="24"/>
        </w:rPr>
      </w:pPr>
    </w:p>
    <w:p w14:paraId="37D01D5A" w14:textId="77777777" w:rsidR="004E2C8D" w:rsidRDefault="004E2C8D">
      <w:pPr>
        <w:rPr>
          <w:color w:val="000000"/>
          <w:sz w:val="24"/>
          <w:szCs w:val="24"/>
        </w:rPr>
      </w:pPr>
    </w:p>
    <w:p w14:paraId="58F73D0F" w14:textId="77777777" w:rsidR="00735E54" w:rsidRDefault="00735E54">
      <w:pPr>
        <w:rPr>
          <w:color w:val="000000"/>
          <w:sz w:val="24"/>
          <w:szCs w:val="24"/>
        </w:rPr>
      </w:pPr>
    </w:p>
    <w:p w14:paraId="1FEE4FA1" w14:textId="77777777" w:rsidR="00735E54" w:rsidRDefault="003A5938">
      <w:pPr>
        <w:numPr>
          <w:ilvl w:val="0"/>
          <w:numId w:val="1"/>
        </w:numPr>
        <w:pBdr>
          <w:top w:val="nil"/>
          <w:left w:val="nil"/>
          <w:bottom w:val="nil"/>
          <w:right w:val="nil"/>
          <w:between w:val="nil"/>
        </w:pBdr>
        <w:rPr>
          <w:color w:val="000000"/>
          <w:sz w:val="24"/>
          <w:szCs w:val="24"/>
        </w:rPr>
      </w:pPr>
      <w:r>
        <w:rPr>
          <w:color w:val="000000"/>
          <w:sz w:val="24"/>
          <w:szCs w:val="24"/>
        </w:rPr>
        <w:t xml:space="preserve">The weather outside is changing now that fall is here. </w:t>
      </w:r>
    </w:p>
    <w:sectPr w:rsidR="00735E54">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DD25" w14:textId="77777777" w:rsidR="00D15D8C" w:rsidRDefault="00D15D8C">
      <w:r>
        <w:separator/>
      </w:r>
    </w:p>
  </w:endnote>
  <w:endnote w:type="continuationSeparator" w:id="0">
    <w:p w14:paraId="01E094AD" w14:textId="77777777" w:rsidR="00D15D8C" w:rsidRDefault="00D1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A6CD" w14:textId="66A90587" w:rsidR="00735E54" w:rsidRDefault="004E2C8D">
    <w:pPr>
      <w:tabs>
        <w:tab w:val="right" w:pos="7740"/>
      </w:tabs>
      <w:jc w:val="right"/>
    </w:pPr>
    <w:r>
      <w:rPr>
        <w:noProof/>
      </w:rPr>
      <mc:AlternateContent>
        <mc:Choice Requires="wps">
          <w:drawing>
            <wp:anchor distT="0" distB="0" distL="114300" distR="114300" simplePos="0" relativeHeight="251659264" behindDoc="0" locked="0" layoutInCell="1" hidden="0" allowOverlap="1" wp14:anchorId="0D6CF0A7" wp14:editId="3B6AD8D9">
              <wp:simplePos x="0" y="0"/>
              <wp:positionH relativeFrom="column">
                <wp:posOffset>1016000</wp:posOffset>
              </wp:positionH>
              <wp:positionV relativeFrom="paragraph">
                <wp:posOffset>-171133</wp:posOffset>
              </wp:positionV>
              <wp:extent cx="4010025" cy="238125"/>
              <wp:effectExtent l="0" t="0" r="0" b="9525"/>
              <wp:wrapNone/>
              <wp:docPr id="4" name="Rectangle 4"/>
              <wp:cNvGraphicFramePr/>
              <a:graphic xmlns:a="http://schemas.openxmlformats.org/drawingml/2006/main">
                <a:graphicData uri="http://schemas.microsoft.com/office/word/2010/wordprocessingShape">
                  <wps:wsp>
                    <wps:cNvSpPr/>
                    <wps:spPr>
                      <a:xfrm>
                        <a:off x="0" y="0"/>
                        <a:ext cx="4010025" cy="238125"/>
                      </a:xfrm>
                      <a:prstGeom prst="rect">
                        <a:avLst/>
                      </a:prstGeom>
                      <a:noFill/>
                      <a:ln>
                        <a:noFill/>
                      </a:ln>
                    </wps:spPr>
                    <wps:txbx>
                      <w:txbxContent>
                        <w:p w14:paraId="192F89B6" w14:textId="77777777" w:rsidR="00735E54" w:rsidRDefault="003A5938">
                          <w:pPr>
                            <w:jc w:val="right"/>
                            <w:textDirection w:val="btLr"/>
                          </w:pPr>
                          <w:r>
                            <w:rPr>
                              <w:b/>
                              <w:color w:val="2E2E2E"/>
                              <w:sz w:val="22"/>
                            </w:rPr>
                            <w:t>SWEET AND SAVORY WRITING</w:t>
                          </w:r>
                        </w:p>
                        <w:p w14:paraId="4FC2D64F" w14:textId="77777777" w:rsidR="00735E54" w:rsidRDefault="00735E54">
                          <w:pPr>
                            <w:textDirection w:val="btLr"/>
                          </w:pPr>
                        </w:p>
                      </w:txbxContent>
                    </wps:txbx>
                    <wps:bodyPr spcFirstLastPara="1" wrap="square" lIns="91425" tIns="45700" rIns="91425" bIns="45700" anchor="t" anchorCtr="0">
                      <a:noAutofit/>
                    </wps:bodyPr>
                  </wps:wsp>
                </a:graphicData>
              </a:graphic>
            </wp:anchor>
          </w:drawing>
        </mc:Choice>
        <mc:Fallback>
          <w:pict>
            <v:rect w14:anchorId="0D6CF0A7" id="Rectangle 4" o:spid="_x0000_s1026" style="position:absolute;left:0;text-align:left;margin-left:80pt;margin-top:-13.5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" filled="f" stroked="f">
              <v:textbox inset="2.53958mm,1.2694mm,2.53958mm,1.2694mm">
                <w:txbxContent>
                  <w:p w14:paraId="192F89B6" w14:textId="77777777" w:rsidR="00735E54" w:rsidRDefault="003A5938">
                    <w:pPr>
                      <w:jc w:val="right"/>
                      <w:textDirection w:val="btLr"/>
                    </w:pPr>
                    <w:r>
                      <w:rPr>
                        <w:b/>
                        <w:color w:val="2E2E2E"/>
                        <w:sz w:val="22"/>
                      </w:rPr>
                      <w:t>SWEET AND SAVORY WRITING</w:t>
                    </w:r>
                  </w:p>
                  <w:p w14:paraId="4FC2D64F" w14:textId="77777777" w:rsidR="00735E54" w:rsidRDefault="00735E54">
                    <w:pPr>
                      <w:textDirection w:val="btLr"/>
                    </w:pPr>
                  </w:p>
                </w:txbxContent>
              </v:textbox>
            </v:rect>
          </w:pict>
        </mc:Fallback>
      </mc:AlternateContent>
    </w:r>
    <w:r w:rsidR="003A5938">
      <w:t xml:space="preserve"> </w:t>
    </w:r>
    <w:r w:rsidR="003A5938">
      <w:tab/>
    </w:r>
    <w:r w:rsidR="003A5938">
      <w:rPr>
        <w:noProof/>
      </w:rPr>
      <w:drawing>
        <wp:anchor distT="0" distB="0" distL="0" distR="0" simplePos="0" relativeHeight="251658240" behindDoc="0" locked="0" layoutInCell="1" hidden="0" allowOverlap="1" wp14:anchorId="77C95389" wp14:editId="7D46092B">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E42C" w14:textId="77777777" w:rsidR="00D15D8C" w:rsidRDefault="00D15D8C">
      <w:r>
        <w:separator/>
      </w:r>
    </w:p>
  </w:footnote>
  <w:footnote w:type="continuationSeparator" w:id="0">
    <w:p w14:paraId="0C210B0B" w14:textId="77777777" w:rsidR="00D15D8C" w:rsidRDefault="00D1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26135"/>
    <w:multiLevelType w:val="multilevel"/>
    <w:tmpl w:val="03DE9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54"/>
    <w:rsid w:val="002F3CB0"/>
    <w:rsid w:val="003A5938"/>
    <w:rsid w:val="00413A77"/>
    <w:rsid w:val="004E2C8D"/>
    <w:rsid w:val="00735E54"/>
    <w:rsid w:val="007D2617"/>
    <w:rsid w:val="00D1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957D"/>
  <w15:docId w15:val="{873F9117-29F7-4E85-923B-391BD73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FF3954"/>
    <w:pPr>
      <w:tabs>
        <w:tab w:val="center" w:pos="4680"/>
        <w:tab w:val="right" w:pos="9360"/>
      </w:tabs>
    </w:pPr>
  </w:style>
  <w:style w:type="character" w:customStyle="1" w:styleId="FooterChar">
    <w:name w:val="Footer Char"/>
    <w:basedOn w:val="DefaultParagraphFont"/>
    <w:link w:val="Footer"/>
    <w:uiPriority w:val="99"/>
    <w:rsid w:val="00FF3954"/>
    <w:rPr>
      <w:rFonts w:ascii="Calibri" w:hAnsi="Calibri"/>
      <w:color w:val="2E2E2E" w:themeColor="text1"/>
      <w:sz w:val="18"/>
    </w:rPr>
  </w:style>
  <w:style w:type="paragraph" w:styleId="ListParagraph">
    <w:name w:val="List Paragraph"/>
    <w:basedOn w:val="Normal"/>
    <w:uiPriority w:val="34"/>
    <w:qFormat/>
    <w:rsid w:val="00FF3954"/>
    <w:pPr>
      <w:ind w:left="720"/>
      <w:contextualSpacing/>
    </w:pPr>
  </w:style>
  <w:style w:type="paragraph" w:customStyle="1" w:styleId="Default">
    <w:name w:val="Default"/>
    <w:rsid w:val="001C73A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B5DC3E-5F67-9645-9402-A038108B4B5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pwuQCtLJANDKmOGgdtgZgcXDg==">AMUW2mUyRe7HFlYp4kl+VU1nceK6CdHW5N3/AEy70eoUuM5/9OyiqUXSgBuIJlcx4bI29BnkqEsCZUUZTlxADyPsC9EYRU+rdiveOrOAOwYd97HbfPlKSJGUNl3dkCxEVHrj6W0xCvdL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and Savory Writing</dc:title>
  <dc:creator>K20 Center</dc:creator>
  <cp:lastModifiedBy>Walters, Darrin J.</cp:lastModifiedBy>
  <cp:revision>3</cp:revision>
  <dcterms:created xsi:type="dcterms:W3CDTF">2020-07-20T18:38:00Z</dcterms:created>
  <dcterms:modified xsi:type="dcterms:W3CDTF">2020-07-29T16:46:00Z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documentId_854</vt:lpwstr>
  </property>
</Properties>
</file>