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6342AD" w14:textId="13023A64" w:rsidR="00446C13" w:rsidRPr="00DC7A6D" w:rsidRDefault="00495322" w:rsidP="00DC7A6D">
      <w:pPr>
        <w:pStyle w:val="Title"/>
      </w:pPr>
      <w:r>
        <w:rPr>
          <w:bCs/>
          <w:lang w:val="es"/>
        </w:rPr>
        <w:t>Rotación de detalles sensoriales y lenguaje descriptivo</w:t>
      </w:r>
    </w:p>
    <w:p w14:paraId="12EE4CC5" w14:textId="462DAC49" w:rsidR="009D6E8D" w:rsidRPr="009D6E8D" w:rsidRDefault="00495322" w:rsidP="009D6E8D">
      <w:pPr>
        <w:pStyle w:val="BodyText"/>
      </w:pPr>
      <w:r>
        <w:rPr>
          <w:lang w:val="es"/>
        </w:rPr>
        <w:t>Completa el cuadro que aparece a continuación a medida que vas rotando por cada puesto de la sala.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3510"/>
        <w:gridCol w:w="3410"/>
      </w:tblGrid>
      <w:tr w:rsidR="0036040A" w14:paraId="37201C5A" w14:textId="77777777" w:rsidTr="00495322">
        <w:trPr>
          <w:cantSplit/>
          <w:tblHeader/>
        </w:trPr>
        <w:tc>
          <w:tcPr>
            <w:tcW w:w="2420" w:type="dxa"/>
            <w:shd w:val="clear" w:color="auto" w:fill="3E5C61" w:themeFill="accent2"/>
          </w:tcPr>
          <w:p w14:paraId="09410286" w14:textId="2B8EA87C" w:rsidR="0036040A" w:rsidRPr="0053328A" w:rsidRDefault="00495322" w:rsidP="0053328A">
            <w:pPr>
              <w:pStyle w:val="TableColumnHeaders"/>
            </w:pPr>
            <w:r>
              <w:rPr>
                <w:bCs/>
                <w:lang w:val="es"/>
              </w:rPr>
              <w:t>Artículo/Objeto</w:t>
            </w:r>
          </w:p>
        </w:tc>
        <w:tc>
          <w:tcPr>
            <w:tcW w:w="3510" w:type="dxa"/>
            <w:shd w:val="clear" w:color="auto" w:fill="3E5C61" w:themeFill="accent2"/>
          </w:tcPr>
          <w:p w14:paraId="1E0A8E72" w14:textId="72671F1C" w:rsidR="0036040A" w:rsidRPr="0053328A" w:rsidRDefault="00495322" w:rsidP="0053328A">
            <w:pPr>
              <w:pStyle w:val="TableColumnHeaders"/>
            </w:pPr>
            <w:r>
              <w:rPr>
                <w:bCs/>
                <w:lang w:val="es"/>
              </w:rPr>
              <w:t>Detalles sensoriales</w:t>
            </w:r>
          </w:p>
        </w:tc>
        <w:tc>
          <w:tcPr>
            <w:tcW w:w="3410" w:type="dxa"/>
            <w:shd w:val="clear" w:color="auto" w:fill="3E5C61" w:themeFill="accent2"/>
          </w:tcPr>
          <w:p w14:paraId="160774FF" w14:textId="681D8C9C" w:rsidR="0036040A" w:rsidRPr="0053328A" w:rsidRDefault="00495322" w:rsidP="0053328A">
            <w:pPr>
              <w:pStyle w:val="TableColumnHeaders"/>
            </w:pPr>
            <w:r>
              <w:rPr>
                <w:bCs/>
                <w:lang w:val="es"/>
              </w:rPr>
              <w:t>Palabras/frases descriptivas</w:t>
            </w:r>
          </w:p>
        </w:tc>
      </w:tr>
      <w:tr w:rsidR="0036040A" w14:paraId="7CAD577B" w14:textId="77777777" w:rsidTr="00495322">
        <w:trPr>
          <w:trHeight w:val="1066"/>
        </w:trPr>
        <w:tc>
          <w:tcPr>
            <w:tcW w:w="2420" w:type="dxa"/>
          </w:tcPr>
          <w:p w14:paraId="65EC67A2" w14:textId="0674CDB4" w:rsidR="0036040A" w:rsidRDefault="0036040A" w:rsidP="006B4CC2">
            <w:pPr>
              <w:pStyle w:val="RowHeader"/>
            </w:pPr>
          </w:p>
        </w:tc>
        <w:tc>
          <w:tcPr>
            <w:tcW w:w="3510" w:type="dxa"/>
          </w:tcPr>
          <w:p w14:paraId="3950A1DF" w14:textId="00A2F3EF" w:rsidR="0036040A" w:rsidRDefault="0036040A" w:rsidP="006B4CC2">
            <w:pPr>
              <w:pStyle w:val="TableData"/>
            </w:pPr>
          </w:p>
        </w:tc>
        <w:tc>
          <w:tcPr>
            <w:tcW w:w="3410" w:type="dxa"/>
          </w:tcPr>
          <w:p w14:paraId="655EB0B1" w14:textId="77777777" w:rsidR="0036040A" w:rsidRDefault="0036040A" w:rsidP="006B4CC2">
            <w:pPr>
              <w:pStyle w:val="TableData"/>
            </w:pPr>
          </w:p>
        </w:tc>
      </w:tr>
      <w:tr w:rsidR="006B4CC2" w14:paraId="2523AA41" w14:textId="77777777" w:rsidTr="00495322">
        <w:trPr>
          <w:trHeight w:val="1066"/>
        </w:trPr>
        <w:tc>
          <w:tcPr>
            <w:tcW w:w="2420" w:type="dxa"/>
          </w:tcPr>
          <w:p w14:paraId="2101FA14" w14:textId="4A041682" w:rsidR="006B4CC2" w:rsidRPr="006B4CC2" w:rsidRDefault="006B4CC2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3510" w:type="dxa"/>
          </w:tcPr>
          <w:p w14:paraId="63E3966C" w14:textId="77777777" w:rsidR="006B4CC2" w:rsidRDefault="006B4CC2" w:rsidP="006B4CC2">
            <w:pPr>
              <w:pStyle w:val="TableData"/>
            </w:pPr>
          </w:p>
        </w:tc>
        <w:tc>
          <w:tcPr>
            <w:tcW w:w="3410" w:type="dxa"/>
          </w:tcPr>
          <w:p w14:paraId="2D0EA02D" w14:textId="77777777" w:rsidR="006B4CC2" w:rsidRDefault="006B4CC2" w:rsidP="006B4CC2">
            <w:pPr>
              <w:pStyle w:val="TableData"/>
            </w:pPr>
          </w:p>
        </w:tc>
      </w:tr>
      <w:tr w:rsidR="0036040A" w14:paraId="1EBC8341" w14:textId="77777777" w:rsidTr="00495322">
        <w:trPr>
          <w:trHeight w:val="1066"/>
        </w:trPr>
        <w:tc>
          <w:tcPr>
            <w:tcW w:w="2420" w:type="dxa"/>
          </w:tcPr>
          <w:p w14:paraId="64473329" w14:textId="19E04D55" w:rsidR="0036040A" w:rsidRDefault="0036040A" w:rsidP="006B4CC2">
            <w:pPr>
              <w:pStyle w:val="RowHeader"/>
            </w:pPr>
          </w:p>
        </w:tc>
        <w:tc>
          <w:tcPr>
            <w:tcW w:w="3510" w:type="dxa"/>
          </w:tcPr>
          <w:p w14:paraId="1A82AAE7" w14:textId="77777777" w:rsidR="0036040A" w:rsidRDefault="0036040A" w:rsidP="006B4CC2">
            <w:pPr>
              <w:pStyle w:val="TableData"/>
            </w:pPr>
          </w:p>
        </w:tc>
        <w:tc>
          <w:tcPr>
            <w:tcW w:w="3410" w:type="dxa"/>
          </w:tcPr>
          <w:p w14:paraId="21E30ED3" w14:textId="77777777" w:rsidR="0036040A" w:rsidRDefault="0036040A" w:rsidP="006B4CC2">
            <w:pPr>
              <w:pStyle w:val="TableData"/>
            </w:pPr>
          </w:p>
        </w:tc>
      </w:tr>
      <w:tr w:rsidR="00495322" w14:paraId="500F916C" w14:textId="77777777" w:rsidTr="00495322">
        <w:trPr>
          <w:trHeight w:val="1066"/>
        </w:trPr>
        <w:tc>
          <w:tcPr>
            <w:tcW w:w="2420" w:type="dxa"/>
          </w:tcPr>
          <w:p w14:paraId="62116673" w14:textId="77777777" w:rsidR="00495322" w:rsidRDefault="00495322" w:rsidP="006B4CC2">
            <w:pPr>
              <w:pStyle w:val="RowHeader"/>
            </w:pPr>
          </w:p>
        </w:tc>
        <w:tc>
          <w:tcPr>
            <w:tcW w:w="3510" w:type="dxa"/>
          </w:tcPr>
          <w:p w14:paraId="50943885" w14:textId="77777777" w:rsidR="00495322" w:rsidRDefault="00495322" w:rsidP="006B4CC2">
            <w:pPr>
              <w:pStyle w:val="TableData"/>
            </w:pPr>
          </w:p>
        </w:tc>
        <w:tc>
          <w:tcPr>
            <w:tcW w:w="3410" w:type="dxa"/>
          </w:tcPr>
          <w:p w14:paraId="614931FD" w14:textId="77777777" w:rsidR="00495322" w:rsidRDefault="00495322" w:rsidP="006B4CC2">
            <w:pPr>
              <w:pStyle w:val="TableData"/>
            </w:pPr>
          </w:p>
        </w:tc>
      </w:tr>
      <w:tr w:rsidR="00495322" w14:paraId="75AE6843" w14:textId="77777777" w:rsidTr="00495322">
        <w:trPr>
          <w:trHeight w:val="1066"/>
        </w:trPr>
        <w:tc>
          <w:tcPr>
            <w:tcW w:w="2420" w:type="dxa"/>
          </w:tcPr>
          <w:p w14:paraId="73EE5C27" w14:textId="77777777" w:rsidR="00495322" w:rsidRDefault="00495322" w:rsidP="006B4CC2">
            <w:pPr>
              <w:pStyle w:val="RowHeader"/>
            </w:pPr>
          </w:p>
        </w:tc>
        <w:tc>
          <w:tcPr>
            <w:tcW w:w="3510" w:type="dxa"/>
          </w:tcPr>
          <w:p w14:paraId="1A523816" w14:textId="77777777" w:rsidR="00495322" w:rsidRDefault="00495322" w:rsidP="006B4CC2">
            <w:pPr>
              <w:pStyle w:val="TableData"/>
            </w:pPr>
          </w:p>
        </w:tc>
        <w:tc>
          <w:tcPr>
            <w:tcW w:w="3410" w:type="dxa"/>
          </w:tcPr>
          <w:p w14:paraId="5F3E5777" w14:textId="77777777" w:rsidR="00495322" w:rsidRDefault="00495322" w:rsidP="006B4CC2">
            <w:pPr>
              <w:pStyle w:val="TableData"/>
            </w:pPr>
          </w:p>
        </w:tc>
      </w:tr>
      <w:tr w:rsidR="00495322" w14:paraId="272B49CD" w14:textId="77777777" w:rsidTr="00495322">
        <w:trPr>
          <w:trHeight w:val="1066"/>
        </w:trPr>
        <w:tc>
          <w:tcPr>
            <w:tcW w:w="2420" w:type="dxa"/>
          </w:tcPr>
          <w:p w14:paraId="2C2578FE" w14:textId="77777777" w:rsidR="00495322" w:rsidRDefault="00495322" w:rsidP="006B4CC2">
            <w:pPr>
              <w:pStyle w:val="RowHeader"/>
            </w:pPr>
          </w:p>
        </w:tc>
        <w:tc>
          <w:tcPr>
            <w:tcW w:w="3510" w:type="dxa"/>
          </w:tcPr>
          <w:p w14:paraId="349F632B" w14:textId="77777777" w:rsidR="00495322" w:rsidRDefault="00495322" w:rsidP="006B4CC2">
            <w:pPr>
              <w:pStyle w:val="TableData"/>
            </w:pPr>
          </w:p>
        </w:tc>
        <w:tc>
          <w:tcPr>
            <w:tcW w:w="3410" w:type="dxa"/>
          </w:tcPr>
          <w:p w14:paraId="61AC399E" w14:textId="77777777" w:rsidR="00495322" w:rsidRDefault="00495322" w:rsidP="006B4CC2">
            <w:pPr>
              <w:pStyle w:val="TableData"/>
            </w:pPr>
          </w:p>
        </w:tc>
      </w:tr>
      <w:tr w:rsidR="00495322" w14:paraId="5DA834A4" w14:textId="77777777" w:rsidTr="00495322">
        <w:trPr>
          <w:trHeight w:val="1066"/>
        </w:trPr>
        <w:tc>
          <w:tcPr>
            <w:tcW w:w="2420" w:type="dxa"/>
          </w:tcPr>
          <w:p w14:paraId="0DB54D4A" w14:textId="77777777" w:rsidR="00495322" w:rsidRDefault="00495322" w:rsidP="006B4CC2">
            <w:pPr>
              <w:pStyle w:val="RowHeader"/>
            </w:pPr>
          </w:p>
        </w:tc>
        <w:tc>
          <w:tcPr>
            <w:tcW w:w="3510" w:type="dxa"/>
          </w:tcPr>
          <w:p w14:paraId="7F62D38A" w14:textId="77777777" w:rsidR="00495322" w:rsidRDefault="00495322" w:rsidP="006B4CC2">
            <w:pPr>
              <w:pStyle w:val="TableData"/>
            </w:pPr>
          </w:p>
        </w:tc>
        <w:tc>
          <w:tcPr>
            <w:tcW w:w="3410" w:type="dxa"/>
          </w:tcPr>
          <w:p w14:paraId="0D5A562A" w14:textId="77777777" w:rsidR="00495322" w:rsidRDefault="00495322" w:rsidP="006B4CC2">
            <w:pPr>
              <w:pStyle w:val="TableData"/>
            </w:pPr>
          </w:p>
        </w:tc>
      </w:tr>
      <w:tr w:rsidR="00495322" w14:paraId="42DE3922" w14:textId="77777777" w:rsidTr="00495322">
        <w:trPr>
          <w:trHeight w:val="1066"/>
        </w:trPr>
        <w:tc>
          <w:tcPr>
            <w:tcW w:w="2420" w:type="dxa"/>
          </w:tcPr>
          <w:p w14:paraId="10C2AC55" w14:textId="77777777" w:rsidR="00495322" w:rsidRDefault="00495322" w:rsidP="006B4CC2">
            <w:pPr>
              <w:pStyle w:val="RowHeader"/>
            </w:pPr>
          </w:p>
        </w:tc>
        <w:tc>
          <w:tcPr>
            <w:tcW w:w="3510" w:type="dxa"/>
          </w:tcPr>
          <w:p w14:paraId="175A0529" w14:textId="77777777" w:rsidR="00495322" w:rsidRDefault="00495322" w:rsidP="006B4CC2">
            <w:pPr>
              <w:pStyle w:val="TableData"/>
            </w:pPr>
          </w:p>
        </w:tc>
        <w:tc>
          <w:tcPr>
            <w:tcW w:w="3410" w:type="dxa"/>
          </w:tcPr>
          <w:p w14:paraId="7384A5EC" w14:textId="77777777" w:rsidR="00495322" w:rsidRDefault="00495322" w:rsidP="006B4CC2">
            <w:pPr>
              <w:pStyle w:val="TableData"/>
            </w:pPr>
          </w:p>
        </w:tc>
      </w:tr>
    </w:tbl>
    <w:p w14:paraId="603A0BFE" w14:textId="6242A47E" w:rsidR="0036040A" w:rsidRPr="0036040A" w:rsidRDefault="0036040A" w:rsidP="00495322">
      <w:pPr>
        <w:pStyle w:val="Heading1"/>
      </w:pPr>
    </w:p>
    <w:sectPr w:rsidR="0036040A" w:rsidRPr="0036040A" w:rsidSect="00811A65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33CB" w14:textId="77777777" w:rsidR="004F0E8C" w:rsidRDefault="004F0E8C" w:rsidP="00293785">
      <w:pPr>
        <w:spacing w:after="0" w:line="240" w:lineRule="auto"/>
      </w:pPr>
      <w:r>
        <w:separator/>
      </w:r>
    </w:p>
  </w:endnote>
  <w:endnote w:type="continuationSeparator" w:id="0">
    <w:p w14:paraId="438A58DA" w14:textId="77777777" w:rsidR="004F0E8C" w:rsidRDefault="004F0E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BFE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AA1354" wp14:editId="58B43B0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449BBB" w14:textId="02607498" w:rsidR="00293785" w:rsidRDefault="00811A6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85E3440FD342EE9E66DFC8C071FD8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Sweet and Savory Writing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A13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B449BBB" w14:textId="02607498" w:rsidR="00293785" w:rsidRDefault="00811A6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85E3440FD342EE9E66DFC8C071FD8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Sweet and Savory Writing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549809E" wp14:editId="3FD7F7A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0521" w14:textId="77777777" w:rsidR="004F0E8C" w:rsidRDefault="004F0E8C" w:rsidP="00293785">
      <w:pPr>
        <w:spacing w:after="0" w:line="240" w:lineRule="auto"/>
      </w:pPr>
      <w:r>
        <w:separator/>
      </w:r>
    </w:p>
  </w:footnote>
  <w:footnote w:type="continuationSeparator" w:id="0">
    <w:p w14:paraId="5A71FC2A" w14:textId="77777777" w:rsidR="004F0E8C" w:rsidRDefault="004F0E8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81145">
    <w:abstractNumId w:val="6"/>
  </w:num>
  <w:num w:numId="2" w16cid:durableId="718818518">
    <w:abstractNumId w:val="7"/>
  </w:num>
  <w:num w:numId="3" w16cid:durableId="1323000858">
    <w:abstractNumId w:val="0"/>
  </w:num>
  <w:num w:numId="4" w16cid:durableId="746271075">
    <w:abstractNumId w:val="2"/>
  </w:num>
  <w:num w:numId="5" w16cid:durableId="1417020464">
    <w:abstractNumId w:val="3"/>
  </w:num>
  <w:num w:numId="6" w16cid:durableId="1605108941">
    <w:abstractNumId w:val="5"/>
  </w:num>
  <w:num w:numId="7" w16cid:durableId="1639603715">
    <w:abstractNumId w:val="4"/>
  </w:num>
  <w:num w:numId="8" w16cid:durableId="2138449771">
    <w:abstractNumId w:val="8"/>
  </w:num>
  <w:num w:numId="9" w16cid:durableId="35011030">
    <w:abstractNumId w:val="9"/>
  </w:num>
  <w:num w:numId="10" w16cid:durableId="611323247">
    <w:abstractNumId w:val="10"/>
  </w:num>
  <w:num w:numId="11" w16cid:durableId="195975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22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95322"/>
    <w:rsid w:val="004F0E8C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11A65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B17F1"/>
  <w15:docId w15:val="{1F96AB4E-3AB5-450D-B3EB-36C46F9D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85E3440FD342EE9E66DFC8C071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F6DB-69DA-41E9-8B75-2F3F290BB824}"/>
      </w:docPartPr>
      <w:docPartBody>
        <w:p w:rsidR="00617DF5" w:rsidRDefault="008234C6">
          <w:pPr>
            <w:pStyle w:val="E485E3440FD342EE9E66DFC8C071FD8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C6"/>
    <w:rsid w:val="00617DF5"/>
    <w:rsid w:val="0082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85E3440FD342EE9E66DFC8C071FD8A">
    <w:name w:val="E485E3440FD342EE9E66DFC8C071F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Template.dotm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and Savory Writing</dc:title>
  <dc:creator>K20 Center</dc:creator>
  <cp:lastModifiedBy>Andres Lopez</cp:lastModifiedBy>
  <cp:revision>2</cp:revision>
  <cp:lastPrinted>2016-07-14T14:08:00Z</cp:lastPrinted>
  <dcterms:created xsi:type="dcterms:W3CDTF">2020-07-20T18:30:00Z</dcterms:created>
  <dcterms:modified xsi:type="dcterms:W3CDTF">2022-05-25T20:32:00Z</dcterms:modified>
</cp:coreProperties>
</file>