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9C40BD" w14:textId="491742AB" w:rsidR="00446C13" w:rsidRPr="00DC7A6D" w:rsidRDefault="003929AD" w:rsidP="00DC7A6D">
      <w:pPr>
        <w:pStyle w:val="Title"/>
      </w:pPr>
      <w:r>
        <w:t>CArd Sort</w:t>
      </w:r>
    </w:p>
    <w:tbl>
      <w:tblPr>
        <w:tblStyle w:val="TableGrid"/>
        <w:tblW w:w="9350" w:type="dxa"/>
        <w:tblInd w:w="-13" w:type="dxa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547" w:type="dxa"/>
          <w:bottom w:w="115" w:type="dxa"/>
          <w:right w:w="547" w:type="dxa"/>
        </w:tblCellMar>
        <w:tblLook w:val="04A0" w:firstRow="1" w:lastRow="0" w:firstColumn="1" w:lastColumn="0" w:noHBand="0" w:noVBand="1"/>
      </w:tblPr>
      <w:tblGrid>
        <w:gridCol w:w="4580"/>
        <w:gridCol w:w="4770"/>
      </w:tblGrid>
      <w:tr w:rsidR="003929AD" w14:paraId="286156F9" w14:textId="0F20A5DE" w:rsidTr="00CD0731">
        <w:trPr>
          <w:trHeight w:val="1724"/>
        </w:trPr>
        <w:tc>
          <w:tcPr>
            <w:tcW w:w="4580" w:type="dxa"/>
            <w:vAlign w:val="center"/>
          </w:tcPr>
          <w:p w14:paraId="737D48DE" w14:textId="27DC5A14" w:rsidR="003929AD" w:rsidRPr="00CD0731" w:rsidRDefault="003A4744" w:rsidP="00735A04">
            <w:pPr>
              <w:pStyle w:val="Heading1"/>
              <w:spacing w:before="0" w:after="0"/>
              <w:jc w:val="center"/>
            </w:pPr>
            <w:r w:rsidRPr="00CD0731">
              <w:rPr>
                <w:rFonts w:eastAsia="Calibri"/>
              </w:rPr>
              <w:t>Create an experience of immediate freedom for all enslaved people in the Confederacy</w:t>
            </w:r>
          </w:p>
        </w:tc>
        <w:tc>
          <w:tcPr>
            <w:tcW w:w="4770" w:type="dxa"/>
            <w:vAlign w:val="center"/>
          </w:tcPr>
          <w:p w14:paraId="7287EA05" w14:textId="53C1B6EB" w:rsidR="003A4744" w:rsidRPr="00CD0731" w:rsidRDefault="003A4744" w:rsidP="0073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971D20" w:themeColor="accent3"/>
              </w:rPr>
            </w:pPr>
            <w:r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>Free enslaved people in states</w:t>
            </w:r>
            <w:r w:rsidR="00735A04"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 xml:space="preserve"> who</w:t>
            </w:r>
            <w:r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 xml:space="preserve"> were rebelling against the U.S. government during the Civil War</w:t>
            </w:r>
          </w:p>
        </w:tc>
      </w:tr>
      <w:tr w:rsidR="003929AD" w14:paraId="28080DD6" w14:textId="6329C0BE" w:rsidTr="00CD0731">
        <w:trPr>
          <w:trHeight w:val="1724"/>
        </w:trPr>
        <w:tc>
          <w:tcPr>
            <w:tcW w:w="4580" w:type="dxa"/>
            <w:vAlign w:val="center"/>
          </w:tcPr>
          <w:p w14:paraId="4B60C16C" w14:textId="4B786A5C" w:rsidR="00ED2136" w:rsidRPr="00CD0731" w:rsidRDefault="00ED2136" w:rsidP="00735A04">
            <w:pPr>
              <w:pStyle w:val="Heading1"/>
              <w:spacing w:before="0" w:after="0"/>
              <w:jc w:val="center"/>
              <w:rPr>
                <w:rFonts w:eastAsia="Calibri"/>
                <w:bCs w:val="0"/>
              </w:rPr>
            </w:pPr>
            <w:r w:rsidRPr="00CD0731">
              <w:rPr>
                <w:rFonts w:eastAsia="Calibri"/>
              </w:rPr>
              <w:t>Make all people in the United States equal with the same rights and freedoms</w:t>
            </w:r>
          </w:p>
          <w:p w14:paraId="39525EB5" w14:textId="56034C22" w:rsidR="003929AD" w:rsidRPr="00CD0731" w:rsidRDefault="003929AD" w:rsidP="00735A04">
            <w:pPr>
              <w:pStyle w:val="Heading1"/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4770" w:type="dxa"/>
            <w:vAlign w:val="center"/>
          </w:tcPr>
          <w:p w14:paraId="53D42DD6" w14:textId="7CB8A74B" w:rsidR="003929AD" w:rsidRPr="00CD0731" w:rsidRDefault="003A4744" w:rsidP="0073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971D20" w:themeColor="accent3"/>
              </w:rPr>
            </w:pPr>
            <w:r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>Lead the way to abolishing slavery in the United States as a first step towards freeing all slaves in the North and the South</w:t>
            </w:r>
          </w:p>
        </w:tc>
      </w:tr>
      <w:tr w:rsidR="003929AD" w14:paraId="36C08B22" w14:textId="0DEF4B67" w:rsidTr="00CD0731">
        <w:trPr>
          <w:trHeight w:val="1724"/>
        </w:trPr>
        <w:tc>
          <w:tcPr>
            <w:tcW w:w="4580" w:type="dxa"/>
            <w:vAlign w:val="center"/>
          </w:tcPr>
          <w:p w14:paraId="58079A8A" w14:textId="6EB7A806" w:rsidR="003929AD" w:rsidRPr="00CD0731" w:rsidRDefault="003929AD" w:rsidP="0073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color w:val="971D20" w:themeColor="accent3"/>
                <w:shd w:val="clear" w:color="auto" w:fill="FFFFFF"/>
              </w:rPr>
            </w:pPr>
            <w:r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>Allow black men to join the Union army, paving the way for black Americans to fight for their own freedom</w:t>
            </w:r>
          </w:p>
        </w:tc>
        <w:tc>
          <w:tcPr>
            <w:tcW w:w="4770" w:type="dxa"/>
            <w:vAlign w:val="center"/>
          </w:tcPr>
          <w:p w14:paraId="302C6E09" w14:textId="05AE3987" w:rsidR="003929AD" w:rsidRPr="00CD0731" w:rsidRDefault="00ED2136" w:rsidP="00735A04">
            <w:pPr>
              <w:pStyle w:val="Heading1"/>
              <w:spacing w:before="0" w:after="0"/>
              <w:jc w:val="center"/>
            </w:pPr>
            <w:r w:rsidRPr="00CD0731">
              <w:rPr>
                <w:rFonts w:eastAsia="Calibri"/>
              </w:rPr>
              <w:t>Threaten the institution of slavery</w:t>
            </w:r>
          </w:p>
        </w:tc>
      </w:tr>
      <w:tr w:rsidR="003929AD" w14:paraId="6FC4DF56" w14:textId="33860AEA" w:rsidTr="00CD0731">
        <w:trPr>
          <w:trHeight w:val="1724"/>
        </w:trPr>
        <w:tc>
          <w:tcPr>
            <w:tcW w:w="4580" w:type="dxa"/>
            <w:vAlign w:val="center"/>
          </w:tcPr>
          <w:p w14:paraId="13A65984" w14:textId="578C8978" w:rsidR="003929AD" w:rsidRPr="00CD0731" w:rsidRDefault="00ED2136" w:rsidP="0073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color w:val="971D20" w:themeColor="accent3"/>
                <w:shd w:val="clear" w:color="auto" w:fill="FFFFFF"/>
              </w:rPr>
            </w:pPr>
            <w:r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>End racism in America</w:t>
            </w:r>
          </w:p>
        </w:tc>
        <w:tc>
          <w:tcPr>
            <w:tcW w:w="4770" w:type="dxa"/>
            <w:vAlign w:val="center"/>
          </w:tcPr>
          <w:p w14:paraId="385D7CF6" w14:textId="49934191" w:rsidR="003A4744" w:rsidRPr="00CD0731" w:rsidRDefault="003A4744" w:rsidP="0073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color w:val="971D20" w:themeColor="accent3"/>
                <w:shd w:val="clear" w:color="auto" w:fill="FFFFFF"/>
              </w:rPr>
            </w:pPr>
            <w:r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>Expand the goals of the war</w:t>
            </w:r>
            <w:r w:rsidR="00735A04"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>,</w:t>
            </w:r>
            <w:r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 xml:space="preserve"> making freedom for enslaved people a legitimate aim</w:t>
            </w:r>
          </w:p>
        </w:tc>
      </w:tr>
      <w:tr w:rsidR="003929AD" w14:paraId="460BB98F" w14:textId="758FCDEB" w:rsidTr="00CD0731">
        <w:trPr>
          <w:trHeight w:val="1724"/>
        </w:trPr>
        <w:tc>
          <w:tcPr>
            <w:tcW w:w="4580" w:type="dxa"/>
            <w:vAlign w:val="center"/>
          </w:tcPr>
          <w:p w14:paraId="6EB8E3E5" w14:textId="659534FE" w:rsidR="003929AD" w:rsidRPr="00CD0731" w:rsidRDefault="00ED2136" w:rsidP="00735A04">
            <w:pPr>
              <w:pStyle w:val="Heading1"/>
              <w:spacing w:before="0" w:after="0"/>
              <w:jc w:val="center"/>
              <w:rPr>
                <w:rFonts w:eastAsia="Calibri"/>
              </w:rPr>
            </w:pPr>
            <w:r w:rsidRPr="00CD0731">
              <w:rPr>
                <w:rFonts w:eastAsia="Calibri"/>
              </w:rPr>
              <w:t>Abolish slavery in the United States, freeing all enslaved people</w:t>
            </w:r>
          </w:p>
        </w:tc>
        <w:tc>
          <w:tcPr>
            <w:tcW w:w="4770" w:type="dxa"/>
            <w:vAlign w:val="center"/>
          </w:tcPr>
          <w:p w14:paraId="28DBA76F" w14:textId="31DCBFD9" w:rsidR="003929AD" w:rsidRPr="00CD0731" w:rsidRDefault="003929AD" w:rsidP="0073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color w:val="971D20" w:themeColor="accent3"/>
                <w:shd w:val="clear" w:color="auto" w:fill="FFFFFF"/>
              </w:rPr>
            </w:pPr>
            <w:r w:rsidRPr="00CD0731">
              <w:rPr>
                <w:rFonts w:eastAsia="Calibri"/>
                <w:b/>
                <w:color w:val="971D20" w:themeColor="accent3"/>
                <w:shd w:val="clear" w:color="auto" w:fill="FFFFFF"/>
              </w:rPr>
              <w:t>Make Lincoln the only person to take action to free enslaved people</w:t>
            </w:r>
          </w:p>
        </w:tc>
      </w:tr>
      <w:tr w:rsidR="006F0686" w14:paraId="308BA82D" w14:textId="77777777" w:rsidTr="00CD0731">
        <w:trPr>
          <w:trHeight w:val="1724"/>
        </w:trPr>
        <w:tc>
          <w:tcPr>
            <w:tcW w:w="4580" w:type="dxa"/>
            <w:vAlign w:val="center"/>
          </w:tcPr>
          <w:p w14:paraId="6DFA4DBD" w14:textId="0FBFF313" w:rsidR="006F0686" w:rsidRPr="00CD0731" w:rsidRDefault="006F0686" w:rsidP="00735A04">
            <w:pPr>
              <w:pStyle w:val="Heading1"/>
              <w:spacing w:before="0" w:after="0"/>
              <w:jc w:val="center"/>
              <w:rPr>
                <w:rFonts w:eastAsia="Calibri"/>
                <w:color w:val="285781" w:themeColor="accent2"/>
                <w:sz w:val="36"/>
                <w:szCs w:val="36"/>
              </w:rPr>
            </w:pPr>
            <w:r w:rsidRPr="00CD0731">
              <w:rPr>
                <w:rFonts w:eastAsia="Calibri"/>
                <w:color w:val="285781" w:themeColor="accent2"/>
                <w:sz w:val="36"/>
                <w:szCs w:val="36"/>
              </w:rPr>
              <w:t>The Emancipation Proclamation did</w:t>
            </w:r>
            <w:r w:rsidR="00E32E4F" w:rsidRPr="00CD0731">
              <w:rPr>
                <w:rFonts w:eastAsia="Calibri"/>
                <w:color w:val="285781" w:themeColor="accent2"/>
                <w:sz w:val="36"/>
                <w:szCs w:val="36"/>
              </w:rPr>
              <w:t xml:space="preserve"> not</w:t>
            </w:r>
            <w:r w:rsidRPr="00CD0731">
              <w:rPr>
                <w:rFonts w:eastAsia="Calibri"/>
                <w:color w:val="285781" w:themeColor="accent2"/>
                <w:sz w:val="36"/>
                <w:szCs w:val="36"/>
              </w:rPr>
              <w:t>:</w:t>
            </w:r>
          </w:p>
        </w:tc>
        <w:tc>
          <w:tcPr>
            <w:tcW w:w="4770" w:type="dxa"/>
            <w:vAlign w:val="center"/>
          </w:tcPr>
          <w:p w14:paraId="36853D41" w14:textId="22B0FEDD" w:rsidR="006F0686" w:rsidRPr="00CD0731" w:rsidRDefault="006F0686" w:rsidP="00E32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color w:val="285781" w:themeColor="accent2"/>
                <w:sz w:val="36"/>
                <w:szCs w:val="36"/>
                <w:shd w:val="clear" w:color="auto" w:fill="FFFFFF"/>
              </w:rPr>
            </w:pPr>
            <w:r w:rsidRPr="00CD0731">
              <w:rPr>
                <w:rFonts w:eastAsia="Calibri"/>
                <w:b/>
                <w:color w:val="285781" w:themeColor="accent2"/>
                <w:sz w:val="36"/>
                <w:szCs w:val="36"/>
                <w:shd w:val="clear" w:color="auto" w:fill="FFFFFF"/>
              </w:rPr>
              <w:t>The Emancipation Proclamation did:</w:t>
            </w:r>
          </w:p>
        </w:tc>
      </w:tr>
    </w:tbl>
    <w:p w14:paraId="55153A98" w14:textId="0D89C3D7" w:rsidR="00C73EA1" w:rsidRDefault="00C73EA1" w:rsidP="00D106FF">
      <w:pPr>
        <w:rPr>
          <w:noProof/>
        </w:rPr>
      </w:pPr>
    </w:p>
    <w:sectPr w:rsidR="00C73EA1" w:rsidSect="0032183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38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EDAA" w14:textId="77777777" w:rsidR="00345F1F" w:rsidRDefault="00345F1F" w:rsidP="00293785">
      <w:pPr>
        <w:spacing w:after="0" w:line="240" w:lineRule="auto"/>
      </w:pPr>
      <w:r>
        <w:separator/>
      </w:r>
    </w:p>
  </w:endnote>
  <w:endnote w:type="continuationSeparator" w:id="0">
    <w:p w14:paraId="61C59EF2" w14:textId="77777777" w:rsidR="00345F1F" w:rsidRDefault="00345F1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0020" w14:textId="5BD6D191" w:rsidR="00293785" w:rsidRDefault="00CD073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0D02A" wp14:editId="01390C6D">
              <wp:simplePos x="0" y="0"/>
              <wp:positionH relativeFrom="column">
                <wp:posOffset>1228501</wp:posOffset>
              </wp:positionH>
              <wp:positionV relativeFrom="paragraph">
                <wp:posOffset>-197485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B4152" w14:textId="2C02BCD0" w:rsidR="00CD0731" w:rsidRPr="00CD0731" w:rsidRDefault="00CD0731" w:rsidP="00CD0731">
                          <w:pPr>
                            <w:pStyle w:val="Footer"/>
                          </w:pPr>
                          <w:r w:rsidRPr="00CD0731">
                            <w:fldChar w:fldCharType="begin"/>
                          </w:r>
                          <w:r w:rsidRPr="00CD0731">
                            <w:instrText xml:space="preserve"> TITLE  \* MERGEFORMAT </w:instrText>
                          </w:r>
                          <w:r w:rsidRPr="00CD0731">
                            <w:fldChar w:fldCharType="separate"/>
                          </w:r>
                          <w:r>
                            <w:t>The Emancipation Proclamation</w:t>
                          </w:r>
                          <w:r w:rsidRPr="00CD07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0D0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6.75pt;margin-top:-15.55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LHCQxXhAAAADwEAAA8AAAAAAAAAAAAAAAAAugQAAGRy&#13;&#10;cy9kb3ducmV2LnhtbFBLBQYAAAAABAAEAPMAAADIBQAAAAA=&#13;&#10;" filled="f" stroked="f">
              <v:textbox>
                <w:txbxContent>
                  <w:p w14:paraId="099B4152" w14:textId="2C02BCD0" w:rsidR="00CD0731" w:rsidRPr="00CD0731" w:rsidRDefault="00CD0731" w:rsidP="00CD0731">
                    <w:pPr>
                      <w:pStyle w:val="Footer"/>
                    </w:pPr>
                    <w:r w:rsidRPr="00CD0731">
                      <w:fldChar w:fldCharType="begin"/>
                    </w:r>
                    <w:r w:rsidRPr="00CD0731">
                      <w:instrText xml:space="preserve"> TITLE  \* MERGEFORMAT </w:instrText>
                    </w:r>
                    <w:r w:rsidRPr="00CD0731">
                      <w:fldChar w:fldCharType="separate"/>
                    </w:r>
                    <w:r>
                      <w:t>The Emancipation Proclamation</w:t>
                    </w:r>
                    <w:r w:rsidRPr="00CD0731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5CF217B4" wp14:editId="71247D35">
          <wp:simplePos x="0" y="0"/>
          <wp:positionH relativeFrom="column">
            <wp:posOffset>1837205</wp:posOffset>
          </wp:positionH>
          <wp:positionV relativeFrom="paragraph">
            <wp:posOffset>-189454</wp:posOffset>
          </wp:positionV>
          <wp:extent cx="4224469" cy="437769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4469" cy="4377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7D58" w14:textId="77777777" w:rsidR="00345F1F" w:rsidRDefault="00345F1F" w:rsidP="00293785">
      <w:pPr>
        <w:spacing w:after="0" w:line="240" w:lineRule="auto"/>
      </w:pPr>
      <w:r>
        <w:separator/>
      </w:r>
    </w:p>
  </w:footnote>
  <w:footnote w:type="continuationSeparator" w:id="0">
    <w:p w14:paraId="25541A98" w14:textId="77777777" w:rsidR="00345F1F" w:rsidRDefault="00345F1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D85F" w14:textId="77777777" w:rsidR="00A04696" w:rsidRDefault="00A04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E574" w14:textId="77777777" w:rsidR="00A04696" w:rsidRDefault="00A046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801B" w14:textId="77777777" w:rsidR="00A04696" w:rsidRDefault="00A04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22915">
    <w:abstractNumId w:val="8"/>
  </w:num>
  <w:num w:numId="2" w16cid:durableId="1063718617">
    <w:abstractNumId w:val="9"/>
  </w:num>
  <w:num w:numId="3" w16cid:durableId="1075712431">
    <w:abstractNumId w:val="0"/>
  </w:num>
  <w:num w:numId="4" w16cid:durableId="1998608089">
    <w:abstractNumId w:val="2"/>
  </w:num>
  <w:num w:numId="5" w16cid:durableId="2063746520">
    <w:abstractNumId w:val="5"/>
  </w:num>
  <w:num w:numId="6" w16cid:durableId="1658027193">
    <w:abstractNumId w:val="7"/>
  </w:num>
  <w:num w:numId="7" w16cid:durableId="1701390859">
    <w:abstractNumId w:val="6"/>
  </w:num>
  <w:num w:numId="8" w16cid:durableId="2029600152">
    <w:abstractNumId w:val="10"/>
  </w:num>
  <w:num w:numId="9" w16cid:durableId="952399200">
    <w:abstractNumId w:val="12"/>
  </w:num>
  <w:num w:numId="10" w16cid:durableId="1218206601">
    <w:abstractNumId w:val="13"/>
  </w:num>
  <w:num w:numId="11" w16cid:durableId="1803306008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FB"/>
    <w:rsid w:val="0004006F"/>
    <w:rsid w:val="00044307"/>
    <w:rsid w:val="00053775"/>
    <w:rsid w:val="0005619A"/>
    <w:rsid w:val="000817C4"/>
    <w:rsid w:val="000E094A"/>
    <w:rsid w:val="0011259B"/>
    <w:rsid w:val="00116FDD"/>
    <w:rsid w:val="00124B56"/>
    <w:rsid w:val="00125621"/>
    <w:rsid w:val="001D0BBF"/>
    <w:rsid w:val="001E1F85"/>
    <w:rsid w:val="001F125D"/>
    <w:rsid w:val="002345CC"/>
    <w:rsid w:val="00293785"/>
    <w:rsid w:val="002C0879"/>
    <w:rsid w:val="002C37B4"/>
    <w:rsid w:val="00321833"/>
    <w:rsid w:val="00345F1F"/>
    <w:rsid w:val="0036040A"/>
    <w:rsid w:val="003929AD"/>
    <w:rsid w:val="003A4744"/>
    <w:rsid w:val="003C4A6C"/>
    <w:rsid w:val="003E6B8A"/>
    <w:rsid w:val="00446C13"/>
    <w:rsid w:val="005078B4"/>
    <w:rsid w:val="0053328A"/>
    <w:rsid w:val="00540FC6"/>
    <w:rsid w:val="005511B6"/>
    <w:rsid w:val="00553C98"/>
    <w:rsid w:val="00633E8E"/>
    <w:rsid w:val="00645D7F"/>
    <w:rsid w:val="00656940"/>
    <w:rsid w:val="00665274"/>
    <w:rsid w:val="00666C03"/>
    <w:rsid w:val="00686DAB"/>
    <w:rsid w:val="006E1542"/>
    <w:rsid w:val="006F0686"/>
    <w:rsid w:val="00721EA4"/>
    <w:rsid w:val="00735A04"/>
    <w:rsid w:val="007B055F"/>
    <w:rsid w:val="007E6F1D"/>
    <w:rsid w:val="0083491D"/>
    <w:rsid w:val="00834931"/>
    <w:rsid w:val="008501D7"/>
    <w:rsid w:val="00880013"/>
    <w:rsid w:val="008920A4"/>
    <w:rsid w:val="008C59D4"/>
    <w:rsid w:val="008F5386"/>
    <w:rsid w:val="00913172"/>
    <w:rsid w:val="00981E19"/>
    <w:rsid w:val="009B52E4"/>
    <w:rsid w:val="009D6E8D"/>
    <w:rsid w:val="00A04696"/>
    <w:rsid w:val="00A101E8"/>
    <w:rsid w:val="00AC349E"/>
    <w:rsid w:val="00B243FB"/>
    <w:rsid w:val="00B92DBF"/>
    <w:rsid w:val="00BD119F"/>
    <w:rsid w:val="00C468AC"/>
    <w:rsid w:val="00C51A90"/>
    <w:rsid w:val="00C73EA1"/>
    <w:rsid w:val="00C8524A"/>
    <w:rsid w:val="00CC4F77"/>
    <w:rsid w:val="00CD0731"/>
    <w:rsid w:val="00CD3CF6"/>
    <w:rsid w:val="00CE336D"/>
    <w:rsid w:val="00D106FF"/>
    <w:rsid w:val="00D626EB"/>
    <w:rsid w:val="00DC7A6D"/>
    <w:rsid w:val="00E32E4F"/>
    <w:rsid w:val="00E53DF2"/>
    <w:rsid w:val="00EC3D9C"/>
    <w:rsid w:val="00ED2136"/>
    <w:rsid w:val="00ED24C8"/>
    <w:rsid w:val="00F377E2"/>
    <w:rsid w:val="00F50748"/>
    <w:rsid w:val="00F72D02"/>
    <w:rsid w:val="00F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43B8"/>
  <w15:docId w15:val="{7443B14C-56AF-1048-8F63-09FA845D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D0731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73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73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D073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D073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073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0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D073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D0731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D0731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731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D073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D0731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0731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D0731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D0731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D0731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CD0731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D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D073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7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0731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3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3FB"/>
    <w:rPr>
      <w:rFonts w:ascii="Times New Roman" w:hAnsi="Times New Roman" w:cs="Times New Roman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731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731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731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D0731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CD0731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CD0731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CD0731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CD0731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066D-CA90-4630-8926-54A3B7EC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87</Words>
  <Characters>771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Emancipation Proclamation</vt:lpstr>
    </vt:vector>
  </TitlesOfParts>
  <Manager/>
  <Company/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Emancipation Proclamation</dc:title>
  <dc:subject/>
  <dc:creator>K20 Center</dc:creator>
  <cp:keywords/>
  <dc:description/>
  <cp:lastModifiedBy>Gracia, Ann M.</cp:lastModifiedBy>
  <cp:revision>3</cp:revision>
  <cp:lastPrinted>2026-06-24T19:20:00Z</cp:lastPrinted>
  <dcterms:created xsi:type="dcterms:W3CDTF">2026-06-24T19:20:00Z</dcterms:created>
  <dcterms:modified xsi:type="dcterms:W3CDTF">2026-06-24T19:20:00Z</dcterms:modified>
  <cp:category/>
</cp:coreProperties>
</file>