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6934AB" w14:textId="13CDE895" w:rsidR="00446C13" w:rsidRDefault="00AB6F2D" w:rsidP="00DC7A6D">
      <w:pPr>
        <w:pStyle w:val="Title"/>
      </w:pPr>
      <w:r>
        <w:t xml:space="preserve">News Story </w:t>
      </w:r>
      <w:r w:rsidR="00277122">
        <w:t>editor checklist</w:t>
      </w:r>
    </w:p>
    <w:p w14:paraId="5D606542" w14:textId="0715B9B8" w:rsidR="00076A4F" w:rsidRDefault="00076A4F" w:rsidP="00076A4F">
      <w:pPr>
        <w:rPr>
          <w:rFonts w:cstheme="minorHAnsi"/>
        </w:rPr>
      </w:pPr>
      <w:r>
        <w:rPr>
          <w:rFonts w:cstheme="minorHAnsi"/>
        </w:rPr>
        <w:t>Headline</w:t>
      </w:r>
      <w:r w:rsidRPr="009D6F39">
        <w:rPr>
          <w:rFonts w:cstheme="minorHAnsi"/>
        </w:rPr>
        <w:t>: ____________________________________</w:t>
      </w:r>
      <w:r>
        <w:rPr>
          <w:rFonts w:cstheme="minorHAnsi"/>
        </w:rPr>
        <w:t>__________________________________</w:t>
      </w:r>
      <w:r w:rsidRPr="009D6F39">
        <w:rPr>
          <w:rFonts w:cstheme="minorHAnsi"/>
        </w:rPr>
        <w:t xml:space="preserve"> </w:t>
      </w:r>
    </w:p>
    <w:p w14:paraId="0256981E" w14:textId="69C4E625" w:rsidR="00C73EA1" w:rsidRDefault="00076A4F" w:rsidP="00076A4F">
      <w:r>
        <w:rPr>
          <w:rFonts w:cstheme="minorHAnsi"/>
        </w:rPr>
        <w:t>Byline</w:t>
      </w:r>
      <w:r w:rsidRPr="009D6F39">
        <w:rPr>
          <w:rFonts w:cstheme="minorHAnsi"/>
        </w:rPr>
        <w:t>: 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Edited By: </w:t>
      </w:r>
      <w:r w:rsidRPr="009D6F39">
        <w:rPr>
          <w:rFonts w:cstheme="minorHAnsi"/>
        </w:rPr>
        <w:t>___________________________</w:t>
      </w:r>
      <w:r w:rsidR="00CE336D">
        <w:t xml:space="preserve"> </w:t>
      </w:r>
    </w:p>
    <w:p w14:paraId="41BE0018" w14:textId="77777777" w:rsidR="00076A4F" w:rsidRPr="00076A4F" w:rsidRDefault="00076A4F" w:rsidP="00076A4F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  <w:gridCol w:w="3595"/>
        <w:gridCol w:w="3595"/>
      </w:tblGrid>
      <w:tr w:rsidR="0036040A" w14:paraId="22A74140" w14:textId="77777777" w:rsidTr="00076A4F">
        <w:trPr>
          <w:cantSplit/>
          <w:trHeight w:val="20"/>
          <w:tblHeader/>
        </w:trPr>
        <w:tc>
          <w:tcPr>
            <w:tcW w:w="2150" w:type="dxa"/>
            <w:shd w:val="clear" w:color="auto" w:fill="3E5C61" w:themeFill="accent2"/>
          </w:tcPr>
          <w:p w14:paraId="4F165C23" w14:textId="77777777" w:rsidR="0036040A" w:rsidRPr="0053328A" w:rsidRDefault="00277122" w:rsidP="00076A4F">
            <w:pPr>
              <w:pStyle w:val="TableColumnHeaders"/>
              <w:spacing w:after="0"/>
            </w:pPr>
            <w:r>
              <w:t>Organization</w:t>
            </w:r>
          </w:p>
        </w:tc>
        <w:tc>
          <w:tcPr>
            <w:tcW w:w="3595" w:type="dxa"/>
            <w:shd w:val="clear" w:color="auto" w:fill="3E5C61" w:themeFill="accent2"/>
          </w:tcPr>
          <w:p w14:paraId="27D98F1F" w14:textId="77777777" w:rsidR="0036040A" w:rsidRPr="0053328A" w:rsidRDefault="00277122" w:rsidP="00076A4F">
            <w:pPr>
              <w:pStyle w:val="TableColumnHeaders"/>
              <w:spacing w:after="0"/>
            </w:pPr>
            <w:r>
              <w:t>Checklist</w:t>
            </w:r>
          </w:p>
        </w:tc>
        <w:tc>
          <w:tcPr>
            <w:tcW w:w="3595" w:type="dxa"/>
            <w:shd w:val="clear" w:color="auto" w:fill="3E5C61" w:themeFill="accent2"/>
          </w:tcPr>
          <w:p w14:paraId="60547206" w14:textId="77777777" w:rsidR="0036040A" w:rsidRPr="0053328A" w:rsidRDefault="00277122" w:rsidP="00076A4F">
            <w:pPr>
              <w:pStyle w:val="TableColumnHeaders"/>
              <w:spacing w:after="0"/>
            </w:pPr>
            <w:r>
              <w:t>Corrections or Suggestions</w:t>
            </w:r>
          </w:p>
        </w:tc>
      </w:tr>
      <w:tr w:rsidR="0036040A" w14:paraId="6E9A6C51" w14:textId="77777777" w:rsidTr="00076A4F">
        <w:trPr>
          <w:trHeight w:val="879"/>
        </w:trPr>
        <w:tc>
          <w:tcPr>
            <w:tcW w:w="2150" w:type="dxa"/>
          </w:tcPr>
          <w:p w14:paraId="057EEB67" w14:textId="77777777" w:rsidR="00AB6F2D" w:rsidRPr="00AB6F2D" w:rsidRDefault="00277122" w:rsidP="00076A4F">
            <w:pPr>
              <w:pStyle w:val="Heading1"/>
              <w:outlineLvl w:val="0"/>
            </w:pPr>
            <w:r>
              <w:t>Spellin</w:t>
            </w:r>
            <w:r w:rsidR="00AB6F2D">
              <w:t>g</w:t>
            </w:r>
          </w:p>
        </w:tc>
        <w:tc>
          <w:tcPr>
            <w:tcW w:w="3595" w:type="dxa"/>
          </w:tcPr>
          <w:p w14:paraId="711975E7" w14:textId="77777777" w:rsidR="0036040A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AB6F2D">
              <w:rPr>
                <w:rStyle w:val="Heading2Char"/>
              </w:rPr>
              <w:t>All spelling is correct in the story.</w:t>
            </w:r>
            <w:r>
              <w:t xml:space="preserve"> </w:t>
            </w:r>
          </w:p>
        </w:tc>
        <w:tc>
          <w:tcPr>
            <w:tcW w:w="3595" w:type="dxa"/>
          </w:tcPr>
          <w:p w14:paraId="78CD148D" w14:textId="77777777" w:rsidR="00AB6F2D" w:rsidRPr="00AB6F2D" w:rsidRDefault="00AB6F2D" w:rsidP="00076A4F">
            <w:pPr>
              <w:spacing w:after="0"/>
            </w:pPr>
          </w:p>
        </w:tc>
      </w:tr>
      <w:tr w:rsidR="00277122" w14:paraId="7AB017B9" w14:textId="77777777" w:rsidTr="00076A4F">
        <w:trPr>
          <w:trHeight w:val="879"/>
        </w:trPr>
        <w:tc>
          <w:tcPr>
            <w:tcW w:w="2150" w:type="dxa"/>
          </w:tcPr>
          <w:p w14:paraId="353A4C73" w14:textId="77777777" w:rsidR="00277122" w:rsidRPr="00AB6F2D" w:rsidRDefault="00277122" w:rsidP="00076A4F">
            <w:pPr>
              <w:pStyle w:val="Heading1"/>
              <w:outlineLvl w:val="0"/>
            </w:pPr>
            <w:r w:rsidRPr="00AB6F2D">
              <w:t>Punctuation &amp; Capitalization</w:t>
            </w:r>
          </w:p>
        </w:tc>
        <w:tc>
          <w:tcPr>
            <w:tcW w:w="3595" w:type="dxa"/>
          </w:tcPr>
          <w:p w14:paraId="18939658" w14:textId="2FE6675C" w:rsidR="00277122" w:rsidRPr="00AB6F2D" w:rsidRDefault="00076A4F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>
              <w:rPr>
                <w:rStyle w:val="Heading2Char"/>
              </w:rPr>
              <w:t>Each sentence uses p</w:t>
            </w:r>
            <w:r w:rsidR="00AB6F2D" w:rsidRPr="00AB6F2D">
              <w:rPr>
                <w:rStyle w:val="Heading2Char"/>
              </w:rPr>
              <w:t>roper punctuation</w:t>
            </w:r>
            <w:r>
              <w:rPr>
                <w:rStyle w:val="Heading2Char"/>
              </w:rPr>
              <w:t xml:space="preserve"> and capitalization</w:t>
            </w:r>
            <w:r w:rsidR="00AB6F2D" w:rsidRPr="00AB6F2D">
              <w:rPr>
                <w:rStyle w:val="Heading2Char"/>
              </w:rPr>
              <w:t>.</w:t>
            </w:r>
          </w:p>
        </w:tc>
        <w:tc>
          <w:tcPr>
            <w:tcW w:w="3595" w:type="dxa"/>
          </w:tcPr>
          <w:p w14:paraId="70FB7B24" w14:textId="77777777" w:rsidR="00AB6F2D" w:rsidRPr="00AB6F2D" w:rsidRDefault="00AB6F2D" w:rsidP="00076A4F">
            <w:pPr>
              <w:spacing w:after="0"/>
            </w:pPr>
          </w:p>
        </w:tc>
      </w:tr>
      <w:tr w:rsidR="00AB6F2D" w14:paraId="31B7428C" w14:textId="77777777" w:rsidTr="00076A4F">
        <w:trPr>
          <w:trHeight w:val="879"/>
        </w:trPr>
        <w:tc>
          <w:tcPr>
            <w:tcW w:w="2150" w:type="dxa"/>
          </w:tcPr>
          <w:p w14:paraId="508B19F4" w14:textId="7FFC68EA" w:rsidR="00AB6F2D" w:rsidRPr="00AB6F2D" w:rsidRDefault="00AB6F2D" w:rsidP="00076A4F">
            <w:pPr>
              <w:pStyle w:val="Heading1"/>
              <w:outlineLvl w:val="0"/>
            </w:pPr>
            <w:r w:rsidRPr="00AB6F2D">
              <w:t xml:space="preserve">Subject/Verb </w:t>
            </w:r>
            <w:r w:rsidR="00076A4F">
              <w:t>A</w:t>
            </w:r>
            <w:r w:rsidRPr="00AB6F2D">
              <w:t>greement</w:t>
            </w:r>
          </w:p>
        </w:tc>
        <w:tc>
          <w:tcPr>
            <w:tcW w:w="3595" w:type="dxa"/>
          </w:tcPr>
          <w:p w14:paraId="036F8853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 w:rsidRPr="00AB6F2D">
              <w:rPr>
                <w:rStyle w:val="Heading2Char"/>
              </w:rPr>
              <w:t xml:space="preserve">Subjects and verbs agree in the sentence.  </w:t>
            </w:r>
          </w:p>
        </w:tc>
        <w:tc>
          <w:tcPr>
            <w:tcW w:w="3595" w:type="dxa"/>
          </w:tcPr>
          <w:p w14:paraId="68CD9418" w14:textId="77777777" w:rsidR="00AB6F2D" w:rsidRDefault="00AB6F2D" w:rsidP="00076A4F">
            <w:pPr>
              <w:spacing w:after="0"/>
            </w:pPr>
          </w:p>
        </w:tc>
      </w:tr>
      <w:tr w:rsidR="00AB6F2D" w14:paraId="13C1FD7C" w14:textId="77777777" w:rsidTr="00076A4F">
        <w:trPr>
          <w:trHeight w:val="879"/>
        </w:trPr>
        <w:tc>
          <w:tcPr>
            <w:tcW w:w="2150" w:type="dxa"/>
          </w:tcPr>
          <w:p w14:paraId="5E80C8ED" w14:textId="73B2B280" w:rsidR="00AB6F2D" w:rsidRDefault="00AB6F2D" w:rsidP="00076A4F">
            <w:pPr>
              <w:pStyle w:val="Heading1"/>
              <w:outlineLvl w:val="0"/>
              <w:rPr>
                <w:rFonts w:ascii="Calibri" w:eastAsia="Calibri" w:hAnsi="Calibri" w:cs="Calibri"/>
              </w:rPr>
            </w:pPr>
            <w:r w:rsidRPr="00AB6F2D">
              <w:t xml:space="preserve">Sentence </w:t>
            </w:r>
            <w:r w:rsidR="00076A4F">
              <w:t>St</w:t>
            </w:r>
            <w:r w:rsidRPr="00AB6F2D">
              <w:t>ructure</w:t>
            </w:r>
          </w:p>
        </w:tc>
        <w:tc>
          <w:tcPr>
            <w:tcW w:w="3595" w:type="dxa"/>
          </w:tcPr>
          <w:p w14:paraId="0DA924A9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AB6F2D">
              <w:rPr>
                <w:rStyle w:val="Heading2Char"/>
              </w:rPr>
              <w:t>Sentences are clear, factual, and concise. Each sentence contributes to the story.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3595" w:type="dxa"/>
          </w:tcPr>
          <w:p w14:paraId="2CF024D6" w14:textId="77777777" w:rsidR="00AB6F2D" w:rsidRDefault="00AB6F2D" w:rsidP="00076A4F">
            <w:pPr>
              <w:spacing w:after="0"/>
            </w:pPr>
          </w:p>
        </w:tc>
      </w:tr>
      <w:tr w:rsidR="00AB6F2D" w:rsidRPr="0053328A" w14:paraId="4B135C03" w14:textId="77777777" w:rsidTr="00076A4F">
        <w:trPr>
          <w:cantSplit/>
          <w:trHeight w:val="20"/>
          <w:tblHeader/>
        </w:trPr>
        <w:tc>
          <w:tcPr>
            <w:tcW w:w="2150" w:type="dxa"/>
            <w:shd w:val="clear" w:color="auto" w:fill="3E5C61" w:themeFill="accent2"/>
          </w:tcPr>
          <w:p w14:paraId="14264C6D" w14:textId="77777777" w:rsidR="00AB6F2D" w:rsidRPr="0053328A" w:rsidRDefault="00AB6F2D" w:rsidP="00076A4F">
            <w:pPr>
              <w:pStyle w:val="TableColumnHeaders"/>
              <w:spacing w:after="0"/>
            </w:pPr>
            <w:r>
              <w:t>Content</w:t>
            </w:r>
          </w:p>
        </w:tc>
        <w:tc>
          <w:tcPr>
            <w:tcW w:w="3595" w:type="dxa"/>
            <w:shd w:val="clear" w:color="auto" w:fill="3E5C61" w:themeFill="accent2"/>
          </w:tcPr>
          <w:p w14:paraId="1C4EA4ED" w14:textId="77777777" w:rsidR="00AB6F2D" w:rsidRPr="0053328A" w:rsidRDefault="00AB6F2D" w:rsidP="00076A4F">
            <w:pPr>
              <w:pStyle w:val="TableColumnHeaders"/>
              <w:spacing w:after="0"/>
            </w:pPr>
            <w:r>
              <w:t>Checklist</w:t>
            </w:r>
          </w:p>
        </w:tc>
        <w:tc>
          <w:tcPr>
            <w:tcW w:w="3595" w:type="dxa"/>
            <w:shd w:val="clear" w:color="auto" w:fill="3E5C61" w:themeFill="accent2"/>
          </w:tcPr>
          <w:p w14:paraId="1019DBD6" w14:textId="77777777" w:rsidR="00AB6F2D" w:rsidRPr="0053328A" w:rsidRDefault="00AB6F2D" w:rsidP="00076A4F">
            <w:pPr>
              <w:pStyle w:val="TableColumnHeaders"/>
              <w:spacing w:after="0"/>
            </w:pPr>
            <w:r>
              <w:t>Corrections or Suggestions</w:t>
            </w:r>
          </w:p>
        </w:tc>
      </w:tr>
      <w:tr w:rsidR="00AB6F2D" w14:paraId="465616CB" w14:textId="77777777" w:rsidTr="00076A4F">
        <w:trPr>
          <w:trHeight w:val="879"/>
        </w:trPr>
        <w:tc>
          <w:tcPr>
            <w:tcW w:w="2150" w:type="dxa"/>
          </w:tcPr>
          <w:p w14:paraId="40BDAC91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AB6F2D">
              <w:rPr>
                <w:rFonts w:asciiTheme="majorHAnsi" w:eastAsiaTheme="majorEastAsia" w:hAnsiTheme="majorHAnsi" w:cstheme="majorBidi"/>
                <w:b/>
                <w:color w:val="910D28" w:themeColor="accent1"/>
                <w:szCs w:val="32"/>
                <w:shd w:val="clear" w:color="auto" w:fill="FFFFFF"/>
              </w:rPr>
              <w:t>Headline</w:t>
            </w:r>
          </w:p>
        </w:tc>
        <w:tc>
          <w:tcPr>
            <w:tcW w:w="3595" w:type="dxa"/>
          </w:tcPr>
          <w:p w14:paraId="47920979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 w:rsidRPr="00AB6F2D">
              <w:rPr>
                <w:rStyle w:val="Heading2Char"/>
              </w:rPr>
              <w:t>The headline of the story captures the reader's attention.</w:t>
            </w:r>
            <w:bookmarkStart w:id="0" w:name="_GoBack"/>
            <w:bookmarkEnd w:id="0"/>
          </w:p>
        </w:tc>
        <w:tc>
          <w:tcPr>
            <w:tcW w:w="3595" w:type="dxa"/>
          </w:tcPr>
          <w:p w14:paraId="488235C8" w14:textId="77777777" w:rsidR="00AB6F2D" w:rsidRDefault="00AB6F2D" w:rsidP="00076A4F">
            <w:pPr>
              <w:spacing w:after="0"/>
            </w:pPr>
          </w:p>
        </w:tc>
      </w:tr>
      <w:tr w:rsidR="00AB6F2D" w14:paraId="697A367C" w14:textId="77777777" w:rsidTr="00076A4F">
        <w:trPr>
          <w:trHeight w:val="879"/>
        </w:trPr>
        <w:tc>
          <w:tcPr>
            <w:tcW w:w="2150" w:type="dxa"/>
          </w:tcPr>
          <w:p w14:paraId="6FB53B1E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AB6F2D">
              <w:rPr>
                <w:rFonts w:asciiTheme="majorHAnsi" w:eastAsiaTheme="majorEastAsia" w:hAnsiTheme="majorHAnsi" w:cstheme="majorBidi"/>
                <w:b/>
                <w:color w:val="910D28" w:themeColor="accent1"/>
                <w:szCs w:val="32"/>
                <w:shd w:val="clear" w:color="auto" w:fill="FFFFFF"/>
              </w:rPr>
              <w:t>The Lead</w:t>
            </w:r>
          </w:p>
        </w:tc>
        <w:tc>
          <w:tcPr>
            <w:tcW w:w="3595" w:type="dxa"/>
          </w:tcPr>
          <w:p w14:paraId="16A9D1C8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 w:rsidRPr="00AB6F2D">
              <w:rPr>
                <w:rStyle w:val="Heading2Char"/>
              </w:rPr>
              <w:t xml:space="preserve">The lead paragraph tells the who, what, where, when, why, and how of the story.  </w:t>
            </w:r>
          </w:p>
        </w:tc>
        <w:tc>
          <w:tcPr>
            <w:tcW w:w="3595" w:type="dxa"/>
          </w:tcPr>
          <w:p w14:paraId="0BE19E15" w14:textId="77777777" w:rsidR="00AB6F2D" w:rsidRDefault="00AB6F2D" w:rsidP="00076A4F">
            <w:pPr>
              <w:spacing w:after="0"/>
            </w:pPr>
          </w:p>
        </w:tc>
      </w:tr>
      <w:tr w:rsidR="00AB6F2D" w14:paraId="6B24F161" w14:textId="77777777" w:rsidTr="00076A4F">
        <w:trPr>
          <w:trHeight w:val="879"/>
        </w:trPr>
        <w:tc>
          <w:tcPr>
            <w:tcW w:w="2150" w:type="dxa"/>
          </w:tcPr>
          <w:p w14:paraId="10892F5B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AB6F2D">
              <w:rPr>
                <w:rFonts w:asciiTheme="majorHAnsi" w:eastAsiaTheme="majorEastAsia" w:hAnsiTheme="majorHAnsi" w:cstheme="majorBidi"/>
                <w:b/>
                <w:color w:val="910D28" w:themeColor="accent1"/>
                <w:szCs w:val="32"/>
                <w:shd w:val="clear" w:color="auto" w:fill="FFFFFF"/>
              </w:rPr>
              <w:t>Supporting Paragraph</w:t>
            </w:r>
            <w:r>
              <w:rPr>
                <w:rFonts w:asciiTheme="majorHAnsi" w:eastAsiaTheme="majorEastAsia" w:hAnsiTheme="majorHAnsi" w:cstheme="majorBidi"/>
                <w:b/>
                <w:color w:val="910D28" w:themeColor="accent1"/>
                <w:szCs w:val="32"/>
                <w:shd w:val="clear" w:color="auto" w:fill="FFFFFF"/>
              </w:rPr>
              <w:t>s</w:t>
            </w:r>
          </w:p>
        </w:tc>
        <w:tc>
          <w:tcPr>
            <w:tcW w:w="3595" w:type="dxa"/>
          </w:tcPr>
          <w:p w14:paraId="79EA76A5" w14:textId="7CC0EE08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 w:rsidRPr="00AB6F2D">
              <w:rPr>
                <w:rStyle w:val="Heading2Char"/>
              </w:rPr>
              <w:t>The supporting paragraph adds greater detail. It might include interesting facts or a quote.</w:t>
            </w:r>
          </w:p>
        </w:tc>
        <w:tc>
          <w:tcPr>
            <w:tcW w:w="3595" w:type="dxa"/>
          </w:tcPr>
          <w:p w14:paraId="32D687CF" w14:textId="77777777" w:rsidR="00AB6F2D" w:rsidRDefault="00AB6F2D" w:rsidP="00076A4F">
            <w:pPr>
              <w:spacing w:after="0"/>
            </w:pPr>
          </w:p>
        </w:tc>
      </w:tr>
      <w:tr w:rsidR="00AB6F2D" w14:paraId="3373F007" w14:textId="77777777" w:rsidTr="00076A4F">
        <w:trPr>
          <w:trHeight w:val="879"/>
        </w:trPr>
        <w:tc>
          <w:tcPr>
            <w:tcW w:w="2150" w:type="dxa"/>
          </w:tcPr>
          <w:p w14:paraId="034D06A2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AB6F2D">
              <w:rPr>
                <w:rFonts w:asciiTheme="majorHAnsi" w:eastAsiaTheme="majorEastAsia" w:hAnsiTheme="majorHAnsi" w:cstheme="majorBidi"/>
                <w:b/>
                <w:color w:val="910D28" w:themeColor="accent1"/>
                <w:szCs w:val="32"/>
                <w:shd w:val="clear" w:color="auto" w:fill="FFFFFF"/>
              </w:rPr>
              <w:t>Conclusion</w:t>
            </w:r>
          </w:p>
        </w:tc>
        <w:tc>
          <w:tcPr>
            <w:tcW w:w="3595" w:type="dxa"/>
          </w:tcPr>
          <w:p w14:paraId="3D043A03" w14:textId="6594139A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AB6F2D">
              <w:rPr>
                <w:rStyle w:val="Heading2Char"/>
              </w:rPr>
              <w:t>The news story contains a wrap</w:t>
            </w:r>
            <w:r w:rsidR="00977D54">
              <w:rPr>
                <w:rStyle w:val="Heading2Char"/>
              </w:rPr>
              <w:t>-</w:t>
            </w:r>
            <w:r w:rsidRPr="00AB6F2D">
              <w:rPr>
                <w:rStyle w:val="Heading2Char"/>
              </w:rPr>
              <w:t>up, conclusion</w:t>
            </w:r>
            <w:r w:rsidR="00076A4F">
              <w:rPr>
                <w:rStyle w:val="Heading2Char"/>
              </w:rPr>
              <w:t>,</w:t>
            </w:r>
            <w:r w:rsidRPr="00AB6F2D">
              <w:rPr>
                <w:rStyle w:val="Heading2Char"/>
              </w:rPr>
              <w:t xml:space="preserve"> or ending.</w:t>
            </w:r>
          </w:p>
        </w:tc>
        <w:tc>
          <w:tcPr>
            <w:tcW w:w="3595" w:type="dxa"/>
          </w:tcPr>
          <w:p w14:paraId="663251AB" w14:textId="77777777" w:rsidR="00AB6F2D" w:rsidRDefault="00AB6F2D" w:rsidP="00076A4F">
            <w:pPr>
              <w:spacing w:after="0"/>
            </w:pPr>
          </w:p>
        </w:tc>
      </w:tr>
    </w:tbl>
    <w:p w14:paraId="01CC0D65" w14:textId="77777777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30F38" w14:textId="77777777" w:rsidR="007357DC" w:rsidRDefault="007357DC" w:rsidP="00293785">
      <w:pPr>
        <w:spacing w:after="0" w:line="240" w:lineRule="auto"/>
      </w:pPr>
      <w:r>
        <w:separator/>
      </w:r>
    </w:p>
  </w:endnote>
  <w:endnote w:type="continuationSeparator" w:id="0">
    <w:p w14:paraId="39E9765D" w14:textId="77777777" w:rsidR="007357DC" w:rsidRDefault="007357D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0571" w14:textId="77777777" w:rsidR="00F16B60" w:rsidRDefault="00F16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758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015F6C" wp14:editId="32B67B7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59171" w14:textId="3DC9F0AA" w:rsidR="00293785" w:rsidRDefault="00076A4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D08FB1E596D6246870FE367C8620E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0354A">
                                <w:t>A Way With Words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15F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E759171" w14:textId="3DC9F0AA" w:rsidR="00293785" w:rsidRDefault="00076A4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D08FB1E596D6246870FE367C8620E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0354A">
                          <w:t>A Way With Words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DAA6349" wp14:editId="2CAFBB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96E9" w14:textId="77777777" w:rsidR="00F16B60" w:rsidRDefault="00F16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EA350" w14:textId="77777777" w:rsidR="007357DC" w:rsidRDefault="007357DC" w:rsidP="00293785">
      <w:pPr>
        <w:spacing w:after="0" w:line="240" w:lineRule="auto"/>
      </w:pPr>
      <w:r>
        <w:separator/>
      </w:r>
    </w:p>
  </w:footnote>
  <w:footnote w:type="continuationSeparator" w:id="0">
    <w:p w14:paraId="732DDBF8" w14:textId="77777777" w:rsidR="007357DC" w:rsidRDefault="007357D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717C9" w14:textId="77777777" w:rsidR="00F16B60" w:rsidRDefault="00F16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B2DCE" w14:textId="77777777" w:rsidR="00F16B60" w:rsidRDefault="00F16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A6EA" w14:textId="77777777" w:rsidR="00F16B60" w:rsidRDefault="00F16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22"/>
    <w:rsid w:val="0004006F"/>
    <w:rsid w:val="00053775"/>
    <w:rsid w:val="0005619A"/>
    <w:rsid w:val="00076A4F"/>
    <w:rsid w:val="0011259B"/>
    <w:rsid w:val="00116FDD"/>
    <w:rsid w:val="00125621"/>
    <w:rsid w:val="001D0BBF"/>
    <w:rsid w:val="001E1F85"/>
    <w:rsid w:val="001F125D"/>
    <w:rsid w:val="002345CC"/>
    <w:rsid w:val="00277122"/>
    <w:rsid w:val="00293785"/>
    <w:rsid w:val="002971A3"/>
    <w:rsid w:val="002C0879"/>
    <w:rsid w:val="002C37B4"/>
    <w:rsid w:val="0036040A"/>
    <w:rsid w:val="003C55FC"/>
    <w:rsid w:val="00446C13"/>
    <w:rsid w:val="005078B4"/>
    <w:rsid w:val="0053328A"/>
    <w:rsid w:val="00540FC6"/>
    <w:rsid w:val="005511B6"/>
    <w:rsid w:val="00553C98"/>
    <w:rsid w:val="0060354A"/>
    <w:rsid w:val="00645D7F"/>
    <w:rsid w:val="00656940"/>
    <w:rsid w:val="00665274"/>
    <w:rsid w:val="00666C03"/>
    <w:rsid w:val="00686DAB"/>
    <w:rsid w:val="006E1542"/>
    <w:rsid w:val="00721EA4"/>
    <w:rsid w:val="007357DC"/>
    <w:rsid w:val="007B055F"/>
    <w:rsid w:val="007E6F1D"/>
    <w:rsid w:val="00880013"/>
    <w:rsid w:val="008920A4"/>
    <w:rsid w:val="008F5386"/>
    <w:rsid w:val="00913172"/>
    <w:rsid w:val="00977D54"/>
    <w:rsid w:val="00981E19"/>
    <w:rsid w:val="009B52E4"/>
    <w:rsid w:val="009D6E8D"/>
    <w:rsid w:val="00A101E8"/>
    <w:rsid w:val="00AB6F2D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16B6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8287C9"/>
  <w15:docId w15:val="{26A1024A-B2A3-234C-9017-59631CC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6A4F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6A4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08FB1E596D6246870FE367C862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9121-AECB-F746-B5CC-A7C8C17C9EAF}"/>
      </w:docPartPr>
      <w:docPartBody>
        <w:p w:rsidR="00EF65C8" w:rsidRDefault="00874631">
          <w:pPr>
            <w:pStyle w:val="CD08FB1E596D6246870FE367C8620E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31"/>
    <w:rsid w:val="00874631"/>
    <w:rsid w:val="009E75D0"/>
    <w:rsid w:val="00E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08FB1E596D6246870FE367C8620EE1">
    <w:name w:val="CD08FB1E596D6246870FE367C862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20F16-C739-419F-9303-CFABB8E7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Thurston, Taylor L.</cp:lastModifiedBy>
  <cp:revision>4</cp:revision>
  <cp:lastPrinted>2016-07-14T14:08:00Z</cp:lastPrinted>
  <dcterms:created xsi:type="dcterms:W3CDTF">2020-02-13T21:24:00Z</dcterms:created>
  <dcterms:modified xsi:type="dcterms:W3CDTF">2020-02-24T15:41:00Z</dcterms:modified>
  <cp:category/>
</cp:coreProperties>
</file>