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69D204" w14:textId="597C2459" w:rsidR="00446C13" w:rsidRPr="00DC7A6D" w:rsidRDefault="00E25D63" w:rsidP="00DC7A6D">
      <w:pPr>
        <w:pStyle w:val="Title"/>
      </w:pPr>
      <w:r>
        <w:rPr>
          <w:bCs/>
          <w:lang w:val="es"/>
        </w:rPr>
        <w:t>Proyecto de póster PSA</w:t>
      </w:r>
    </w:p>
    <w:p w14:paraId="6F6FCBA0" w14:textId="4C706144" w:rsidR="00E25D63" w:rsidRDefault="00E25D63" w:rsidP="00E25D63">
      <w:pPr>
        <w:pStyle w:val="BodyText"/>
      </w:pPr>
      <w:r>
        <w:rPr>
          <w:lang w:val="es"/>
        </w:rPr>
        <w:t>Nombre(s) del(los) estudiante(s): _______________________________________________________________</w:t>
      </w:r>
      <w:r w:rsidR="00BC73A0">
        <w:rPr>
          <w:lang w:val="es"/>
        </w:rPr>
        <w:t>_______________</w:t>
      </w:r>
    </w:p>
    <w:p w14:paraId="04B28987" w14:textId="0263EA49" w:rsidR="00C73EA1" w:rsidRDefault="00E25D63" w:rsidP="00E25D63">
      <w:pPr>
        <w:pStyle w:val="BodyText"/>
      </w:pPr>
      <w:r>
        <w:rPr>
          <w:lang w:val="es"/>
        </w:rPr>
        <w:t xml:space="preserve">Profesor: ______________________________________________________________________ </w:t>
      </w:r>
    </w:p>
    <w:tbl>
      <w:tblPr>
        <w:tblStyle w:val="TableGrid"/>
        <w:tblW w:w="980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2070"/>
        <w:gridCol w:w="2070"/>
        <w:gridCol w:w="2070"/>
        <w:gridCol w:w="2070"/>
      </w:tblGrid>
      <w:tr w:rsidR="00E25D63" w14:paraId="0DD572F4" w14:textId="572AA822" w:rsidTr="001A2D80">
        <w:trPr>
          <w:cantSplit/>
          <w:tblHeader/>
          <w:jc w:val="center"/>
        </w:trPr>
        <w:tc>
          <w:tcPr>
            <w:tcW w:w="1520" w:type="dxa"/>
            <w:shd w:val="clear" w:color="auto" w:fill="3E5C61" w:themeFill="accent2"/>
          </w:tcPr>
          <w:p w14:paraId="5052ACC6" w14:textId="66210BC7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2070" w:type="dxa"/>
            <w:shd w:val="clear" w:color="auto" w:fill="3E5C61" w:themeFill="accent2"/>
          </w:tcPr>
          <w:p w14:paraId="0EBB12A2" w14:textId="1DD9B319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5</w:t>
            </w:r>
          </w:p>
        </w:tc>
        <w:tc>
          <w:tcPr>
            <w:tcW w:w="2070" w:type="dxa"/>
            <w:shd w:val="clear" w:color="auto" w:fill="3E5C61" w:themeFill="accent2"/>
          </w:tcPr>
          <w:p w14:paraId="39C67724" w14:textId="1838C7D2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4</w:t>
            </w:r>
          </w:p>
        </w:tc>
        <w:tc>
          <w:tcPr>
            <w:tcW w:w="2070" w:type="dxa"/>
            <w:shd w:val="clear" w:color="auto" w:fill="3E5C61" w:themeFill="accent2"/>
          </w:tcPr>
          <w:p w14:paraId="203FCAE2" w14:textId="55568453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3</w:t>
            </w:r>
          </w:p>
        </w:tc>
        <w:tc>
          <w:tcPr>
            <w:tcW w:w="2070" w:type="dxa"/>
            <w:shd w:val="clear" w:color="auto" w:fill="3E5C61" w:themeFill="accent2"/>
          </w:tcPr>
          <w:p w14:paraId="1A80F64C" w14:textId="731F5777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2</w:t>
            </w:r>
          </w:p>
        </w:tc>
      </w:tr>
      <w:tr w:rsidR="00E25D63" w14:paraId="221C273D" w14:textId="60758232" w:rsidTr="001A2D80">
        <w:trPr>
          <w:jc w:val="center"/>
        </w:trPr>
        <w:tc>
          <w:tcPr>
            <w:tcW w:w="1520" w:type="dxa"/>
          </w:tcPr>
          <w:p w14:paraId="50A7AA12" w14:textId="786A6B0B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La pregunta orientadora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B344D8E" w14:textId="3F86620E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 xml:space="preserve">El póster aborda claramente la pregunta clave: </w:t>
            </w:r>
            <w:r>
              <w:rPr>
                <w:rFonts w:eastAsia="Arial" w:cs="Arial"/>
                <w:i/>
                <w:iCs/>
                <w:sz w:val="20"/>
                <w:szCs w:val="18"/>
                <w:lang w:val="es"/>
              </w:rPr>
              <w:t>¿Cómo afecta el juego a las personas y a la sociedad?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901255" w14:textId="3E96D836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 xml:space="preserve">El póster aborda en cierto modo la pregunta: </w:t>
            </w:r>
            <w:r>
              <w:rPr>
                <w:rFonts w:eastAsia="Arial" w:cs="Arial"/>
                <w:i/>
                <w:iCs/>
                <w:sz w:val="20"/>
                <w:szCs w:val="18"/>
                <w:lang w:val="es"/>
              </w:rPr>
              <w:t>¿Cómo afecta el juego a las personas y a la sociedad?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62CD689" w14:textId="78681B0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El póster sólo aborda un elemento de la pregunta orientadora.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710A809" w14:textId="216C8BCE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La pregunta orientadora no se aborda en la información del póster.</w:t>
            </w:r>
          </w:p>
        </w:tc>
      </w:tr>
      <w:tr w:rsidR="00E25D63" w14:paraId="3E1E3E05" w14:textId="750B1C03" w:rsidTr="001A2D80">
        <w:trPr>
          <w:jc w:val="center"/>
        </w:trPr>
        <w:tc>
          <w:tcPr>
            <w:tcW w:w="1520" w:type="dxa"/>
          </w:tcPr>
          <w:p w14:paraId="2D1A1944" w14:textId="4F3F4BF9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Calidad de la información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D4811D4" w14:textId="47D38FBC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El póster explica los problemas de la ludopatía, así como información adicional sobre la adicción al juego.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E0E0D6" w14:textId="1A3DF731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Los problemas de ludopatía se incluyen en el póster, pero la información no es profunda.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0D2266F" w14:textId="5640C8C0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Todos los elementos de información requeridos, excepto uno, están incluidos en el póster.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63E8884" w14:textId="0E623F3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Los problemas de ludopatía no aparecen en el póster. La información es vaga o poco clara. Se necesita más.</w:t>
            </w:r>
          </w:p>
        </w:tc>
      </w:tr>
      <w:tr w:rsidR="00E25D63" w14:paraId="66A282BF" w14:textId="77777777" w:rsidTr="001A2D80">
        <w:trPr>
          <w:jc w:val="center"/>
        </w:trPr>
        <w:tc>
          <w:tcPr>
            <w:tcW w:w="1520" w:type="dxa"/>
          </w:tcPr>
          <w:p w14:paraId="0F169A86" w14:textId="506D85C5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Contenido y precisión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132CB16" w14:textId="6A1F4C02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En el póster aparecen al menos seis datos precisos (pros y contras del juego).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A604FA" w14:textId="4DB3E9AD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En el póster aparecen al menos cinco datos precisos.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19B992" w14:textId="0A1882D8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En el póster aparecen de tres a cuatro datos precisos.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5F0EC34" w14:textId="696048A5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En el póster aparecen menos de tres datos precisos.</w:t>
            </w:r>
          </w:p>
        </w:tc>
      </w:tr>
      <w:tr w:rsidR="00E25D63" w14:paraId="2C3A30A2" w14:textId="77777777" w:rsidTr="001A2D80">
        <w:trPr>
          <w:jc w:val="center"/>
        </w:trPr>
        <w:tc>
          <w:tcPr>
            <w:tcW w:w="1520" w:type="dxa"/>
          </w:tcPr>
          <w:p w14:paraId="037EBCE5" w14:textId="56296B1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Gramática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21590F" w14:textId="2DCFDA4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No hay errores gramaticales en el póster. Toda la ortografía es correcta.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A627350" w14:textId="19F5A4B2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Hay un error gramatical en el póster.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DEE75E3" w14:textId="7FBBFE6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Hay dos errores gramaticales en el póster.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02D7DA6" w14:textId="6A1BA908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Hay más de dos errores gramaticales en el póster.</w:t>
            </w:r>
          </w:p>
        </w:tc>
      </w:tr>
      <w:tr w:rsidR="00E25D63" w14:paraId="02DEA2AA" w14:textId="77777777" w:rsidTr="001A2D80">
        <w:trPr>
          <w:jc w:val="center"/>
        </w:trPr>
        <w:tc>
          <w:tcPr>
            <w:tcW w:w="1520" w:type="dxa"/>
          </w:tcPr>
          <w:p w14:paraId="4F687CD5" w14:textId="0D807A6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Gráficos y relevancia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689EA3E" w14:textId="26F64F7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Todos los gráficos o imágenes son relevantes y facilitan la comprensión del tema. Se citan todos los gráficos tomados de Internet.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EC37D3" w14:textId="5252BA8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Todos los gráficos son relevantes y la mayoría facilitan la comprensión del tema. Se citan todos los gráficos tomados de Internet.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8265153" w14:textId="78DAC78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Todos los gráficos están relacionados con el tema. La mayoría de los gráficos prestados de Internet tienen una cita.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10AB56B" w14:textId="7C2588B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Los gráficos no se relacionan con el tema, o varios gráficos prestados no tienen una cita de la fuente.</w:t>
            </w:r>
          </w:p>
        </w:tc>
      </w:tr>
      <w:tr w:rsidR="00E25D63" w14:paraId="01694027" w14:textId="77777777" w:rsidTr="001A2D80">
        <w:trPr>
          <w:jc w:val="center"/>
        </w:trPr>
        <w:tc>
          <w:tcPr>
            <w:tcW w:w="1520" w:type="dxa"/>
          </w:tcPr>
          <w:p w14:paraId="2784911C" w14:textId="14D0DF1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  <w:lang w:val="es"/>
              </w:rPr>
              <w:t>Trabajo en grupo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BF96B2" w14:textId="2EB03C1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Durante la elaboración del póster, el debate fue cooperativo y productivo. Todos los miembros del grupo participaron en la creación del póster.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804F4FF" w14:textId="1F5D5CC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Durante la elaboración del póster, el debate fue cooperativo y productivo la mayor parte del tiempo (pero no todo el tiempo).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137954E" w14:textId="1A904965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Durante la elaboración del póster, un estudiante no completó las tareas o se mostró poco cooperativo.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C67B3CC" w14:textId="2C5C6E3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z w:val="20"/>
                <w:szCs w:val="18"/>
                <w:lang w:val="es"/>
              </w:rPr>
              <w:t>Durante la elaboración del póster, más de un estudiante no completó una tarea o no fue claro.</w:t>
            </w:r>
          </w:p>
        </w:tc>
      </w:tr>
    </w:tbl>
    <w:p w14:paraId="0DCAB984" w14:textId="1DE3D229" w:rsidR="001A2D80" w:rsidRPr="00BC73A0" w:rsidRDefault="001A2D80" w:rsidP="001A2D80">
      <w:pPr>
        <w:rPr>
          <w:sz w:val="22"/>
        </w:rPr>
      </w:pPr>
      <w:r w:rsidRPr="00BC73A0">
        <w:rPr>
          <w:sz w:val="22"/>
          <w:lang w:val="es"/>
        </w:rPr>
        <w:t>A = 27-30 puntos | B = 24-26 puntos | C = 21-23 puntos | D = 18-20 puntos | F = menos de 17 puntos</w:t>
      </w:r>
    </w:p>
    <w:p w14:paraId="26FC8BBA" w14:textId="12C8F395" w:rsidR="0036040A" w:rsidRPr="0036040A" w:rsidRDefault="001A2D80" w:rsidP="001A2D80">
      <w:r>
        <w:rPr>
          <w:lang w:val="es"/>
        </w:rPr>
        <w:t>Puntuación: ________________</w:t>
      </w:r>
    </w:p>
    <w:sectPr w:rsidR="0036040A" w:rsidRPr="0036040A" w:rsidSect="00BC73A0">
      <w:footerReference w:type="default" r:id="rId8"/>
      <w:pgSz w:w="12240" w:h="15840"/>
      <w:pgMar w:top="114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3B8C" w14:textId="77777777" w:rsidR="00E25D63" w:rsidRDefault="00E25D63" w:rsidP="00293785">
      <w:pPr>
        <w:spacing w:after="0" w:line="240" w:lineRule="auto"/>
      </w:pPr>
      <w:r>
        <w:separator/>
      </w:r>
    </w:p>
  </w:endnote>
  <w:endnote w:type="continuationSeparator" w:id="0">
    <w:p w14:paraId="779B1267" w14:textId="77777777" w:rsidR="00E25D63" w:rsidRDefault="00E25D6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E079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3F38A" wp14:editId="2942C0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C652" w14:textId="499C2915" w:rsidR="00293785" w:rsidRDefault="00BC73A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A099B6C992E48FF968602E4883A90F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A56D60">
                                <w:rPr>
                                  <w:bCs/>
                                  <w:lang w:val="es"/>
                                </w:rPr>
                                <w:t>Are the Odds in Your Favor?</w:t>
                              </w:r>
                              <w:proofErr w:type="gramEnd"/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3F3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C62C652" w14:textId="499C2915" w:rsidR="00293785" w:rsidRDefault="00A56D6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A099B6C992E48FF968602E4883A90F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Are the Odds in Your Favor?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0D1D1BD" wp14:editId="0C67FD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73CB" w14:textId="77777777" w:rsidR="00E25D63" w:rsidRDefault="00E25D63" w:rsidP="00293785">
      <w:pPr>
        <w:spacing w:after="0" w:line="240" w:lineRule="auto"/>
      </w:pPr>
      <w:r>
        <w:separator/>
      </w:r>
    </w:p>
  </w:footnote>
  <w:footnote w:type="continuationSeparator" w:id="0">
    <w:p w14:paraId="52600784" w14:textId="77777777" w:rsidR="00E25D63" w:rsidRDefault="00E25D6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50701">
    <w:abstractNumId w:val="6"/>
  </w:num>
  <w:num w:numId="2" w16cid:durableId="1475829706">
    <w:abstractNumId w:val="7"/>
  </w:num>
  <w:num w:numId="3" w16cid:durableId="1093937937">
    <w:abstractNumId w:val="0"/>
  </w:num>
  <w:num w:numId="4" w16cid:durableId="334109491">
    <w:abstractNumId w:val="2"/>
  </w:num>
  <w:num w:numId="5" w16cid:durableId="1403330960">
    <w:abstractNumId w:val="3"/>
  </w:num>
  <w:num w:numId="6" w16cid:durableId="1705254507">
    <w:abstractNumId w:val="5"/>
  </w:num>
  <w:num w:numId="7" w16cid:durableId="2058702586">
    <w:abstractNumId w:val="4"/>
  </w:num>
  <w:num w:numId="8" w16cid:durableId="1814255569">
    <w:abstractNumId w:val="8"/>
  </w:num>
  <w:num w:numId="9" w16cid:durableId="270822414">
    <w:abstractNumId w:val="9"/>
  </w:num>
  <w:num w:numId="10" w16cid:durableId="779690699">
    <w:abstractNumId w:val="10"/>
  </w:num>
  <w:num w:numId="11" w16cid:durableId="119041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63"/>
    <w:rsid w:val="0004006F"/>
    <w:rsid w:val="00053775"/>
    <w:rsid w:val="0005619A"/>
    <w:rsid w:val="0011259B"/>
    <w:rsid w:val="00116FDD"/>
    <w:rsid w:val="00125621"/>
    <w:rsid w:val="001A2D80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56D60"/>
    <w:rsid w:val="00AC349E"/>
    <w:rsid w:val="00B92DBF"/>
    <w:rsid w:val="00BC73A0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5D6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EAE73F"/>
  <w15:docId w15:val="{DA7124F8-4B40-4F35-B616-7CB723D1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099B6C992E48FF968602E4883A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A93F-79A5-47D6-893B-897A538C3B5A}"/>
      </w:docPartPr>
      <w:docPartBody>
        <w:p w:rsidR="003C2691" w:rsidRDefault="003C2691">
          <w:pPr>
            <w:pStyle w:val="CA099B6C992E48FF968602E4883A90F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91"/>
    <w:rsid w:val="003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099B6C992E48FF968602E4883A90FC">
    <w:name w:val="CA099B6C992E48FF968602E4883A9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 Odds in Your Favor?</dc:title>
  <dc:creator>K20Center@groups.ou.edu</dc:creator>
  <cp:lastModifiedBy>Catalina Otalora</cp:lastModifiedBy>
  <cp:revision>3</cp:revision>
  <cp:lastPrinted>2016-07-14T14:08:00Z</cp:lastPrinted>
  <dcterms:created xsi:type="dcterms:W3CDTF">2020-08-04T16:53:00Z</dcterms:created>
  <dcterms:modified xsi:type="dcterms:W3CDTF">2022-05-26T20:44:00Z</dcterms:modified>
</cp:coreProperties>
</file>