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3072" w14:textId="77777777" w:rsidR="00265166" w:rsidRPr="008817E2" w:rsidRDefault="00265166" w:rsidP="00265166">
      <w:pPr>
        <w:rPr>
          <w:b/>
          <w:i/>
          <w:sz w:val="24"/>
          <w:szCs w:val="24"/>
        </w:rPr>
      </w:pPr>
      <w:r>
        <w:rPr>
          <w:b/>
          <w:sz w:val="24"/>
          <w:szCs w:val="24"/>
        </w:rPr>
        <w:t>Handout 1</w:t>
      </w:r>
      <w:r w:rsidR="008817E2">
        <w:rPr>
          <w:b/>
          <w:sz w:val="24"/>
          <w:szCs w:val="24"/>
        </w:rPr>
        <w:t xml:space="preserve">: </w:t>
      </w:r>
      <w:r w:rsidR="00155794">
        <w:rPr>
          <w:b/>
          <w:i/>
          <w:sz w:val="24"/>
          <w:szCs w:val="24"/>
        </w:rPr>
        <w:t xml:space="preserve"> How did the founders want presidents elected?</w:t>
      </w:r>
    </w:p>
    <w:p w14:paraId="434A3073" w14:textId="77777777" w:rsidR="008D0623" w:rsidRPr="00265166" w:rsidRDefault="008D0623" w:rsidP="00265166">
      <w:pPr>
        <w:spacing w:line="240" w:lineRule="auto"/>
        <w:jc w:val="center"/>
        <w:rPr>
          <w:b/>
          <w:sz w:val="24"/>
          <w:szCs w:val="24"/>
        </w:rPr>
      </w:pPr>
      <w:r w:rsidRPr="00265166">
        <w:rPr>
          <w:b/>
          <w:sz w:val="24"/>
          <w:szCs w:val="24"/>
        </w:rPr>
        <w:t>The Constitution</w:t>
      </w:r>
    </w:p>
    <w:p w14:paraId="434A3074" w14:textId="77777777" w:rsidR="008D0623" w:rsidRDefault="008D0623" w:rsidP="008817E2">
      <w:pPr>
        <w:spacing w:line="240" w:lineRule="auto"/>
        <w:jc w:val="center"/>
      </w:pPr>
      <w:r>
        <w:t>Article II:</w:t>
      </w:r>
      <w:r w:rsidR="008817E2">
        <w:t xml:space="preserve"> Section 1- The Executive Branch</w:t>
      </w:r>
    </w:p>
    <w:p w14:paraId="434A3075" w14:textId="77777777" w:rsidR="00265166" w:rsidRDefault="008D0623" w:rsidP="008D0623">
      <w:r>
        <w:t>The executive Power shall be vested in a President of the United States of America. He shall hold his Office during the Term of four Years, and, together with the Vice President, chosen for the same Term, be elected, as follows:</w:t>
      </w:r>
    </w:p>
    <w:p w14:paraId="434A3076" w14:textId="77777777" w:rsidR="00265166" w:rsidRDefault="00265166" w:rsidP="008D0623"/>
    <w:p w14:paraId="434A3077" w14:textId="77777777" w:rsidR="008D0623" w:rsidRDefault="008D0623" w:rsidP="008D0623">
      <w: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14:paraId="434A3078" w14:textId="77777777" w:rsidR="00265166" w:rsidRDefault="00265166" w:rsidP="008D0623"/>
    <w:p w14:paraId="434A3079" w14:textId="77777777" w:rsidR="00265166" w:rsidRDefault="008D0623" w:rsidP="008D0623">
      <w:r>
        <w:t xml:space="preserve">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w:t>
      </w:r>
    </w:p>
    <w:p w14:paraId="434A307A" w14:textId="77777777" w:rsidR="00265166" w:rsidRDefault="00265166" w:rsidP="008D0623"/>
    <w:p w14:paraId="434A307B" w14:textId="77777777" w:rsidR="00265166" w:rsidRDefault="008D0623" w:rsidP="008D0623">
      <w:r>
        <w:t xml:space="preserve">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choose by Ballot one of them for President; and if no Person have a Majority, then from the five highest on the List the said House shall in like Manner choose the President. </w:t>
      </w:r>
    </w:p>
    <w:p w14:paraId="434A307C" w14:textId="77777777" w:rsidR="00265166" w:rsidRDefault="00265166" w:rsidP="008D0623"/>
    <w:p w14:paraId="434A307D" w14:textId="77777777" w:rsidR="008D0623" w:rsidRDefault="008D0623" w:rsidP="008D0623">
      <w:r>
        <w:t>But in choosing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choose from them by Ballot the Vice President.</w:t>
      </w:r>
    </w:p>
    <w:p w14:paraId="434A307E" w14:textId="77777777" w:rsidR="008D0623" w:rsidRDefault="008D0623" w:rsidP="008D0623"/>
    <w:p w14:paraId="434A307F" w14:textId="77777777" w:rsidR="008D0623" w:rsidRDefault="008D0623" w:rsidP="008D0623">
      <w:pPr>
        <w:rPr>
          <w:i/>
        </w:rPr>
      </w:pPr>
      <w:r>
        <w:t xml:space="preserve">Source:  Article II, Section 1- Executive Branch. </w:t>
      </w:r>
      <w:r>
        <w:rPr>
          <w:i/>
        </w:rPr>
        <w:t xml:space="preserve">The National Constitution Center (n.d.). Retrieved from:  </w:t>
      </w:r>
      <w:hyperlink r:id="rId4" w:history="1">
        <w:r w:rsidRPr="00DF4387">
          <w:rPr>
            <w:rStyle w:val="Hyperlink"/>
            <w:i/>
          </w:rPr>
          <w:t>http://constitutioncenter.org/interactive-constitution/articles/article-ii</w:t>
        </w:r>
      </w:hyperlink>
    </w:p>
    <w:p w14:paraId="434A3080" w14:textId="77777777" w:rsidR="008D0623" w:rsidRPr="008D0623" w:rsidRDefault="008D0623" w:rsidP="008D0623">
      <w:pPr>
        <w:rPr>
          <w:i/>
        </w:rPr>
      </w:pPr>
    </w:p>
    <w:sectPr w:rsidR="008D0623" w:rsidRPr="008D0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23"/>
    <w:rsid w:val="00155794"/>
    <w:rsid w:val="00265166"/>
    <w:rsid w:val="00722ADE"/>
    <w:rsid w:val="008817E2"/>
    <w:rsid w:val="008D0623"/>
    <w:rsid w:val="009D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3072"/>
  <w15:chartTrackingRefBased/>
  <w15:docId w15:val="{0F1FFFA5-69B4-4269-9FE4-6BCAC582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623"/>
    <w:rPr>
      <w:color w:val="0563C1" w:themeColor="hyperlink"/>
      <w:u w:val="single"/>
    </w:rPr>
  </w:style>
  <w:style w:type="paragraph" w:styleId="BalloonText">
    <w:name w:val="Balloon Text"/>
    <w:basedOn w:val="Normal"/>
    <w:link w:val="BalloonTextChar"/>
    <w:uiPriority w:val="99"/>
    <w:semiHidden/>
    <w:unhideWhenUsed/>
    <w:rsid w:val="0026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stitutioncenter.org/interactive-constitution/articles/article-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5</cp:revision>
  <cp:lastPrinted>2016-09-15T16:18:00Z</cp:lastPrinted>
  <dcterms:created xsi:type="dcterms:W3CDTF">2016-09-15T16:22:00Z</dcterms:created>
  <dcterms:modified xsi:type="dcterms:W3CDTF">2023-07-25T18:20:00Z</dcterms:modified>
</cp:coreProperties>
</file>