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EAAD" w14:textId="55FF8417" w:rsidR="002F4B29" w:rsidRPr="009A7AF0" w:rsidRDefault="009A7AF0" w:rsidP="00F83E42">
      <w:pPr>
        <w:rPr>
          <w:b/>
          <w:bCs/>
          <w:i/>
          <w:iCs/>
          <w:color w:val="91192A"/>
          <w:sz w:val="22"/>
          <w:szCs w:val="22"/>
        </w:rPr>
      </w:pPr>
      <w:r w:rsidRPr="009A7AF0">
        <w:rPr>
          <w:i/>
          <w:iCs/>
          <w:color w:val="941100"/>
          <w:sz w:val="22"/>
          <w:szCs w:val="22"/>
        </w:rPr>
        <w:t xml:space="preserve">Por medio del </w:t>
      </w:r>
      <w:proofErr w:type="spellStart"/>
      <w:r w:rsidRPr="009A7AF0">
        <w:rPr>
          <w:i/>
          <w:iCs/>
          <w:color w:val="941100"/>
          <w:sz w:val="22"/>
          <w:szCs w:val="22"/>
        </w:rPr>
        <w:t>Secretario</w:t>
      </w:r>
      <w:proofErr w:type="spellEnd"/>
      <w:r w:rsidRPr="009A7AF0">
        <w:rPr>
          <w:i/>
          <w:iCs/>
          <w:color w:val="941100"/>
          <w:sz w:val="22"/>
          <w:szCs w:val="22"/>
        </w:rPr>
        <w:t xml:space="preserve"> de Guerra y del General Coffee, a la </w:t>
      </w:r>
      <w:proofErr w:type="spellStart"/>
      <w:r w:rsidRPr="009A7AF0">
        <w:rPr>
          <w:i/>
          <w:iCs/>
          <w:color w:val="941100"/>
          <w:sz w:val="22"/>
          <w:szCs w:val="22"/>
        </w:rPr>
        <w:t>Delegación</w:t>
      </w:r>
      <w:proofErr w:type="spellEnd"/>
      <w:r w:rsidRPr="009A7AF0">
        <w:rPr>
          <w:i/>
          <w:iCs/>
          <w:color w:val="941100"/>
          <w:sz w:val="22"/>
          <w:szCs w:val="22"/>
        </w:rPr>
        <w:t xml:space="preserve"> Chickasaw, </w:t>
      </w:r>
      <w:proofErr w:type="spellStart"/>
      <w:r w:rsidRPr="009A7AF0">
        <w:rPr>
          <w:i/>
          <w:iCs/>
          <w:color w:val="941100"/>
          <w:sz w:val="22"/>
          <w:szCs w:val="22"/>
        </w:rPr>
        <w:t>en</w:t>
      </w:r>
      <w:proofErr w:type="spellEnd"/>
      <w:r w:rsidRPr="009A7AF0">
        <w:rPr>
          <w:i/>
          <w:iCs/>
          <w:color w:val="941100"/>
          <w:sz w:val="22"/>
          <w:szCs w:val="22"/>
        </w:rPr>
        <w:t xml:space="preserve"> Franklin, Tennessee, el 22 de </w:t>
      </w:r>
      <w:proofErr w:type="spellStart"/>
      <w:r w:rsidRPr="009A7AF0">
        <w:rPr>
          <w:i/>
          <w:iCs/>
          <w:color w:val="941100"/>
          <w:sz w:val="22"/>
          <w:szCs w:val="22"/>
        </w:rPr>
        <w:t>agosto</w:t>
      </w:r>
      <w:proofErr w:type="spellEnd"/>
      <w:r w:rsidRPr="009A7AF0">
        <w:rPr>
          <w:i/>
          <w:iCs/>
          <w:color w:val="941100"/>
          <w:sz w:val="22"/>
          <w:szCs w:val="22"/>
        </w:rPr>
        <w:t xml:space="preserve"> de 1830 [</w:t>
      </w:r>
      <w:proofErr w:type="spellStart"/>
      <w:r w:rsidRPr="009A7AF0">
        <w:rPr>
          <w:i/>
          <w:iCs/>
          <w:color w:val="941100"/>
          <w:sz w:val="22"/>
          <w:szCs w:val="22"/>
        </w:rPr>
        <w:t>fragmento</w:t>
      </w:r>
      <w:proofErr w:type="spellEnd"/>
      <w:r w:rsidRPr="009A7AF0">
        <w:rPr>
          <w:i/>
          <w:iCs/>
          <w:color w:val="941100"/>
          <w:sz w:val="22"/>
          <w:szCs w:val="22"/>
        </w:rPr>
        <w:t>]</w:t>
      </w:r>
      <w:r w:rsidR="002F4B29" w:rsidRPr="009A7AF0">
        <w:rPr>
          <w:i/>
          <w:iCs/>
          <w:noProof/>
          <w:color w:val="91192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FA581C" wp14:editId="740CC279">
                <wp:simplePos x="0" y="0"/>
                <wp:positionH relativeFrom="page">
                  <wp:align>right</wp:align>
                </wp:positionH>
                <wp:positionV relativeFrom="paragraph">
                  <wp:posOffset>305435</wp:posOffset>
                </wp:positionV>
                <wp:extent cx="2360930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E3E88" w14:textId="7B5CB740" w:rsidR="002F4B29" w:rsidRPr="002F4B29" w:rsidRDefault="002F4B29" w:rsidP="002F4B29">
                            <w:pPr>
                              <w:jc w:val="center"/>
                              <w:rPr>
                                <w:b/>
                                <w:bCs/>
                                <w:color w:val="971D20"/>
                                <w:sz w:val="22"/>
                                <w:szCs w:val="22"/>
                                <w:highlight w:val="white"/>
                              </w:rPr>
                            </w:pPr>
                            <w:proofErr w:type="spellStart"/>
                            <w:r w:rsidRPr="002F4B29">
                              <w:rPr>
                                <w:b/>
                                <w:bCs/>
                                <w:color w:val="971D20"/>
                                <w:sz w:val="22"/>
                                <w:szCs w:val="22"/>
                                <w:highlight w:val="white"/>
                              </w:rPr>
                              <w:t>Not</w:t>
                            </w:r>
                            <w:r w:rsidR="009A7AF0">
                              <w:rPr>
                                <w:b/>
                                <w:bCs/>
                                <w:color w:val="971D20"/>
                                <w:sz w:val="22"/>
                                <w:szCs w:val="22"/>
                                <w:highlight w:val="white"/>
                              </w:rPr>
                              <w:t>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2FA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24.0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" stroked="f">
                <v:textbox style="mso-fit-shape-to-text:t">
                  <w:txbxContent>
                    <w:p w14:paraId="01DE3E88" w14:textId="7B5CB740" w:rsidR="002F4B29" w:rsidRPr="002F4B29" w:rsidRDefault="002F4B29" w:rsidP="002F4B29">
                      <w:pPr>
                        <w:jc w:val="center"/>
                        <w:rPr>
                          <w:b/>
                          <w:bCs/>
                          <w:color w:val="971D20"/>
                          <w:sz w:val="22"/>
                          <w:szCs w:val="22"/>
                          <w:highlight w:val="white"/>
                        </w:rPr>
                      </w:pPr>
                      <w:r w:rsidRPr="002F4B29">
                        <w:rPr>
                          <w:b/>
                          <w:bCs/>
                          <w:color w:val="971D20"/>
                          <w:sz w:val="22"/>
                          <w:szCs w:val="22"/>
                          <w:highlight w:val="white"/>
                        </w:rPr>
                        <w:t>Not</w:t>
                      </w:r>
                      <w:r w:rsidR="009A7AF0">
                        <w:rPr>
                          <w:b/>
                          <w:bCs/>
                          <w:color w:val="971D20"/>
                          <w:sz w:val="22"/>
                          <w:szCs w:val="22"/>
                          <w:highlight w:val="white"/>
                        </w:rPr>
                        <w:t>as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3D09B80" w14:textId="7131A31E" w:rsidR="00831321" w:rsidRPr="009A7AF0" w:rsidRDefault="009A7AF0" w:rsidP="009A7AF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2"/>
          <w:szCs w:val="22"/>
          <w:lang w:val="en-US"/>
        </w:rPr>
      </w:pPr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Amigos y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hermanos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: 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>-</w:t>
      </w:r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Su Gran Padre se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alegra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encontrarse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nuevamente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con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estrecharles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mano, y de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tener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oportunidad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asegurarles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mantiene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amistad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buena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voluntad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hacia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No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puede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sentir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más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mejores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sentimientos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hacia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sus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hijos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rojos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muchos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cuales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durante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nuestra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última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guerra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[Guerra de 1812],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lucharon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junto a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él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defensa de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nuestro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país</w:t>
      </w:r>
      <w:proofErr w:type="spellEnd"/>
      <w:r w:rsidRPr="009A7AF0">
        <w:rPr>
          <w:rFonts w:asciiTheme="majorHAnsi" w:eastAsia="Times New Roman" w:hAnsiTheme="majorHAnsi" w:cstheme="majorHAnsi"/>
          <w:sz w:val="22"/>
          <w:szCs w:val="22"/>
          <w:lang w:val="en-US"/>
        </w:rPr>
        <w:t>…</w:t>
      </w:r>
      <w:r w:rsidR="00F83E42" w:rsidRPr="00F83E42">
        <w:rPr>
          <w:b/>
          <w:bCs/>
          <w:i/>
          <w:iCs/>
          <w:noProof/>
          <w:color w:val="91192A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E9E566" wp14:editId="068C67FD">
                <wp:simplePos x="0" y="0"/>
                <wp:positionH relativeFrom="column">
                  <wp:posOffset>5143500</wp:posOffset>
                </wp:positionH>
                <wp:positionV relativeFrom="paragraph">
                  <wp:posOffset>19685</wp:posOffset>
                </wp:positionV>
                <wp:extent cx="0" cy="7343775"/>
                <wp:effectExtent l="57150" t="19050" r="76200" b="85725"/>
                <wp:wrapNone/>
                <wp:docPr id="18950334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437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789C3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70E0AF" id="Straight Connector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5pt,1.55pt" to="405pt,5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" strokecolor="#2789c3" strokeweight="1.5pt">
                <v:shadow on="t" color="black" opacity="24903f" origin=",.5" offset="0,.55556mm"/>
              </v:line>
            </w:pict>
          </mc:Fallback>
        </mc:AlternateContent>
      </w:r>
    </w:p>
    <w:p w14:paraId="24F88893" w14:textId="2D12D18D" w:rsidR="00710108" w:rsidRDefault="00710108" w:rsidP="0071010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2"/>
          <w:szCs w:val="22"/>
          <w:lang w:val="en-US"/>
        </w:rPr>
      </w:pP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Por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una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ley del Congreso, se le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otorgó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el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poder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hacer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justicia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ind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>ios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: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pagar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gastos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traslado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mantenerlos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durante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doce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meses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concederles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tierras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cuya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posesión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perduraría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“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mientras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crezca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hierba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corra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el </w:t>
      </w:r>
      <w:proofErr w:type="spellStart"/>
      <w:proofErr w:type="gram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agua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”…</w:t>
      </w:r>
      <w:proofErr w:type="gramEnd"/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Su Gran Padre se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alegra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decirles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verdad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por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medio de sus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comisionados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señalarles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un camino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puede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dejar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convertirlos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un pueblo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feliz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próspero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…</w:t>
      </w:r>
    </w:p>
    <w:p w14:paraId="00D0D132" w14:textId="20A8D256" w:rsidR="00710108" w:rsidRPr="00710108" w:rsidRDefault="00710108" w:rsidP="0071010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2"/>
          <w:szCs w:val="22"/>
          <w:lang w:val="en-US"/>
        </w:rPr>
      </w:pP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Hermanos: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vivido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durante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mucho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tiempo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las tierras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ocupan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primeros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tiempos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antes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el hombre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blanco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encendiera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sus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fuegos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demasiado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cerca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y, al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establecerse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alrededor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redujera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límites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sus tierras de caza,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eran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aunque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sin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instrucción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un pueblo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feliz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Ahora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sus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hermanos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blancos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rodean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… Su Gran Padre…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pregunta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si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preparados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dispuestos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someterse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las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leyes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Mississippi y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renunciar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sus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antiguas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leyes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costumbres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Si es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así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Gran Padre 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tiene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nada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decir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ni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aconsejar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. Solo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puede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expresar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esperanza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encuentren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felicidad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decisión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tomen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cualquiera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sea.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Su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deseo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más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sincero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es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puedan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perdurar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ser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preservados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como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nación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;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cree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solo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puede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hacerse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garantizarse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si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consienten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trasladarse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un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territorio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más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allá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del Mississippi.</w:t>
      </w:r>
    </w:p>
    <w:p w14:paraId="33E7CAA3" w14:textId="7B75F4F9" w:rsidR="00710108" w:rsidRPr="00710108" w:rsidRDefault="00710108" w:rsidP="0071010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2"/>
          <w:szCs w:val="22"/>
          <w:lang w:val="en-US"/>
        </w:rPr>
      </w:pP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…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Rechacen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oportunidad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ahora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se les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ofrece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obtener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hogares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cómodos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puede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pronto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pase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el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tiempo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ventajas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como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ahora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tienen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alcance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vuelvan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presentarse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Si,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debido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al camino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ahora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siguen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llega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suceder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entonces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recurran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después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Gran Padre para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libre de sus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dificultades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…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su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carácter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nacional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se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perderá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entonces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como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otras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tribus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precedido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tendrán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desaparecer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ser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olvidados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</w:p>
    <w:p w14:paraId="7F5C496E" w14:textId="2FEBB421" w:rsidR="00710108" w:rsidRPr="00710108" w:rsidRDefault="00710108" w:rsidP="0071010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2"/>
          <w:szCs w:val="22"/>
          <w:lang w:val="en-US"/>
        </w:rPr>
      </w:pP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Hermanos: 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-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Si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dispuestos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trasladarse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díganlo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expongan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condiciones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consideren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justas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razonables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. Su Gran Padre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dispuesto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…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Si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deciden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quedarse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donde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díganlo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con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franqueza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demos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por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terminado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asunto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para no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volver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hablar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él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  <w:r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Pero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si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dispuestos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considerar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lo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que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realmente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les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conviene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trasladarse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entonces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presenten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las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condiciones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bajo las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cuales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estarían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dispuestos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hacerlo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a </w:t>
      </w:r>
      <w:proofErr w:type="gram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mis amigos</w:t>
      </w:r>
      <w:proofErr w:type="gram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el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Secretario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de Guerra y el General John Coffee. Ellos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están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autorizados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para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tratar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con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y, al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hacer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los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acuerdos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correspondientes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actuarán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con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franqueza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,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justicia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y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generosidad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hacia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 xml:space="preserve"> </w:t>
      </w:r>
      <w:proofErr w:type="spellStart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ustedes</w:t>
      </w:r>
      <w:proofErr w:type="spellEnd"/>
      <w:r w:rsidRPr="00710108">
        <w:rPr>
          <w:rFonts w:asciiTheme="majorHAnsi" w:eastAsia="Times New Roman" w:hAnsiTheme="majorHAnsi" w:cstheme="majorHAnsi"/>
          <w:sz w:val="22"/>
          <w:szCs w:val="22"/>
          <w:lang w:val="en-US"/>
        </w:rPr>
        <w:t>.</w:t>
      </w:r>
    </w:p>
    <w:p w14:paraId="1D5C2C3D" w14:textId="46E49874" w:rsidR="002F4B29" w:rsidRPr="00DE6789" w:rsidRDefault="002F1B99" w:rsidP="009E6F87">
      <w:pPr>
        <w:rPr>
          <w:i/>
          <w:iCs/>
          <w:sz w:val="18"/>
          <w:szCs w:val="18"/>
          <w:highlight w:val="white"/>
        </w:rPr>
      </w:pPr>
      <w:r w:rsidRPr="002F1B99">
        <w:rPr>
          <w:i/>
          <w:iCs/>
          <w:sz w:val="18"/>
          <w:szCs w:val="18"/>
          <w:highlight w:val="white"/>
        </w:rPr>
        <w:t>Jackson, A. (</w:t>
      </w:r>
      <w:proofErr w:type="spellStart"/>
      <w:r w:rsidR="00710108">
        <w:rPr>
          <w:i/>
          <w:iCs/>
          <w:sz w:val="18"/>
          <w:szCs w:val="18"/>
          <w:highlight w:val="white"/>
        </w:rPr>
        <w:t>s.f.</w:t>
      </w:r>
      <w:proofErr w:type="spellEnd"/>
      <w:r w:rsidRPr="002F1B99">
        <w:rPr>
          <w:i/>
          <w:iCs/>
          <w:sz w:val="18"/>
          <w:szCs w:val="18"/>
          <w:highlight w:val="white"/>
        </w:rPr>
        <w:t xml:space="preserve">.). </w:t>
      </w:r>
      <w:r w:rsidR="00B03309">
        <w:rPr>
          <w:i/>
          <w:iCs/>
          <w:sz w:val="18"/>
          <w:szCs w:val="18"/>
          <w:highlight w:val="white"/>
        </w:rPr>
        <w:t xml:space="preserve">Talk of the </w:t>
      </w:r>
      <w:r w:rsidR="00EB18B2">
        <w:rPr>
          <w:i/>
          <w:iCs/>
          <w:sz w:val="18"/>
          <w:szCs w:val="18"/>
          <w:highlight w:val="white"/>
        </w:rPr>
        <w:t>President</w:t>
      </w:r>
      <w:r w:rsidR="00B03309">
        <w:rPr>
          <w:i/>
          <w:iCs/>
          <w:sz w:val="18"/>
          <w:szCs w:val="18"/>
          <w:highlight w:val="white"/>
        </w:rPr>
        <w:t xml:space="preserve"> of the United States</w:t>
      </w:r>
      <w:r w:rsidRPr="002F1B99">
        <w:rPr>
          <w:i/>
          <w:iCs/>
          <w:sz w:val="18"/>
          <w:szCs w:val="18"/>
          <w:highlight w:val="white"/>
        </w:rPr>
        <w:t xml:space="preserve"> </w:t>
      </w:r>
      <w:r w:rsidRPr="00E716DE">
        <w:rPr>
          <w:sz w:val="18"/>
          <w:szCs w:val="18"/>
          <w:highlight w:val="white"/>
        </w:rPr>
        <w:t>[</w:t>
      </w:r>
      <w:proofErr w:type="spellStart"/>
      <w:r w:rsidR="00710108" w:rsidRPr="00710108">
        <w:rPr>
          <w:sz w:val="18"/>
          <w:szCs w:val="18"/>
        </w:rPr>
        <w:t>Transcripción</w:t>
      </w:r>
      <w:proofErr w:type="spellEnd"/>
      <w:r w:rsidR="00710108" w:rsidRPr="00710108">
        <w:rPr>
          <w:sz w:val="18"/>
          <w:szCs w:val="18"/>
        </w:rPr>
        <w:t xml:space="preserve"> del </w:t>
      </w:r>
      <w:proofErr w:type="spellStart"/>
      <w:r w:rsidR="00710108" w:rsidRPr="00710108">
        <w:rPr>
          <w:sz w:val="18"/>
          <w:szCs w:val="18"/>
        </w:rPr>
        <w:t>discurso</w:t>
      </w:r>
      <w:proofErr w:type="spellEnd"/>
      <w:r w:rsidRPr="00E716DE">
        <w:rPr>
          <w:sz w:val="18"/>
          <w:szCs w:val="18"/>
          <w:highlight w:val="white"/>
        </w:rPr>
        <w:t xml:space="preserve">]. </w:t>
      </w:r>
      <w:r w:rsidR="00B03309">
        <w:rPr>
          <w:sz w:val="18"/>
          <w:szCs w:val="18"/>
          <w:highlight w:val="white"/>
        </w:rPr>
        <w:t>Cherokee Phoenix</w:t>
      </w:r>
      <w:r w:rsidRPr="00E716DE">
        <w:rPr>
          <w:sz w:val="18"/>
          <w:szCs w:val="18"/>
          <w:highlight w:val="white"/>
        </w:rPr>
        <w:t>.</w:t>
      </w:r>
      <w:r w:rsidR="006A2F37" w:rsidRPr="00E716DE">
        <w:rPr>
          <w:sz w:val="18"/>
          <w:szCs w:val="18"/>
          <w:highlight w:val="white"/>
        </w:rPr>
        <w:t xml:space="preserve"> </w:t>
      </w:r>
      <w:hyperlink r:id="rId6" w:history="1">
        <w:r w:rsidR="006A2F37" w:rsidRPr="00E716DE">
          <w:rPr>
            <w:rStyle w:val="Hyperlink"/>
            <w:sz w:val="18"/>
            <w:szCs w:val="18"/>
          </w:rPr>
          <w:t>https://www.wcu.edu/library/DigitalCollections/CherokeePhoenix/Vol3/no20/talk-of-the-president-of-the-united-states-page-4-column-1a-4a.html</w:t>
        </w:r>
      </w:hyperlink>
      <w:r w:rsidR="006A2F37">
        <w:rPr>
          <w:i/>
          <w:iCs/>
          <w:sz w:val="18"/>
          <w:szCs w:val="18"/>
        </w:rPr>
        <w:t xml:space="preserve">  </w:t>
      </w:r>
    </w:p>
    <w:p w14:paraId="79FD8BE9" w14:textId="7419DD4C" w:rsidR="00E564C9" w:rsidRDefault="00E564C9"/>
    <w:sectPr w:rsidR="00E564C9" w:rsidSect="002F4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306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A8CB" w14:textId="77777777" w:rsidR="00854074" w:rsidRDefault="00854074">
      <w:pPr>
        <w:spacing w:after="0" w:line="240" w:lineRule="auto"/>
      </w:pPr>
      <w:r>
        <w:separator/>
      </w:r>
    </w:p>
  </w:endnote>
  <w:endnote w:type="continuationSeparator" w:id="0">
    <w:p w14:paraId="1B06B3FC" w14:textId="77777777" w:rsidR="00854074" w:rsidRDefault="0085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09743F-BBF7-44A4-BC3B-207BFCF4E9B3}"/>
    <w:embedBold r:id="rId2" w:fontKey="{68226A7C-5D24-4405-9DF2-51020799D0DB}"/>
    <w:embedItalic r:id="rId3" w:fontKey="{CFA874F4-4761-4FB3-84BC-6CFDBD03BD73}"/>
    <w:embedBoldItalic r:id="rId4" w:fontKey="{21CA723A-515B-4574-B5B4-3065DF9F38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9A04CB8-DAF4-463D-8CD3-0E0A5F28D9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A67043D-E68D-467C-A428-9EE2E79D99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310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707CC" w14:textId="51226070" w:rsidR="00E564C9" w:rsidRDefault="002F4B2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3A62F0" wp14:editId="01396480">
              <wp:simplePos x="0" y="0"/>
              <wp:positionH relativeFrom="column">
                <wp:posOffset>2552700</wp:posOffset>
              </wp:positionH>
              <wp:positionV relativeFrom="paragraph">
                <wp:posOffset>-280670</wp:posOffset>
              </wp:positionV>
              <wp:extent cx="2390775" cy="284480"/>
              <wp:effectExtent l="0" t="0" r="0" b="127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077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438BF" w14:textId="154430DE" w:rsidR="00E564C9" w:rsidRDefault="002F4B29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AS LONG AS THE GRASS GROWS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33A62F0" id="Rectangle 1" o:spid="_x0000_s1027" style="position:absolute;margin-left:201pt;margin-top:-22.1pt;width:188.2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" filled="f" stroked="f">
              <v:textbox inset="2.53958mm,1.2694mm,2.53958mm,1.2694mm">
                <w:txbxContent>
                  <w:p w14:paraId="71F438BF" w14:textId="154430DE" w:rsidR="00E564C9" w:rsidRDefault="002F4B29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AS LONG AS THE GRASS GROWS</w:t>
                    </w:r>
                  </w:p>
                </w:txbxContent>
              </v:textbox>
            </v:rect>
          </w:pict>
        </mc:Fallback>
      </mc:AlternateContent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noProof/>
      </w:rPr>
      <w:drawing>
        <wp:anchor distT="0" distB="0" distL="0" distR="0" simplePos="0" relativeHeight="251658240" behindDoc="1" locked="0" layoutInCell="1" hidden="0" allowOverlap="1" wp14:anchorId="367A72F0" wp14:editId="7A27EA1F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67599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B98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F3106" w14:textId="77777777" w:rsidR="00854074" w:rsidRDefault="00854074">
      <w:pPr>
        <w:spacing w:after="0" w:line="240" w:lineRule="auto"/>
      </w:pPr>
      <w:r>
        <w:separator/>
      </w:r>
    </w:p>
  </w:footnote>
  <w:footnote w:type="continuationSeparator" w:id="0">
    <w:p w14:paraId="2EC67378" w14:textId="77777777" w:rsidR="00854074" w:rsidRDefault="00854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9485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F1B13" w14:textId="58ED1488" w:rsidR="00E564C9" w:rsidRPr="009D71F0" w:rsidRDefault="009D71F0" w:rsidP="009D71F0">
    <w:pPr>
      <w:spacing w:before="100" w:beforeAutospacing="1" w:after="100" w:afterAutospacing="1" w:line="240" w:lineRule="auto"/>
      <w:rPr>
        <w:rFonts w:asciiTheme="majorHAnsi" w:eastAsia="Times New Roman" w:hAnsiTheme="majorHAnsi" w:cstheme="majorHAnsi"/>
        <w:sz w:val="32"/>
        <w:szCs w:val="32"/>
        <w:lang w:val="en-US"/>
      </w:rPr>
    </w:pPr>
    <w:r w:rsidRPr="009D71F0">
      <w:rPr>
        <w:rFonts w:asciiTheme="majorHAnsi" w:eastAsia="Times New Roman" w:hAnsiTheme="majorHAnsi" w:cstheme="majorHAnsi"/>
        <w:b/>
        <w:bCs/>
        <w:sz w:val="32"/>
        <w:szCs w:val="32"/>
        <w:lang w:val="en-US"/>
      </w:rPr>
      <w:t>JACKSON Y LA DELEGACIÓN CHICKASAW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3666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4C9"/>
    <w:rsid w:val="00055681"/>
    <w:rsid w:val="0008021F"/>
    <w:rsid w:val="000C621E"/>
    <w:rsid w:val="00243795"/>
    <w:rsid w:val="002A554A"/>
    <w:rsid w:val="002B60DE"/>
    <w:rsid w:val="002F1B99"/>
    <w:rsid w:val="002F4B29"/>
    <w:rsid w:val="00501816"/>
    <w:rsid w:val="005223D3"/>
    <w:rsid w:val="005537C5"/>
    <w:rsid w:val="0059453A"/>
    <w:rsid w:val="006025F9"/>
    <w:rsid w:val="00610C4E"/>
    <w:rsid w:val="006146C3"/>
    <w:rsid w:val="006419ED"/>
    <w:rsid w:val="006843B7"/>
    <w:rsid w:val="006849E6"/>
    <w:rsid w:val="006A2F37"/>
    <w:rsid w:val="006E550D"/>
    <w:rsid w:val="00710108"/>
    <w:rsid w:val="00723FBD"/>
    <w:rsid w:val="0077047F"/>
    <w:rsid w:val="00825117"/>
    <w:rsid w:val="00831321"/>
    <w:rsid w:val="00854074"/>
    <w:rsid w:val="00856532"/>
    <w:rsid w:val="008624AF"/>
    <w:rsid w:val="0087640F"/>
    <w:rsid w:val="00884DF5"/>
    <w:rsid w:val="009364A9"/>
    <w:rsid w:val="009A7AF0"/>
    <w:rsid w:val="009C7C41"/>
    <w:rsid w:val="009D71F0"/>
    <w:rsid w:val="009E6F87"/>
    <w:rsid w:val="009F70EC"/>
    <w:rsid w:val="00A530B6"/>
    <w:rsid w:val="00AC284D"/>
    <w:rsid w:val="00B03309"/>
    <w:rsid w:val="00C901C5"/>
    <w:rsid w:val="00CD25C2"/>
    <w:rsid w:val="00CE3F3F"/>
    <w:rsid w:val="00D23FFC"/>
    <w:rsid w:val="00D523FF"/>
    <w:rsid w:val="00DE6789"/>
    <w:rsid w:val="00E42195"/>
    <w:rsid w:val="00E564C9"/>
    <w:rsid w:val="00E716DE"/>
    <w:rsid w:val="00EB18B2"/>
    <w:rsid w:val="00EC6C5A"/>
    <w:rsid w:val="00F83E42"/>
    <w:rsid w:val="00F9408A"/>
    <w:rsid w:val="00FE7BFB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B8A45"/>
  <w15:docId w15:val="{E626948E-5AC1-4A8C-8419-571FD543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F4B2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10C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C4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101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cu.edu/library/DigitalCollections/CherokeePhoenix/Vol3/no20/talk-of-the-president-of-the-united-states-page-4-column-1a-4a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Jackson &amp; Chickasaw</dc:title>
  <dc:subject>Social Studies</dc:subject>
  <dc:creator>Willems, Kelsey</dc:creator>
  <cp:lastModifiedBy>McLeod Porter, Delma</cp:lastModifiedBy>
  <cp:revision>2</cp:revision>
  <cp:lastPrinted>2026-09-17T19:52:00Z</cp:lastPrinted>
  <dcterms:created xsi:type="dcterms:W3CDTF">2026-09-24T16:15:00Z</dcterms:created>
  <dcterms:modified xsi:type="dcterms:W3CDTF">2026-09-24T16:15:00Z</dcterms:modified>
</cp:coreProperties>
</file>