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CE9DE" w14:textId="57DC0AB7" w:rsidR="00C73EA1" w:rsidRDefault="0060207A" w:rsidP="0060207A">
      <w:pPr>
        <w:pStyle w:val="Title"/>
      </w:pPr>
      <w:r>
        <w:t xml:space="preserve">Colonist Card Sort – </w:t>
      </w:r>
      <w:r w:rsidR="00987845">
        <w:t>Biographie</w:t>
      </w:r>
      <w:r>
        <w:t>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4"/>
        <w:gridCol w:w="3113"/>
        <w:gridCol w:w="3113"/>
      </w:tblGrid>
      <w:tr w:rsidR="00987845" w14:paraId="7B8506A8" w14:textId="77777777" w:rsidTr="00987845">
        <w:trPr>
          <w:trHeight w:val="5976"/>
        </w:trPr>
        <w:tc>
          <w:tcPr>
            <w:tcW w:w="3114" w:type="dxa"/>
            <w:vAlign w:val="center"/>
          </w:tcPr>
          <w:p w14:paraId="5B9AD61D" w14:textId="77777777" w:rsidR="00987845" w:rsidRPr="00987845" w:rsidRDefault="00987845" w:rsidP="00987845">
            <w:pPr>
              <w:widowControl w:val="0"/>
              <w:pBdr>
                <w:top w:val="nil"/>
                <w:left w:val="nil"/>
                <w:bottom w:val="nil"/>
                <w:right w:val="nil"/>
                <w:between w:val="nil"/>
              </w:pBdr>
              <w:spacing w:line="240" w:lineRule="auto"/>
              <w:rPr>
                <w:rFonts w:eastAsia="Lato" w:cstheme="minorHAnsi"/>
                <w:sz w:val="20"/>
                <w:szCs w:val="20"/>
              </w:rPr>
            </w:pPr>
          </w:p>
          <w:p w14:paraId="2338D38C" w14:textId="0C37900D" w:rsidR="00987845" w:rsidRPr="00987845" w:rsidRDefault="00987845" w:rsidP="00987845">
            <w:pPr>
              <w:rPr>
                <w:rFonts w:cstheme="minorHAnsi"/>
                <w:sz w:val="20"/>
                <w:szCs w:val="20"/>
              </w:rPr>
            </w:pPr>
            <w:r w:rsidRPr="00987845">
              <w:rPr>
                <w:rFonts w:eastAsia="Lato" w:cstheme="minorHAnsi"/>
                <w:sz w:val="20"/>
                <w:szCs w:val="20"/>
              </w:rPr>
              <w:t xml:space="preserve">Charles Ball was born a </w:t>
            </w:r>
            <w:r w:rsidRPr="00987845">
              <w:rPr>
                <w:rFonts w:eastAsia="Lato" w:cstheme="minorHAnsi"/>
                <w:b/>
                <w:sz w:val="20"/>
                <w:szCs w:val="20"/>
              </w:rPr>
              <w:t>slave</w:t>
            </w:r>
            <w:r w:rsidRPr="00987845">
              <w:rPr>
                <w:rFonts w:eastAsia="Lato" w:cstheme="minorHAnsi"/>
                <w:sz w:val="20"/>
                <w:szCs w:val="20"/>
              </w:rPr>
              <w:t xml:space="preserve"> in 1780 in Maryland and was eventually sold to planters in Georgia. After several unsuccessful escape attempts, Charles ran away and settled around Philadelphia, Pennsylvania in the 1830s</w:t>
            </w:r>
            <w:r>
              <w:rPr>
                <w:rFonts w:eastAsia="Lato" w:cstheme="minorHAnsi"/>
                <w:sz w:val="20"/>
                <w:szCs w:val="20"/>
              </w:rPr>
              <w:t>.</w:t>
            </w:r>
          </w:p>
        </w:tc>
        <w:tc>
          <w:tcPr>
            <w:tcW w:w="3113" w:type="dxa"/>
            <w:vAlign w:val="center"/>
          </w:tcPr>
          <w:p w14:paraId="56186E83" w14:textId="28233DE7" w:rsidR="00987845" w:rsidRPr="00987845" w:rsidRDefault="00987845" w:rsidP="00987845">
            <w:pPr>
              <w:rPr>
                <w:rFonts w:cstheme="minorHAnsi"/>
                <w:sz w:val="20"/>
                <w:szCs w:val="20"/>
              </w:rPr>
            </w:pPr>
            <w:r w:rsidRPr="00987845">
              <w:rPr>
                <w:rFonts w:eastAsia="Lato" w:cstheme="minorHAnsi"/>
                <w:sz w:val="20"/>
                <w:szCs w:val="20"/>
              </w:rPr>
              <w:t>William Byrd was o</w:t>
            </w:r>
            <w:r>
              <w:rPr>
                <w:rFonts w:eastAsia="Lato" w:cstheme="minorHAnsi"/>
                <w:sz w:val="20"/>
                <w:szCs w:val="20"/>
              </w:rPr>
              <w:t>n</w:t>
            </w:r>
            <w:r w:rsidRPr="00987845">
              <w:rPr>
                <w:rFonts w:eastAsia="Lato" w:cstheme="minorHAnsi"/>
                <w:sz w:val="20"/>
                <w:szCs w:val="20"/>
              </w:rPr>
              <w:t xml:space="preserve">e of the wealthiest men in the Virginia colony and a </w:t>
            </w:r>
            <w:r w:rsidRPr="00987845">
              <w:rPr>
                <w:rFonts w:eastAsia="Lato" w:cstheme="minorHAnsi"/>
                <w:b/>
                <w:sz w:val="20"/>
                <w:szCs w:val="20"/>
              </w:rPr>
              <w:t>slave owner.</w:t>
            </w:r>
            <w:r w:rsidRPr="00987845">
              <w:rPr>
                <w:rFonts w:eastAsia="Lato" w:cstheme="minorHAnsi"/>
                <w:sz w:val="20"/>
                <w:szCs w:val="20"/>
              </w:rPr>
              <w:t xml:space="preserve"> He helped lay the foundation for Richmond, Virginia. He owned several plantations, dams</w:t>
            </w:r>
            <w:r>
              <w:rPr>
                <w:rFonts w:eastAsia="Lato" w:cstheme="minorHAnsi"/>
                <w:sz w:val="20"/>
                <w:szCs w:val="20"/>
              </w:rPr>
              <w:t>,</w:t>
            </w:r>
            <w:r w:rsidRPr="00987845">
              <w:rPr>
                <w:rFonts w:eastAsia="Lato" w:cstheme="minorHAnsi"/>
                <w:sz w:val="20"/>
                <w:szCs w:val="20"/>
              </w:rPr>
              <w:t xml:space="preserve"> and mills. He served on the Governor's Council in Williamsburg. At the time of his death he held the title to over 179,000 acres of land in the colony.</w:t>
            </w:r>
          </w:p>
        </w:tc>
        <w:tc>
          <w:tcPr>
            <w:tcW w:w="3113" w:type="dxa"/>
            <w:vAlign w:val="center"/>
          </w:tcPr>
          <w:p w14:paraId="02546A77" w14:textId="0C486364" w:rsidR="00987845" w:rsidRPr="00987845" w:rsidRDefault="00987845" w:rsidP="00987845">
            <w:pPr>
              <w:rPr>
                <w:rFonts w:cstheme="minorHAnsi"/>
                <w:sz w:val="20"/>
                <w:szCs w:val="20"/>
              </w:rPr>
            </w:pPr>
            <w:r w:rsidRPr="00987845">
              <w:rPr>
                <w:rFonts w:eastAsia="Lato" w:cstheme="minorHAnsi"/>
                <w:color w:val="333333"/>
                <w:sz w:val="20"/>
                <w:szCs w:val="20"/>
                <w:highlight w:val="white"/>
              </w:rPr>
              <w:t xml:space="preserve">John Harrower was a Scottish immigrant who arrived in America in 1774 as an </w:t>
            </w:r>
            <w:r w:rsidRPr="00987845">
              <w:rPr>
                <w:rFonts w:eastAsia="Lato" w:cstheme="minorHAnsi"/>
                <w:b/>
                <w:color w:val="333333"/>
                <w:sz w:val="20"/>
                <w:szCs w:val="20"/>
                <w:highlight w:val="white"/>
              </w:rPr>
              <w:t>indentured servant.</w:t>
            </w:r>
            <w:r w:rsidRPr="00987845">
              <w:rPr>
                <w:rFonts w:eastAsia="Lato" w:cstheme="minorHAnsi"/>
                <w:color w:val="333333"/>
                <w:sz w:val="20"/>
                <w:szCs w:val="20"/>
                <w:highlight w:val="white"/>
              </w:rPr>
              <w:t xml:space="preserve"> After his arrival, his contract was sold to Colonel William Daingerfield, and Harrower worked as a tutor to Daingerfield's children and other local students at his plantation, </w:t>
            </w:r>
            <w:proofErr w:type="spellStart"/>
            <w:r w:rsidRPr="00987845">
              <w:rPr>
                <w:rFonts w:eastAsia="Lato" w:cstheme="minorHAnsi"/>
                <w:color w:val="333333"/>
                <w:sz w:val="20"/>
                <w:szCs w:val="20"/>
                <w:highlight w:val="white"/>
              </w:rPr>
              <w:t>Belvidera</w:t>
            </w:r>
            <w:proofErr w:type="spellEnd"/>
            <w:r w:rsidRPr="00987845">
              <w:rPr>
                <w:rFonts w:eastAsia="Lato" w:cstheme="minorHAnsi"/>
                <w:color w:val="333333"/>
                <w:sz w:val="20"/>
                <w:szCs w:val="20"/>
                <w:highlight w:val="white"/>
              </w:rPr>
              <w:t>, in Fredericksburg, Virginia. Harrower kept a journal in which he recorded both details of everyday life and the major events taking place as the revolutionary movement grew and the American colonies eventually declared their independence from Great Britain.</w:t>
            </w:r>
          </w:p>
        </w:tc>
      </w:tr>
    </w:tbl>
    <w:p w14:paraId="66048E6C" w14:textId="23AB51D0" w:rsidR="0036040A" w:rsidRDefault="00CB3778" w:rsidP="0060207A">
      <w:pPr>
        <w:pStyle w:val="Heading1"/>
      </w:pPr>
      <w:bookmarkStart w:id="0" w:name="_GoBack"/>
      <w:bookmarkEnd w:id="0"/>
      <w:r>
        <w:t>Sources</w:t>
      </w:r>
    </w:p>
    <w:p w14:paraId="5BCE095A" w14:textId="77777777" w:rsidR="00CB3778" w:rsidRPr="009561BF" w:rsidRDefault="00CB3778" w:rsidP="00CB3778">
      <w:pPr>
        <w:pStyle w:val="Citation"/>
        <w:rPr>
          <w:rFonts w:eastAsia="Lato"/>
        </w:rPr>
      </w:pPr>
      <w:r>
        <w:rPr>
          <w:rFonts w:eastAsia="Lato"/>
        </w:rPr>
        <w:t>Colonial Williamsburg</w:t>
      </w:r>
      <w:r w:rsidRPr="009561BF">
        <w:rPr>
          <w:rFonts w:eastAsia="Lato"/>
        </w:rPr>
        <w:t>. (</w:t>
      </w:r>
      <w:r>
        <w:rPr>
          <w:rFonts w:eastAsia="Lato"/>
        </w:rPr>
        <w:t>n.d.</w:t>
      </w:r>
      <w:r w:rsidRPr="009561BF">
        <w:rPr>
          <w:rFonts w:eastAsia="Lato"/>
        </w:rPr>
        <w:t>).</w:t>
      </w:r>
      <w:r>
        <w:rPr>
          <w:rFonts w:eastAsia="Lato"/>
        </w:rPr>
        <w:t xml:space="preserve"> </w:t>
      </w:r>
      <w:r w:rsidRPr="009561BF">
        <w:rPr>
          <w:rFonts w:eastAsia="Lato"/>
        </w:rPr>
        <w:t xml:space="preserve">The </w:t>
      </w:r>
      <w:r>
        <w:rPr>
          <w:rFonts w:eastAsia="Lato"/>
        </w:rPr>
        <w:t>j</w:t>
      </w:r>
      <w:r w:rsidRPr="009561BF">
        <w:rPr>
          <w:rFonts w:eastAsia="Lato"/>
        </w:rPr>
        <w:t>ournal of John Ha</w:t>
      </w:r>
      <w:r>
        <w:rPr>
          <w:rFonts w:eastAsia="Lato"/>
        </w:rPr>
        <w:t>rr</w:t>
      </w:r>
      <w:r w:rsidRPr="009561BF">
        <w:rPr>
          <w:rFonts w:eastAsia="Lato"/>
        </w:rPr>
        <w:t>o</w:t>
      </w:r>
      <w:r>
        <w:rPr>
          <w:rFonts w:eastAsia="Lato"/>
        </w:rPr>
        <w:t>w</w:t>
      </w:r>
      <w:r w:rsidRPr="009561BF">
        <w:rPr>
          <w:rFonts w:eastAsia="Lato"/>
        </w:rPr>
        <w:t>er</w:t>
      </w:r>
      <w:r>
        <w:rPr>
          <w:rFonts w:eastAsia="Lato"/>
        </w:rPr>
        <w:t>.</w:t>
      </w:r>
      <w:r w:rsidRPr="009561BF">
        <w:rPr>
          <w:rFonts w:eastAsia="Lato"/>
        </w:rPr>
        <w:t xml:space="preserve"> Retrieved from https://www.history.org/history/teaching/enewsletter/volume3/may05/primsource.cfm </w:t>
      </w:r>
    </w:p>
    <w:p w14:paraId="0A49B9F5" w14:textId="77777777" w:rsidR="00CB3778" w:rsidRDefault="00CB3778" w:rsidP="00CB3778">
      <w:pPr>
        <w:pStyle w:val="Citation"/>
        <w:rPr>
          <w:shd w:val="clear" w:color="auto" w:fill="FFFFFF"/>
        </w:rPr>
      </w:pPr>
      <w:r>
        <w:rPr>
          <w:shd w:val="clear" w:color="auto" w:fill="FFFFFF"/>
        </w:rPr>
        <w:t xml:space="preserve">Gale, T. (2006). </w:t>
      </w:r>
      <w:r w:rsidRPr="009561BF">
        <w:rPr>
          <w:shd w:val="clear" w:color="auto" w:fill="FFFFFF"/>
        </w:rPr>
        <w:t xml:space="preserve">The </w:t>
      </w:r>
      <w:r>
        <w:rPr>
          <w:shd w:val="clear" w:color="auto" w:fill="FFFFFF"/>
        </w:rPr>
        <w:t>John Harrower diary, 1773–1776.</w:t>
      </w:r>
      <w:r w:rsidRPr="009561BF">
        <w:rPr>
          <w:shd w:val="clear" w:color="auto" w:fill="FFFFFF"/>
        </w:rPr>
        <w:t> </w:t>
      </w:r>
      <w:r w:rsidRPr="002D26F6">
        <w:rPr>
          <w:shd w:val="clear" w:color="auto" w:fill="FFFFFF"/>
        </w:rPr>
        <w:t>Immigration and Multiculturalism: Essential Primary Sources</w:t>
      </w:r>
      <w:r>
        <w:rPr>
          <w:shd w:val="clear" w:color="auto" w:fill="FFFFFF"/>
        </w:rPr>
        <w:t>.</w:t>
      </w:r>
      <w:r w:rsidRPr="009561BF">
        <w:rPr>
          <w:shd w:val="clear" w:color="auto" w:fill="FFFFFF"/>
        </w:rPr>
        <w:t xml:space="preserve"> Retrieved </w:t>
      </w:r>
      <w:r>
        <w:rPr>
          <w:shd w:val="clear" w:color="auto" w:fill="FFFFFF"/>
        </w:rPr>
        <w:t>f</w:t>
      </w:r>
      <w:r w:rsidRPr="009561BF">
        <w:rPr>
          <w:shd w:val="clear" w:color="auto" w:fill="FFFFFF"/>
        </w:rPr>
        <w:t>rom https://www.encyclopedia.com/humanities/applied-and-social-sciences-magazines/john-harrower-diary-1773-1776</w:t>
      </w:r>
    </w:p>
    <w:p w14:paraId="496FB3EF" w14:textId="77777777" w:rsidR="00CB3778" w:rsidRPr="009561BF" w:rsidRDefault="00CB3778" w:rsidP="00CB3778">
      <w:pPr>
        <w:pStyle w:val="Citation"/>
        <w:rPr>
          <w:rFonts w:eastAsia="Lato"/>
        </w:rPr>
      </w:pPr>
      <w:r w:rsidRPr="009561BF">
        <w:rPr>
          <w:shd w:val="clear" w:color="auto" w:fill="FFFFFF"/>
        </w:rPr>
        <w:t>Jamestown-Yorktown Foundation. (</w:t>
      </w:r>
      <w:r>
        <w:rPr>
          <w:shd w:val="clear" w:color="auto" w:fill="FFFFFF"/>
        </w:rPr>
        <w:t>n.d.</w:t>
      </w:r>
      <w:r w:rsidRPr="007579E5">
        <w:rPr>
          <w:shd w:val="clear" w:color="auto" w:fill="FFFFFF"/>
        </w:rPr>
        <w:t>).</w:t>
      </w:r>
      <w:r w:rsidRPr="007579E5">
        <w:rPr>
          <w:iCs/>
          <w:shd w:val="clear" w:color="auto" w:fill="FFFFFF"/>
        </w:rPr>
        <w:t> </w:t>
      </w:r>
      <w:r w:rsidRPr="009561BF">
        <w:rPr>
          <w:iCs/>
          <w:shd w:val="clear" w:color="auto" w:fill="FFFFFF"/>
        </w:rPr>
        <w:t xml:space="preserve">Colonial </w:t>
      </w:r>
      <w:r>
        <w:rPr>
          <w:iCs/>
          <w:shd w:val="clear" w:color="auto" w:fill="FFFFFF"/>
        </w:rPr>
        <w:t>t</w:t>
      </w:r>
      <w:r w:rsidRPr="009561BF">
        <w:rPr>
          <w:iCs/>
          <w:shd w:val="clear" w:color="auto" w:fill="FFFFFF"/>
        </w:rPr>
        <w:t xml:space="preserve">obacco </w:t>
      </w:r>
      <w:r>
        <w:rPr>
          <w:iCs/>
          <w:shd w:val="clear" w:color="auto" w:fill="FFFFFF"/>
        </w:rPr>
        <w:t>e</w:t>
      </w:r>
      <w:r w:rsidRPr="009561BF">
        <w:rPr>
          <w:iCs/>
          <w:shd w:val="clear" w:color="auto" w:fill="FFFFFF"/>
        </w:rPr>
        <w:t>conomy</w:t>
      </w:r>
      <w:r>
        <w:rPr>
          <w:iCs/>
          <w:shd w:val="clear" w:color="auto" w:fill="FFFFFF"/>
        </w:rPr>
        <w:t>: Unit plan for upper elementary and middle school students</w:t>
      </w:r>
      <w:r w:rsidRPr="007579E5">
        <w:rPr>
          <w:iCs/>
          <w:shd w:val="clear" w:color="auto" w:fill="FFFFFF"/>
        </w:rPr>
        <w:t> </w:t>
      </w:r>
      <w:r w:rsidRPr="007579E5">
        <w:rPr>
          <w:shd w:val="clear" w:color="auto" w:fill="FFFFFF"/>
        </w:rPr>
        <w:t>[PDF file]. Retrieved from</w:t>
      </w:r>
      <w:r w:rsidRPr="009561BF">
        <w:rPr>
          <w:shd w:val="clear" w:color="auto" w:fill="FFFFFF"/>
        </w:rPr>
        <w:t xml:space="preserve"> </w:t>
      </w:r>
      <w:r w:rsidRPr="009561BF">
        <w:rPr>
          <w:rFonts w:eastAsia="Lato"/>
        </w:rPr>
        <w:t>https://www.historyisfun.org/pdf/tobacco-economy/TobaccoEconomyUnit1-12.pdf</w:t>
      </w:r>
    </w:p>
    <w:p w14:paraId="7E6E66C9" w14:textId="77777777" w:rsidR="00CB3778" w:rsidRPr="00CB3778" w:rsidRDefault="00CB3778" w:rsidP="00CB3778"/>
    <w:sectPr w:rsidR="00CB3778" w:rsidRPr="00CB3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A8DEA" w14:textId="77777777" w:rsidR="00E70367" w:rsidRDefault="00E70367" w:rsidP="00293785">
      <w:pPr>
        <w:spacing w:after="0" w:line="240" w:lineRule="auto"/>
      </w:pPr>
      <w:r>
        <w:separator/>
      </w:r>
    </w:p>
  </w:endnote>
  <w:endnote w:type="continuationSeparator" w:id="0">
    <w:p w14:paraId="46248D0B" w14:textId="77777777" w:rsidR="00E70367" w:rsidRDefault="00E7036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E955" w14:textId="77777777" w:rsidR="001A7568" w:rsidRDefault="001A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CE3C" w14:textId="77777777" w:rsidR="00293785" w:rsidRDefault="00080AE3">
    <w:pPr>
      <w:pStyle w:val="Footer"/>
    </w:pPr>
    <w:r w:rsidRPr="00293785">
      <w:rPr>
        <w:noProof/>
      </w:rPr>
      <w:drawing>
        <wp:anchor distT="0" distB="0" distL="114300" distR="114300" simplePos="0" relativeHeight="251648000" behindDoc="1" locked="0" layoutInCell="1" allowOverlap="1" wp14:anchorId="47AE075D" wp14:editId="7A5D4BEE">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6836DECC" wp14:editId="1C0E235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E4AF2" w14:textId="32A33B8A" w:rsidR="00293785" w:rsidRDefault="00E70367"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CB3778">
                                <w:t>People of the Southern Colonies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6DEC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656E4AF2" w14:textId="32A33B8A" w:rsidR="00293785" w:rsidRDefault="00E70367"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rsidR="00CB3778">
                          <w:t>People of the Southern Colonies</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B6D4" w14:textId="77777777" w:rsidR="001A7568" w:rsidRDefault="001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53AB" w14:textId="77777777" w:rsidR="00E70367" w:rsidRDefault="00E70367" w:rsidP="00293785">
      <w:pPr>
        <w:spacing w:after="0" w:line="240" w:lineRule="auto"/>
      </w:pPr>
      <w:r>
        <w:separator/>
      </w:r>
    </w:p>
  </w:footnote>
  <w:footnote w:type="continuationSeparator" w:id="0">
    <w:p w14:paraId="1F020F3E" w14:textId="77777777" w:rsidR="00E70367" w:rsidRDefault="00E70367"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67F6"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C8BE" w14:textId="77777777" w:rsidR="001A7568" w:rsidRDefault="001A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EA24"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11259B"/>
    <w:rsid w:val="00116FDD"/>
    <w:rsid w:val="00125621"/>
    <w:rsid w:val="001A7568"/>
    <w:rsid w:val="001D0BBF"/>
    <w:rsid w:val="001E1F85"/>
    <w:rsid w:val="001F125D"/>
    <w:rsid w:val="002345CC"/>
    <w:rsid w:val="00252657"/>
    <w:rsid w:val="00293785"/>
    <w:rsid w:val="002C0879"/>
    <w:rsid w:val="002C37B4"/>
    <w:rsid w:val="0036040A"/>
    <w:rsid w:val="00446C13"/>
    <w:rsid w:val="005078B4"/>
    <w:rsid w:val="0053328A"/>
    <w:rsid w:val="00540FC6"/>
    <w:rsid w:val="005511B6"/>
    <w:rsid w:val="00553C98"/>
    <w:rsid w:val="0060207A"/>
    <w:rsid w:val="00645D7F"/>
    <w:rsid w:val="00656940"/>
    <w:rsid w:val="00665274"/>
    <w:rsid w:val="00666C03"/>
    <w:rsid w:val="00686DAB"/>
    <w:rsid w:val="006E1542"/>
    <w:rsid w:val="00721EA4"/>
    <w:rsid w:val="007B055F"/>
    <w:rsid w:val="007E6F1D"/>
    <w:rsid w:val="00880013"/>
    <w:rsid w:val="008920A4"/>
    <w:rsid w:val="008F5386"/>
    <w:rsid w:val="00913172"/>
    <w:rsid w:val="009260AE"/>
    <w:rsid w:val="00981E19"/>
    <w:rsid w:val="00987845"/>
    <w:rsid w:val="009B52E4"/>
    <w:rsid w:val="009D6E8D"/>
    <w:rsid w:val="009E7969"/>
    <w:rsid w:val="00A101E8"/>
    <w:rsid w:val="00AC349E"/>
    <w:rsid w:val="00B92DBF"/>
    <w:rsid w:val="00BD119F"/>
    <w:rsid w:val="00C73EA1"/>
    <w:rsid w:val="00C8524A"/>
    <w:rsid w:val="00CB3778"/>
    <w:rsid w:val="00CC4F77"/>
    <w:rsid w:val="00CD3CF6"/>
    <w:rsid w:val="00CE336D"/>
    <w:rsid w:val="00D106FF"/>
    <w:rsid w:val="00D626EB"/>
    <w:rsid w:val="00DC7A6D"/>
    <w:rsid w:val="00E7036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7A944"/>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C630E3"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3B14B3"/>
    <w:rsid w:val="00C630E3"/>
    <w:rsid w:val="00D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FF20-18D8-4B83-B725-12D1999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People of the Southern Colonies</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the Southern Colonies</dc:title>
  <dc:creator>K20 Center</dc:creator>
  <cp:lastModifiedBy>Kuehn, Elizabeth C.</cp:lastModifiedBy>
  <cp:revision>3</cp:revision>
  <cp:lastPrinted>2016-07-14T14:08:00Z</cp:lastPrinted>
  <dcterms:created xsi:type="dcterms:W3CDTF">2019-03-11T21:03:00Z</dcterms:created>
  <dcterms:modified xsi:type="dcterms:W3CDTF">2019-03-11T21:08:00Z</dcterms:modified>
</cp:coreProperties>
</file>