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CF9ED8" w14:textId="77777777" w:rsidR="00AB7DA2" w:rsidRPr="00DC7A6D" w:rsidRDefault="00AB7DA2" w:rsidP="00AB7DA2">
      <w:pPr>
        <w:pStyle w:val="Title"/>
      </w:pPr>
      <w:bookmarkStart w:id="0" w:name="_Hlk156888767"/>
      <w:r>
        <w:t>Exit Ticket</w:t>
      </w:r>
    </w:p>
    <w:bookmarkEnd w:id="0"/>
    <w:p w14:paraId="7A0DA127" w14:textId="46A99B13" w:rsidR="00AB7DA2" w:rsidRDefault="00AB7DA2" w:rsidP="00AB7DA2">
      <w:r w:rsidRPr="00AB7DA2">
        <w:rPr>
          <w:b/>
          <w:bCs/>
          <w:color w:val="910D28" w:themeColor="accent1"/>
        </w:rPr>
        <w:t>1)</w:t>
      </w:r>
      <w:r>
        <w:t xml:space="preserve">   Which student solved the inequality </w:t>
      </w:r>
      <w:r w:rsidR="00C64479" w:rsidRPr="00C64479">
        <w:rPr>
          <w:b/>
          <w:bCs/>
        </w:rPr>
        <w:t>in</w:t>
      </w:r>
      <w:r w:rsidRPr="00C64479">
        <w:rPr>
          <w:b/>
          <w:bCs/>
        </w:rPr>
        <w:t>correctly</w:t>
      </w:r>
      <w:r>
        <w:t>? Circle their name.</w:t>
      </w:r>
    </w:p>
    <w:tbl>
      <w:tblPr>
        <w:tblStyle w:val="TableGrid"/>
        <w:tblW w:w="0" w:type="auto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3"/>
        <w:gridCol w:w="3113"/>
      </w:tblGrid>
      <w:tr w:rsidR="00AB7DA2" w14:paraId="088FF2ED" w14:textId="77777777" w:rsidTr="005D44E4">
        <w:trPr>
          <w:trHeight w:val="432"/>
          <w:tblHeader/>
          <w:jc w:val="center"/>
        </w:trPr>
        <w:tc>
          <w:tcPr>
            <w:tcW w:w="3113" w:type="dxa"/>
            <w:shd w:val="clear" w:color="auto" w:fill="3E5C61" w:themeFill="accent2"/>
            <w:vAlign w:val="center"/>
          </w:tcPr>
          <w:p w14:paraId="77EC4974" w14:textId="77777777" w:rsidR="00AB7DA2" w:rsidRPr="00AB7DA2" w:rsidRDefault="00AB7DA2" w:rsidP="005D44E4">
            <w:pPr>
              <w:pStyle w:val="TableColumnHeaders"/>
              <w:rPr>
                <w:sz w:val="28"/>
                <w:szCs w:val="24"/>
              </w:rPr>
            </w:pPr>
            <w:r w:rsidRPr="00AB7DA2">
              <w:rPr>
                <w:sz w:val="28"/>
                <w:szCs w:val="24"/>
              </w:rPr>
              <w:t>Tommy</w:t>
            </w:r>
          </w:p>
        </w:tc>
        <w:tc>
          <w:tcPr>
            <w:tcW w:w="3113" w:type="dxa"/>
            <w:shd w:val="clear" w:color="auto" w:fill="3E5C61" w:themeFill="accent2"/>
            <w:vAlign w:val="center"/>
          </w:tcPr>
          <w:p w14:paraId="3ECAE3BF" w14:textId="77777777" w:rsidR="00AB7DA2" w:rsidRPr="00AB7DA2" w:rsidRDefault="00AB7DA2" w:rsidP="005D44E4">
            <w:pPr>
              <w:pStyle w:val="TableColumnHeaders"/>
              <w:rPr>
                <w:sz w:val="28"/>
                <w:szCs w:val="24"/>
              </w:rPr>
            </w:pPr>
            <w:r w:rsidRPr="00AB7DA2">
              <w:rPr>
                <w:sz w:val="28"/>
                <w:szCs w:val="24"/>
              </w:rPr>
              <w:t>Talon</w:t>
            </w:r>
          </w:p>
        </w:tc>
      </w:tr>
      <w:tr w:rsidR="00AB7DA2" w14:paraId="2ED55B55" w14:textId="77777777" w:rsidTr="005D44E4">
        <w:trPr>
          <w:jc w:val="center"/>
        </w:trPr>
        <w:tc>
          <w:tcPr>
            <w:tcW w:w="3113" w:type="dxa"/>
          </w:tcPr>
          <w:p w14:paraId="15672E17" w14:textId="77777777" w:rsidR="00AB7DA2" w:rsidRPr="00AB7DA2" w:rsidRDefault="00AB7DA2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</w:rPr>
              <w:t xml:space="preserve">3 + </w:t>
            </w: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 w:rsidRPr="00AB7DA2">
              <w:rPr>
                <w:rFonts w:ascii="Times New Roman" w:hAnsi="Times New Roman" w:cs="Times New Roman"/>
              </w:rPr>
              <w:t xml:space="preserve"> &gt; 2</w:t>
            </w:r>
          </w:p>
          <w:p w14:paraId="325FE07A" w14:textId="77777777" w:rsidR="00AB7DA2" w:rsidRPr="00AB7DA2" w:rsidRDefault="00AB7DA2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 w:rsidRPr="00AB7DA2">
              <w:rPr>
                <w:rFonts w:ascii="Times New Roman" w:hAnsi="Times New Roman" w:cs="Times New Roman"/>
              </w:rPr>
              <w:t xml:space="preserve"> &gt; 5</w:t>
            </w:r>
          </w:p>
        </w:tc>
        <w:tc>
          <w:tcPr>
            <w:tcW w:w="3113" w:type="dxa"/>
          </w:tcPr>
          <w:p w14:paraId="23338409" w14:textId="77777777" w:rsidR="00AB7DA2" w:rsidRDefault="00AB7DA2" w:rsidP="005D44E4">
            <w:pPr>
              <w:pStyle w:val="TableData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rPr>
                <w:rFonts w:ascii="Times New Roman" w:hAnsi="Times New Roman" w:cs="Times New Roman"/>
              </w:rPr>
              <w:t xml:space="preserve"> – 5 &lt; 6</w:t>
            </w:r>
          </w:p>
          <w:p w14:paraId="0A5D0D56" w14:textId="77777777" w:rsidR="00AB7DA2" w:rsidRPr="00AB7DA2" w:rsidRDefault="00AB7DA2" w:rsidP="005D44E4">
            <w:pPr>
              <w:pStyle w:val="TableData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7DA2">
              <w:rPr>
                <w:rFonts w:ascii="Times New Roman" w:hAnsi="Times New Roman" w:cs="Times New Roman"/>
                <w:i/>
                <w:iCs/>
              </w:rPr>
              <w:t>x</w:t>
            </w:r>
            <w:r>
              <w:rPr>
                <w:rFonts w:ascii="Times New Roman" w:hAnsi="Times New Roman" w:cs="Times New Roman"/>
              </w:rPr>
              <w:t xml:space="preserve"> &lt; 11</w:t>
            </w:r>
          </w:p>
        </w:tc>
      </w:tr>
    </w:tbl>
    <w:p w14:paraId="4A1DA378" w14:textId="77777777" w:rsidR="00AB7DA2" w:rsidRDefault="00AB7DA2" w:rsidP="00AB7DA2">
      <w:pPr>
        <w:pStyle w:val="BodyText"/>
      </w:pPr>
    </w:p>
    <w:p w14:paraId="6E151965" w14:textId="77777777" w:rsidR="00AB7DA2" w:rsidRDefault="00AB7DA2" w:rsidP="00AB7DA2">
      <w:pPr>
        <w:pStyle w:val="BodyText"/>
      </w:pPr>
      <w:r w:rsidRPr="00AB7DA2">
        <w:rPr>
          <w:b/>
          <w:bCs/>
          <w:color w:val="910D28" w:themeColor="accent1"/>
        </w:rPr>
        <w:t>2)</w:t>
      </w:r>
      <w:r>
        <w:t xml:space="preserve">   Step-by-step, show the student who solved the inequality incorrectly how he should have solved the inequality. Then graph the solution on a number line.</w:t>
      </w:r>
      <w:bookmarkStart w:id="1" w:name="_Hlk174607258"/>
    </w:p>
    <w:p w14:paraId="3A7C19A0" w14:textId="77777777" w:rsidR="00AB7DA2" w:rsidRDefault="00AB7DA2" w:rsidP="00AB7DA2">
      <w:pPr>
        <w:pStyle w:val="BodyText"/>
      </w:pPr>
    </w:p>
    <w:p w14:paraId="1C5F44B8" w14:textId="77777777" w:rsidR="00AB7DA2" w:rsidRDefault="00AB7DA2" w:rsidP="00AB7DA2">
      <w:pPr>
        <w:pStyle w:val="BodyText"/>
      </w:pPr>
    </w:p>
    <w:p w14:paraId="2EF6E350" w14:textId="77777777" w:rsidR="00FF3910" w:rsidRDefault="00FF3910" w:rsidP="00AB7DA2">
      <w:pPr>
        <w:pStyle w:val="BodyText"/>
      </w:pPr>
    </w:p>
    <w:p w14:paraId="24267714" w14:textId="77777777" w:rsidR="00FF3910" w:rsidRDefault="00FF3910" w:rsidP="00AB7DA2">
      <w:pPr>
        <w:pStyle w:val="BodyText"/>
      </w:pPr>
    </w:p>
    <w:p w14:paraId="0DDC130D" w14:textId="77777777" w:rsidR="00AB7DA2" w:rsidRDefault="00AB7DA2" w:rsidP="00AB7DA2">
      <w:pPr>
        <w:pStyle w:val="BodyText"/>
      </w:pPr>
    </w:p>
    <w:p w14:paraId="4ED382C8" w14:textId="77777777" w:rsidR="00AB7DA2" w:rsidRDefault="00AB7DA2" w:rsidP="00AB7DA2">
      <w:pPr>
        <w:pStyle w:val="BodyText"/>
        <w:jc w:val="right"/>
      </w:pPr>
      <w:r>
        <w:rPr>
          <w:rFonts w:ascii="Arial" w:eastAsia="Arial" w:hAnsi="Arial" w:cs="Arial"/>
          <w:b/>
          <w:bCs/>
          <w:noProof/>
          <w:sz w:val="22"/>
          <w:lang w:val="es"/>
        </w:rPr>
        <w:drawing>
          <wp:inline distT="114300" distB="114300" distL="114300" distR="114300" wp14:anchorId="60FE921D" wp14:editId="2138496A">
            <wp:extent cx="2743200" cy="292100"/>
            <wp:effectExtent l="0" t="0" r="0" b="0"/>
            <wp:docPr id="1881016068" name="image2.png" descr="Un primer plano de una ante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1"/>
    </w:p>
    <w:sectPr w:rsidR="00AB7DA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210E" w14:textId="77777777" w:rsidR="00672483" w:rsidRDefault="00672483" w:rsidP="00293785">
      <w:pPr>
        <w:spacing w:after="0" w:line="240" w:lineRule="auto"/>
      </w:pPr>
      <w:r>
        <w:separator/>
      </w:r>
    </w:p>
  </w:endnote>
  <w:endnote w:type="continuationSeparator" w:id="0">
    <w:p w14:paraId="680C0BA1" w14:textId="77777777" w:rsidR="00672483" w:rsidRDefault="0067248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D1A66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F8F68A" wp14:editId="5C16C59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BDE9F2" w14:textId="063AC5BC" w:rsidR="00293785" w:rsidRDefault="00B2369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3B60EF01C0F04F8B895BBC7BD485F14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Pie &gt; Everything,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F8F6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DBDE9F2" w14:textId="063AC5BC" w:rsidR="00293785" w:rsidRDefault="00B2369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3B60EF01C0F04F8B895BBC7BD485F14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Pie &gt; Everything,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0A78AFF" wp14:editId="668C419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E7C5" w14:textId="77777777" w:rsidR="00672483" w:rsidRDefault="00672483" w:rsidP="00293785">
      <w:pPr>
        <w:spacing w:after="0" w:line="240" w:lineRule="auto"/>
      </w:pPr>
      <w:r>
        <w:separator/>
      </w:r>
    </w:p>
  </w:footnote>
  <w:footnote w:type="continuationSeparator" w:id="0">
    <w:p w14:paraId="6DA2688C" w14:textId="77777777" w:rsidR="00672483" w:rsidRDefault="0067248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8721">
    <w:abstractNumId w:val="6"/>
  </w:num>
  <w:num w:numId="2" w16cid:durableId="788202420">
    <w:abstractNumId w:val="7"/>
  </w:num>
  <w:num w:numId="3" w16cid:durableId="717778651">
    <w:abstractNumId w:val="0"/>
  </w:num>
  <w:num w:numId="4" w16cid:durableId="1987009065">
    <w:abstractNumId w:val="2"/>
  </w:num>
  <w:num w:numId="5" w16cid:durableId="1545823521">
    <w:abstractNumId w:val="3"/>
  </w:num>
  <w:num w:numId="6" w16cid:durableId="1303848991">
    <w:abstractNumId w:val="5"/>
  </w:num>
  <w:num w:numId="7" w16cid:durableId="595018071">
    <w:abstractNumId w:val="4"/>
  </w:num>
  <w:num w:numId="8" w16cid:durableId="396712405">
    <w:abstractNumId w:val="8"/>
  </w:num>
  <w:num w:numId="9" w16cid:durableId="1891962199">
    <w:abstractNumId w:val="9"/>
  </w:num>
  <w:num w:numId="10" w16cid:durableId="1727877130">
    <w:abstractNumId w:val="10"/>
  </w:num>
  <w:num w:numId="11" w16cid:durableId="9722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83"/>
    <w:rsid w:val="0004006F"/>
    <w:rsid w:val="00053775"/>
    <w:rsid w:val="0005619A"/>
    <w:rsid w:val="0006603E"/>
    <w:rsid w:val="0008589D"/>
    <w:rsid w:val="000C2515"/>
    <w:rsid w:val="000C554A"/>
    <w:rsid w:val="000D75B1"/>
    <w:rsid w:val="0011259B"/>
    <w:rsid w:val="00116FDD"/>
    <w:rsid w:val="00125621"/>
    <w:rsid w:val="00145FD3"/>
    <w:rsid w:val="001D0BBF"/>
    <w:rsid w:val="001E1F85"/>
    <w:rsid w:val="001E70A6"/>
    <w:rsid w:val="001F125D"/>
    <w:rsid w:val="00207BD7"/>
    <w:rsid w:val="0023415E"/>
    <w:rsid w:val="002345CC"/>
    <w:rsid w:val="00293785"/>
    <w:rsid w:val="002C0879"/>
    <w:rsid w:val="002C37B4"/>
    <w:rsid w:val="002D1D84"/>
    <w:rsid w:val="0036040A"/>
    <w:rsid w:val="00371FBF"/>
    <w:rsid w:val="003810DE"/>
    <w:rsid w:val="00397FA9"/>
    <w:rsid w:val="00443155"/>
    <w:rsid w:val="00446C13"/>
    <w:rsid w:val="004C1E4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2483"/>
    <w:rsid w:val="00676290"/>
    <w:rsid w:val="00686DAB"/>
    <w:rsid w:val="006B4CC2"/>
    <w:rsid w:val="006E1542"/>
    <w:rsid w:val="00721EA4"/>
    <w:rsid w:val="00797CB5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101E8"/>
    <w:rsid w:val="00A478CB"/>
    <w:rsid w:val="00AB7DA2"/>
    <w:rsid w:val="00AC349E"/>
    <w:rsid w:val="00AF7BB7"/>
    <w:rsid w:val="00B23698"/>
    <w:rsid w:val="00B64897"/>
    <w:rsid w:val="00B92DBF"/>
    <w:rsid w:val="00BD119F"/>
    <w:rsid w:val="00C64479"/>
    <w:rsid w:val="00C73EA1"/>
    <w:rsid w:val="00C767D0"/>
    <w:rsid w:val="00C8524A"/>
    <w:rsid w:val="00CC4F77"/>
    <w:rsid w:val="00CD3CF6"/>
    <w:rsid w:val="00CE336D"/>
    <w:rsid w:val="00D106FF"/>
    <w:rsid w:val="00D269D8"/>
    <w:rsid w:val="00D54B65"/>
    <w:rsid w:val="00D626EB"/>
    <w:rsid w:val="00DB6428"/>
    <w:rsid w:val="00DC7A6D"/>
    <w:rsid w:val="00DE2247"/>
    <w:rsid w:val="00E37D78"/>
    <w:rsid w:val="00E50497"/>
    <w:rsid w:val="00EA74D2"/>
    <w:rsid w:val="00EB48A0"/>
    <w:rsid w:val="00ED24C8"/>
    <w:rsid w:val="00ED2CFC"/>
    <w:rsid w:val="00F377E2"/>
    <w:rsid w:val="00F50748"/>
    <w:rsid w:val="00F72D02"/>
    <w:rsid w:val="00FF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5EA6C"/>
  <w15:docId w15:val="{2B611FDA-0755-4757-835F-D95A44A7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72483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B7DA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7D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B7DA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B7DA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0EF01C0F04F8B895BBC7BD485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A94E-BBBB-489B-9569-432CAAC8C43F}"/>
      </w:docPartPr>
      <w:docPartBody>
        <w:p w:rsidR="001B7529" w:rsidRDefault="001B7529" w:rsidP="001B7529">
          <w:pPr>
            <w:pStyle w:val="3B60EF01C0F04F8B895BBC7BD485F14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E1"/>
    <w:rsid w:val="00145FD3"/>
    <w:rsid w:val="001B7529"/>
    <w:rsid w:val="0023415E"/>
    <w:rsid w:val="004C1E43"/>
    <w:rsid w:val="00B156E1"/>
    <w:rsid w:val="00C767D0"/>
    <w:rsid w:val="00DE2247"/>
    <w:rsid w:val="00E3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7529"/>
    <w:rPr>
      <w:color w:val="808080"/>
    </w:rPr>
  </w:style>
  <w:style w:type="paragraph" w:customStyle="1" w:styleId="3B60EF01C0F04F8B895BBC7BD485F14C">
    <w:name w:val="3B60EF01C0F04F8B895BBC7BD485F14C"/>
    <w:rsid w:val="001B7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Matching</vt:lpstr>
    </vt:vector>
  </TitlesOfParts>
  <Manager/>
  <Company/>
  <LinksUpToDate>false</LinksUpToDate>
  <CharactersWithSpaces>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&gt; Everything, Part 1</dc:title>
  <dc:subject/>
  <dc:creator>K20 Center</dc:creator>
  <cp:keywords/>
  <dc:description/>
  <cp:lastModifiedBy>Eike, Michell L.</cp:lastModifiedBy>
  <cp:revision>8</cp:revision>
  <cp:lastPrinted>2016-07-14T14:08:00Z</cp:lastPrinted>
  <dcterms:created xsi:type="dcterms:W3CDTF">2024-08-14T12:07:00Z</dcterms:created>
  <dcterms:modified xsi:type="dcterms:W3CDTF">2024-09-27T19:19:00Z</dcterms:modified>
  <cp:category/>
</cp:coreProperties>
</file>