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0EE7157" w14:textId="5F21A834" w:rsidR="00446C13" w:rsidRPr="00DC7A6D" w:rsidRDefault="00D255EB" w:rsidP="00DC7A6D">
      <w:pPr>
        <w:pStyle w:val="Title"/>
      </w:pPr>
      <w:r>
        <w:rPr>
          <w:bCs/>
          <w:lang w:val="es"/>
        </w:rPr>
        <w:t>Qué números funcionan</w:t>
      </w:r>
    </w:p>
    <w:p w14:paraId="6CE0F30D" w14:textId="6EEFB44E" w:rsidR="00AF3F48" w:rsidRPr="00AF3F48" w:rsidRDefault="00AF3F48" w:rsidP="00AF3F48">
      <w:pPr>
        <w:sectPr w:rsidR="00AF3F48" w:rsidRPr="00AF3F48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13BBDD2" w14:textId="47247A63" w:rsidR="00AF3F48" w:rsidRPr="00AF3F48" w:rsidRDefault="00D255EB" w:rsidP="00AF3F48">
      <w:pPr>
        <w:pStyle w:val="Heading1"/>
        <w:rPr>
          <w:rFonts w:ascii="Times New Roman" w:hAnsi="Times New Roman" w:cs="Times New Roman"/>
        </w:rPr>
      </w:pPr>
      <w:r>
        <w:rPr>
          <w:bCs/>
          <w:lang w:val="es"/>
        </w:rPr>
        <w:t>Desigualdad:</w:t>
      </w:r>
      <w:r w:rsidR="00AF3F48" w:rsidRPr="00AF3F48">
        <w:t xml:space="preserve"> </w:t>
      </w:r>
      <w:r w:rsidR="00AF3F48" w:rsidRPr="00AF3F48">
        <w:rPr>
          <w:rFonts w:ascii="Times New Roman" w:hAnsi="Times New Roman" w:cs="Times New Roman"/>
          <w:i/>
          <w:iCs/>
        </w:rPr>
        <w:t>x</w:t>
      </w:r>
      <w:r w:rsidR="00AF3F48" w:rsidRPr="00AF3F48">
        <w:rPr>
          <w:rFonts w:ascii="Times New Roman" w:hAnsi="Times New Roman" w:cs="Times New Roman"/>
        </w:rPr>
        <w:t xml:space="preserve"> &lt; 5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728"/>
      </w:tblGrid>
      <w:tr w:rsidR="00AF3F48" w14:paraId="52DDBCD9" w14:textId="77777777" w:rsidTr="00AF3F48">
        <w:trPr>
          <w:cantSplit/>
          <w:tblHeader/>
        </w:trPr>
        <w:tc>
          <w:tcPr>
            <w:tcW w:w="1728" w:type="dxa"/>
            <w:shd w:val="clear" w:color="auto" w:fill="3E5C61" w:themeFill="accent2"/>
          </w:tcPr>
          <w:p w14:paraId="334BFECD" w14:textId="10D1F223" w:rsidR="00AF3F48" w:rsidRPr="0053328A" w:rsidRDefault="00D255EB" w:rsidP="002E3CCC">
            <w:pPr>
              <w:pStyle w:val="TableColumnHeaders"/>
            </w:pPr>
            <w:r>
              <w:rPr>
                <w:bCs/>
                <w:color w:val="FFFFFF"/>
                <w:lang w:val="es"/>
              </w:rPr>
              <w:t>Funciona</w:t>
            </w:r>
          </w:p>
        </w:tc>
        <w:tc>
          <w:tcPr>
            <w:tcW w:w="1728" w:type="dxa"/>
            <w:shd w:val="clear" w:color="auto" w:fill="3E5C61" w:themeFill="accent2"/>
          </w:tcPr>
          <w:p w14:paraId="057ACB81" w14:textId="17ACC254" w:rsidR="00AF3F48" w:rsidRPr="0053328A" w:rsidRDefault="00D255EB" w:rsidP="002E3CCC">
            <w:pPr>
              <w:pStyle w:val="TableColumnHeaders"/>
            </w:pPr>
            <w:r>
              <w:rPr>
                <w:bCs/>
                <w:color w:val="FFFFFF"/>
                <w:lang w:val="es"/>
              </w:rPr>
              <w:t>No funciona</w:t>
            </w:r>
          </w:p>
        </w:tc>
      </w:tr>
      <w:tr w:rsidR="00AF3F48" w14:paraId="2F2ABE51" w14:textId="77777777" w:rsidTr="00AF3F48">
        <w:trPr>
          <w:trHeight w:val="432"/>
        </w:trPr>
        <w:tc>
          <w:tcPr>
            <w:tcW w:w="1728" w:type="dxa"/>
          </w:tcPr>
          <w:p w14:paraId="0A4C1A1F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2492CF63" w14:textId="77777777" w:rsidR="00AF3F48" w:rsidRDefault="00AF3F48" w:rsidP="002E3CCC">
            <w:pPr>
              <w:pStyle w:val="TableData"/>
            </w:pPr>
          </w:p>
        </w:tc>
      </w:tr>
      <w:tr w:rsidR="00AF3F48" w14:paraId="585EA640" w14:textId="77777777" w:rsidTr="00AF3F48">
        <w:trPr>
          <w:trHeight w:val="432"/>
        </w:trPr>
        <w:tc>
          <w:tcPr>
            <w:tcW w:w="1728" w:type="dxa"/>
          </w:tcPr>
          <w:p w14:paraId="7DB145DC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14D206E1" w14:textId="77777777" w:rsidR="00AF3F48" w:rsidRDefault="00AF3F48" w:rsidP="002E3CCC">
            <w:pPr>
              <w:pStyle w:val="TableData"/>
            </w:pPr>
          </w:p>
        </w:tc>
      </w:tr>
    </w:tbl>
    <w:p w14:paraId="76113B46" w14:textId="77777777" w:rsidR="00AF3F48" w:rsidRDefault="00AF3F48" w:rsidP="009D6E8D">
      <w:pPr>
        <w:pStyle w:val="BodyText"/>
      </w:pPr>
    </w:p>
    <w:p w14:paraId="437754C8" w14:textId="53FC51A0" w:rsidR="00D255EB" w:rsidRDefault="00D255EB" w:rsidP="00D255EB">
      <w:r>
        <w:rPr>
          <w:lang w:val="es"/>
        </w:rPr>
        <w:t>Muestra los números que funcionan en la recta numérica.</w:t>
      </w:r>
    </w:p>
    <w:p w14:paraId="19B5CA5D" w14:textId="4122B1FD" w:rsidR="00AF3F48" w:rsidRDefault="00CF3F3A" w:rsidP="009D6E8D">
      <w:pPr>
        <w:pStyle w:val="BodyText"/>
      </w:pPr>
      <w:r>
        <w:rPr>
          <w:rFonts w:ascii="Arial" w:eastAsia="Arial" w:hAnsi="Arial" w:cs="Arial"/>
          <w:b/>
          <w:bCs/>
          <w:noProof/>
          <w:sz w:val="22"/>
          <w:lang w:val="es"/>
        </w:rPr>
        <w:drawing>
          <wp:inline distT="114300" distB="114300" distL="114300" distR="114300" wp14:anchorId="6B1317A4" wp14:editId="6496FA93">
            <wp:extent cx="2743200" cy="292100"/>
            <wp:effectExtent l="0" t="0" r="0" b="0"/>
            <wp:docPr id="18" name="image2.png" descr="Un primer plano de una anten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FB3EC6" w14:textId="15D900C0" w:rsidR="00AF3F48" w:rsidRPr="00D255EB" w:rsidRDefault="00D255EB" w:rsidP="009D6E8D">
      <w:pPr>
        <w:pStyle w:val="BodyText"/>
        <w:rPr>
          <w:rFonts w:cstheme="minorHAnsi"/>
          <w:szCs w:val="24"/>
        </w:rPr>
      </w:pPr>
      <w:r w:rsidRPr="00D255EB">
        <w:rPr>
          <w:rFonts w:eastAsia="Arial" w:cstheme="minorHAnsi"/>
          <w:szCs w:val="24"/>
          <w:lang w:val="es"/>
        </w:rPr>
        <w:t>¿Por qué no encajan algunos números?</w:t>
      </w:r>
    </w:p>
    <w:p w14:paraId="4E62F373" w14:textId="77777777" w:rsidR="00AF3F48" w:rsidRDefault="00AF3F48" w:rsidP="009D6E8D">
      <w:pPr>
        <w:pStyle w:val="BodyText"/>
      </w:pPr>
    </w:p>
    <w:p w14:paraId="5FBD42C1" w14:textId="77777777" w:rsidR="00AF3F48" w:rsidRDefault="00AF3F48" w:rsidP="009D6E8D">
      <w:pPr>
        <w:pStyle w:val="BodyText"/>
      </w:pPr>
    </w:p>
    <w:p w14:paraId="79AB3C03" w14:textId="3A810425" w:rsidR="00AF3F48" w:rsidRPr="00AF3F48" w:rsidRDefault="00D255EB" w:rsidP="00AF3F48">
      <w:pPr>
        <w:pStyle w:val="Heading1"/>
        <w:rPr>
          <w:rFonts w:ascii="Times New Roman" w:hAnsi="Times New Roman" w:cs="Times New Roman"/>
        </w:rPr>
      </w:pPr>
      <w:r>
        <w:rPr>
          <w:bCs/>
          <w:lang w:val="es"/>
        </w:rPr>
        <w:t>Desigualdad:</w:t>
      </w:r>
      <w:r w:rsidR="00AF3F48" w:rsidRPr="00AF3F48">
        <w:t xml:space="preserve"> </w:t>
      </w:r>
      <w:r w:rsidR="00CF3F3A" w:rsidRPr="00CF3F3A">
        <w:rPr>
          <w:rFonts w:ascii="Times New Roman" w:hAnsi="Times New Roman" w:cs="Times New Roman"/>
        </w:rPr>
        <w:t>7</w:t>
      </w:r>
      <w:r w:rsidR="00AF3F48" w:rsidRPr="00AF3F48">
        <w:rPr>
          <w:rFonts w:ascii="Times New Roman" w:hAnsi="Times New Roman" w:cs="Times New Roman"/>
        </w:rPr>
        <w:t xml:space="preserve"> </w:t>
      </w:r>
      <w:r w:rsidR="00CF3F3A">
        <w:rPr>
          <w:rFonts w:ascii="Times New Roman" w:hAnsi="Times New Roman" w:cs="Times New Roman"/>
        </w:rPr>
        <w:t xml:space="preserve">≤ </w:t>
      </w:r>
      <w:r w:rsidR="00CF3F3A" w:rsidRPr="00CF3F3A">
        <w:rPr>
          <w:rFonts w:ascii="Times New Roman" w:hAnsi="Times New Roman" w:cs="Times New Roman"/>
          <w:i/>
          <w:iCs/>
        </w:rPr>
        <w:t>x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728"/>
      </w:tblGrid>
      <w:tr w:rsidR="00AF3F48" w14:paraId="18D47A9D" w14:textId="77777777" w:rsidTr="002E3CCC">
        <w:trPr>
          <w:cantSplit/>
          <w:tblHeader/>
        </w:trPr>
        <w:tc>
          <w:tcPr>
            <w:tcW w:w="1728" w:type="dxa"/>
            <w:shd w:val="clear" w:color="auto" w:fill="3E5C61" w:themeFill="accent2"/>
          </w:tcPr>
          <w:p w14:paraId="392A3A6C" w14:textId="04A62EED" w:rsidR="00AF3F48" w:rsidRPr="0053328A" w:rsidRDefault="00D255EB" w:rsidP="002E3CCC">
            <w:pPr>
              <w:pStyle w:val="TableColumnHeaders"/>
            </w:pPr>
            <w:r>
              <w:rPr>
                <w:bCs/>
                <w:color w:val="FFFFFF"/>
                <w:lang w:val="es"/>
              </w:rPr>
              <w:t>Funciona</w:t>
            </w:r>
          </w:p>
        </w:tc>
        <w:tc>
          <w:tcPr>
            <w:tcW w:w="1728" w:type="dxa"/>
            <w:shd w:val="clear" w:color="auto" w:fill="3E5C61" w:themeFill="accent2"/>
          </w:tcPr>
          <w:p w14:paraId="24101A7A" w14:textId="39963677" w:rsidR="00AF3F48" w:rsidRPr="0053328A" w:rsidRDefault="00D255EB" w:rsidP="002E3CCC">
            <w:pPr>
              <w:pStyle w:val="TableColumnHeaders"/>
            </w:pPr>
            <w:r>
              <w:rPr>
                <w:bCs/>
                <w:color w:val="FFFFFF"/>
                <w:lang w:val="es"/>
              </w:rPr>
              <w:t>No funciona</w:t>
            </w:r>
          </w:p>
        </w:tc>
      </w:tr>
      <w:tr w:rsidR="00AF3F48" w14:paraId="0B385343" w14:textId="77777777" w:rsidTr="002E3CCC">
        <w:trPr>
          <w:trHeight w:val="432"/>
        </w:trPr>
        <w:tc>
          <w:tcPr>
            <w:tcW w:w="1728" w:type="dxa"/>
          </w:tcPr>
          <w:p w14:paraId="2A7086AB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39EB195A" w14:textId="77777777" w:rsidR="00AF3F48" w:rsidRDefault="00AF3F48" w:rsidP="002E3CCC">
            <w:pPr>
              <w:pStyle w:val="TableData"/>
            </w:pPr>
          </w:p>
        </w:tc>
      </w:tr>
      <w:tr w:rsidR="00AF3F48" w14:paraId="039FDB95" w14:textId="77777777" w:rsidTr="002E3CCC">
        <w:trPr>
          <w:trHeight w:val="432"/>
        </w:trPr>
        <w:tc>
          <w:tcPr>
            <w:tcW w:w="1728" w:type="dxa"/>
          </w:tcPr>
          <w:p w14:paraId="0ADEE259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239E1BDE" w14:textId="77777777" w:rsidR="00AF3F48" w:rsidRDefault="00AF3F48" w:rsidP="002E3CCC">
            <w:pPr>
              <w:pStyle w:val="TableData"/>
            </w:pPr>
          </w:p>
        </w:tc>
      </w:tr>
    </w:tbl>
    <w:p w14:paraId="26B7A4FE" w14:textId="77777777" w:rsidR="00AF3F48" w:rsidRDefault="00AF3F48" w:rsidP="00AF3F48">
      <w:pPr>
        <w:pStyle w:val="BodyText"/>
      </w:pPr>
    </w:p>
    <w:p w14:paraId="6E417126" w14:textId="01F68D74" w:rsidR="00AF3F48" w:rsidRDefault="00D255EB" w:rsidP="00AF3F48">
      <w:pPr>
        <w:pStyle w:val="BodyText"/>
      </w:pPr>
      <w:r>
        <w:rPr>
          <w:lang w:val="es"/>
        </w:rPr>
        <w:t>Muestra los números que funcionan en la recta numérica.</w:t>
      </w:r>
    </w:p>
    <w:p w14:paraId="5F9EA694" w14:textId="3F404DE9" w:rsidR="00AF3F48" w:rsidRDefault="00CF3F3A" w:rsidP="00AF3F48">
      <w:pPr>
        <w:pStyle w:val="BodyText"/>
      </w:pPr>
      <w:r>
        <w:rPr>
          <w:rFonts w:ascii="Arial" w:eastAsia="Arial" w:hAnsi="Arial" w:cs="Arial"/>
          <w:b/>
          <w:bCs/>
          <w:noProof/>
          <w:sz w:val="22"/>
          <w:lang w:val="es"/>
        </w:rPr>
        <w:drawing>
          <wp:inline distT="114300" distB="114300" distL="114300" distR="114300" wp14:anchorId="20F9C5A7" wp14:editId="44866C1E">
            <wp:extent cx="2743200" cy="292100"/>
            <wp:effectExtent l="0" t="0" r="0" b="0"/>
            <wp:docPr id="905331877" name="image2.png" descr="Un primer plano de una anten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696BA2" w14:textId="61E7C660" w:rsidR="00AF3F48" w:rsidRDefault="00D255EB" w:rsidP="00AF3F48">
      <w:pPr>
        <w:pStyle w:val="BodyText"/>
      </w:pPr>
      <w:r w:rsidRPr="00D255EB">
        <w:rPr>
          <w:rFonts w:eastAsia="Arial" w:cstheme="minorHAnsi"/>
          <w:szCs w:val="24"/>
          <w:lang w:val="es"/>
        </w:rPr>
        <w:t>¿Por qué no encajan algunos números?</w:t>
      </w:r>
    </w:p>
    <w:p w14:paraId="3B5306F6" w14:textId="77777777" w:rsidR="00AF3F48" w:rsidRDefault="00AF3F48" w:rsidP="00AF3F48">
      <w:pPr>
        <w:pStyle w:val="BodyText"/>
      </w:pPr>
    </w:p>
    <w:p w14:paraId="7B3ECE6D" w14:textId="77777777" w:rsidR="00AF3F48" w:rsidRDefault="00AF3F48" w:rsidP="00AF3F48">
      <w:pPr>
        <w:pStyle w:val="BodyText"/>
      </w:pPr>
    </w:p>
    <w:p w14:paraId="2DADE2AF" w14:textId="790FAA09" w:rsidR="00AF3F48" w:rsidRPr="00AF3F48" w:rsidRDefault="00D255EB" w:rsidP="00AF3F48">
      <w:pPr>
        <w:pStyle w:val="Heading1"/>
        <w:rPr>
          <w:rFonts w:ascii="Times New Roman" w:hAnsi="Times New Roman" w:cs="Times New Roman"/>
        </w:rPr>
      </w:pPr>
      <w:r>
        <w:rPr>
          <w:bCs/>
          <w:lang w:val="es"/>
        </w:rPr>
        <w:t>Desigualdad:</w:t>
      </w:r>
      <w:r w:rsidR="00AF3F48" w:rsidRPr="00AF3F48">
        <w:t xml:space="preserve"> </w:t>
      </w:r>
      <w:r w:rsidR="00CF3F3A" w:rsidRPr="00CF3F3A">
        <w:rPr>
          <w:rFonts w:ascii="Times New Roman" w:hAnsi="Times New Roman" w:cs="Times New Roman"/>
          <w:i/>
          <w:iCs/>
        </w:rPr>
        <w:t>x</w:t>
      </w:r>
      <w:r w:rsidR="00CF3F3A">
        <w:rPr>
          <w:rFonts w:ascii="Times New Roman" w:hAnsi="Times New Roman" w:cs="Times New Roman"/>
        </w:rPr>
        <w:t xml:space="preserve"> + 2 ≥ 6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728"/>
      </w:tblGrid>
      <w:tr w:rsidR="00AF3F48" w14:paraId="2970D683" w14:textId="77777777" w:rsidTr="002E3CCC">
        <w:trPr>
          <w:cantSplit/>
          <w:tblHeader/>
        </w:trPr>
        <w:tc>
          <w:tcPr>
            <w:tcW w:w="1728" w:type="dxa"/>
            <w:shd w:val="clear" w:color="auto" w:fill="3E5C61" w:themeFill="accent2"/>
          </w:tcPr>
          <w:p w14:paraId="02DE3090" w14:textId="6D75771B" w:rsidR="00AF3F48" w:rsidRPr="0053328A" w:rsidRDefault="00D255EB" w:rsidP="002E3CCC">
            <w:pPr>
              <w:pStyle w:val="TableColumnHeaders"/>
            </w:pPr>
            <w:r>
              <w:rPr>
                <w:bCs/>
                <w:color w:val="FFFFFF"/>
                <w:lang w:val="es"/>
              </w:rPr>
              <w:t>Funciona</w:t>
            </w:r>
          </w:p>
        </w:tc>
        <w:tc>
          <w:tcPr>
            <w:tcW w:w="1728" w:type="dxa"/>
            <w:shd w:val="clear" w:color="auto" w:fill="3E5C61" w:themeFill="accent2"/>
          </w:tcPr>
          <w:p w14:paraId="20F9C7C0" w14:textId="0B2246AC" w:rsidR="00AF3F48" w:rsidRPr="0053328A" w:rsidRDefault="00D255EB" w:rsidP="002E3CCC">
            <w:pPr>
              <w:pStyle w:val="TableColumnHeaders"/>
            </w:pPr>
            <w:r>
              <w:rPr>
                <w:bCs/>
                <w:color w:val="FFFFFF"/>
                <w:lang w:val="es"/>
              </w:rPr>
              <w:t>No funciona</w:t>
            </w:r>
          </w:p>
        </w:tc>
      </w:tr>
      <w:tr w:rsidR="00AF3F48" w14:paraId="15A9CEA5" w14:textId="77777777" w:rsidTr="002E3CCC">
        <w:trPr>
          <w:trHeight w:val="432"/>
        </w:trPr>
        <w:tc>
          <w:tcPr>
            <w:tcW w:w="1728" w:type="dxa"/>
          </w:tcPr>
          <w:p w14:paraId="68E22E30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4812D608" w14:textId="77777777" w:rsidR="00AF3F48" w:rsidRDefault="00AF3F48" w:rsidP="002E3CCC">
            <w:pPr>
              <w:pStyle w:val="TableData"/>
            </w:pPr>
          </w:p>
        </w:tc>
      </w:tr>
      <w:tr w:rsidR="00AF3F48" w14:paraId="23D0B3E0" w14:textId="77777777" w:rsidTr="002E3CCC">
        <w:trPr>
          <w:trHeight w:val="432"/>
        </w:trPr>
        <w:tc>
          <w:tcPr>
            <w:tcW w:w="1728" w:type="dxa"/>
          </w:tcPr>
          <w:p w14:paraId="2E694C56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18A24228" w14:textId="77777777" w:rsidR="00AF3F48" w:rsidRDefault="00AF3F48" w:rsidP="002E3CCC">
            <w:pPr>
              <w:pStyle w:val="TableData"/>
            </w:pPr>
          </w:p>
        </w:tc>
      </w:tr>
    </w:tbl>
    <w:p w14:paraId="18916CD2" w14:textId="77777777" w:rsidR="00AF3F48" w:rsidRDefault="00AF3F48" w:rsidP="00AF3F48">
      <w:pPr>
        <w:pStyle w:val="BodyText"/>
      </w:pPr>
    </w:p>
    <w:p w14:paraId="1E0882F7" w14:textId="66D8710D" w:rsidR="00AF3F48" w:rsidRDefault="00D255EB" w:rsidP="00AF3F48">
      <w:pPr>
        <w:pStyle w:val="BodyText"/>
      </w:pPr>
      <w:r>
        <w:rPr>
          <w:lang w:val="es"/>
        </w:rPr>
        <w:t>Muestra los números que funcionan en la recta numérica.</w:t>
      </w:r>
    </w:p>
    <w:p w14:paraId="47950CEE" w14:textId="1B3E6375" w:rsidR="00AF3F48" w:rsidRDefault="00CF3F3A" w:rsidP="00AF3F48">
      <w:pPr>
        <w:pStyle w:val="BodyText"/>
      </w:pPr>
      <w:r>
        <w:rPr>
          <w:rFonts w:ascii="Arial" w:eastAsia="Arial" w:hAnsi="Arial" w:cs="Arial"/>
          <w:b/>
          <w:bCs/>
          <w:noProof/>
          <w:sz w:val="22"/>
          <w:lang w:val="es"/>
        </w:rPr>
        <w:drawing>
          <wp:inline distT="114300" distB="114300" distL="114300" distR="114300" wp14:anchorId="437A3AC6" wp14:editId="73782716">
            <wp:extent cx="2743200" cy="292100"/>
            <wp:effectExtent l="0" t="0" r="0" b="0"/>
            <wp:docPr id="1881016068" name="image2.png" descr="Un primer plano de una anten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1DE013" w14:textId="04FDE272" w:rsidR="00AF3F48" w:rsidRDefault="00D255EB" w:rsidP="00AF3F48">
      <w:pPr>
        <w:pStyle w:val="BodyText"/>
      </w:pPr>
      <w:r w:rsidRPr="00D255EB">
        <w:rPr>
          <w:rFonts w:eastAsia="Arial" w:cstheme="minorHAnsi"/>
          <w:szCs w:val="24"/>
          <w:lang w:val="es"/>
        </w:rPr>
        <w:t>¿Por qué no encajan algunos números?</w:t>
      </w:r>
    </w:p>
    <w:p w14:paraId="54531388" w14:textId="77777777" w:rsidR="00AF3F48" w:rsidRDefault="00AF3F48" w:rsidP="00AF3F48">
      <w:pPr>
        <w:pStyle w:val="BodyText"/>
      </w:pPr>
    </w:p>
    <w:p w14:paraId="278244A9" w14:textId="77777777" w:rsidR="00AF3F48" w:rsidRDefault="00AF3F48" w:rsidP="00AF3F48">
      <w:pPr>
        <w:pStyle w:val="BodyText"/>
      </w:pPr>
    </w:p>
    <w:p w14:paraId="7B09C9CD" w14:textId="002B1BAE" w:rsidR="00AF3F48" w:rsidRPr="00AF3F48" w:rsidRDefault="00D255EB" w:rsidP="00AF3F48">
      <w:pPr>
        <w:pStyle w:val="Heading1"/>
        <w:rPr>
          <w:rFonts w:ascii="Times New Roman" w:hAnsi="Times New Roman" w:cs="Times New Roman"/>
        </w:rPr>
      </w:pPr>
      <w:r>
        <w:rPr>
          <w:bCs/>
          <w:lang w:val="es"/>
        </w:rPr>
        <w:t>Desigualdad:</w:t>
      </w:r>
      <w:r w:rsidR="00AF3F48" w:rsidRPr="00AF3F48">
        <w:t xml:space="preserve"> </w:t>
      </w:r>
      <w:r w:rsidR="00AF3F48" w:rsidRPr="00AF3F48">
        <w:rPr>
          <w:rFonts w:ascii="Times New Roman" w:hAnsi="Times New Roman" w:cs="Times New Roman"/>
          <w:i/>
          <w:iCs/>
        </w:rPr>
        <w:t>x</w:t>
      </w:r>
      <w:r w:rsidR="00AF3F48" w:rsidRPr="00AF3F48">
        <w:rPr>
          <w:rFonts w:ascii="Times New Roman" w:hAnsi="Times New Roman" w:cs="Times New Roman"/>
        </w:rPr>
        <w:t xml:space="preserve"> </w:t>
      </w:r>
      <w:r w:rsidR="00CF3F3A">
        <w:rPr>
          <w:rFonts w:ascii="Times New Roman" w:hAnsi="Times New Roman" w:cs="Times New Roman"/>
        </w:rPr>
        <w:t>– 4 ≤</w:t>
      </w:r>
      <w:r w:rsidR="00AF3F48" w:rsidRPr="00AF3F48">
        <w:rPr>
          <w:rFonts w:ascii="Times New Roman" w:hAnsi="Times New Roman" w:cs="Times New Roman"/>
        </w:rPr>
        <w:t xml:space="preserve"> </w:t>
      </w:r>
      <w:r w:rsidR="00CF3F3A">
        <w:rPr>
          <w:rFonts w:ascii="Times New Roman" w:hAnsi="Times New Roman" w:cs="Times New Roman"/>
        </w:rPr>
        <w:t>11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728"/>
      </w:tblGrid>
      <w:tr w:rsidR="00AF3F48" w14:paraId="0520F1E8" w14:textId="77777777" w:rsidTr="002E3CCC">
        <w:trPr>
          <w:cantSplit/>
          <w:tblHeader/>
        </w:trPr>
        <w:tc>
          <w:tcPr>
            <w:tcW w:w="1728" w:type="dxa"/>
            <w:shd w:val="clear" w:color="auto" w:fill="3E5C61" w:themeFill="accent2"/>
          </w:tcPr>
          <w:p w14:paraId="418FB07D" w14:textId="712855AC" w:rsidR="00AF3F48" w:rsidRPr="0053328A" w:rsidRDefault="00D255EB" w:rsidP="002E3CCC">
            <w:pPr>
              <w:pStyle w:val="TableColumnHeaders"/>
            </w:pPr>
            <w:r>
              <w:rPr>
                <w:bCs/>
                <w:color w:val="FFFFFF"/>
                <w:lang w:val="es"/>
              </w:rPr>
              <w:t>Funciona</w:t>
            </w:r>
          </w:p>
        </w:tc>
        <w:tc>
          <w:tcPr>
            <w:tcW w:w="1728" w:type="dxa"/>
            <w:shd w:val="clear" w:color="auto" w:fill="3E5C61" w:themeFill="accent2"/>
          </w:tcPr>
          <w:p w14:paraId="407289E5" w14:textId="1A8EC73D" w:rsidR="00AF3F48" w:rsidRPr="0053328A" w:rsidRDefault="00D255EB" w:rsidP="002E3CCC">
            <w:pPr>
              <w:pStyle w:val="TableColumnHeaders"/>
            </w:pPr>
            <w:r>
              <w:rPr>
                <w:bCs/>
                <w:color w:val="FFFFFF"/>
                <w:lang w:val="es"/>
              </w:rPr>
              <w:t>No funciona</w:t>
            </w:r>
          </w:p>
        </w:tc>
      </w:tr>
      <w:tr w:rsidR="00AF3F48" w14:paraId="346400D4" w14:textId="77777777" w:rsidTr="002E3CCC">
        <w:trPr>
          <w:trHeight w:val="432"/>
        </w:trPr>
        <w:tc>
          <w:tcPr>
            <w:tcW w:w="1728" w:type="dxa"/>
          </w:tcPr>
          <w:p w14:paraId="5BED1158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30BF426C" w14:textId="77777777" w:rsidR="00AF3F48" w:rsidRDefault="00AF3F48" w:rsidP="002E3CCC">
            <w:pPr>
              <w:pStyle w:val="TableData"/>
            </w:pPr>
          </w:p>
        </w:tc>
      </w:tr>
      <w:tr w:rsidR="00AF3F48" w14:paraId="083FBCF8" w14:textId="77777777" w:rsidTr="002E3CCC">
        <w:trPr>
          <w:trHeight w:val="432"/>
        </w:trPr>
        <w:tc>
          <w:tcPr>
            <w:tcW w:w="1728" w:type="dxa"/>
          </w:tcPr>
          <w:p w14:paraId="7B808573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0C8C9513" w14:textId="77777777" w:rsidR="00AF3F48" w:rsidRDefault="00AF3F48" w:rsidP="002E3CCC">
            <w:pPr>
              <w:pStyle w:val="TableData"/>
            </w:pPr>
          </w:p>
        </w:tc>
      </w:tr>
    </w:tbl>
    <w:p w14:paraId="10411903" w14:textId="77777777" w:rsidR="00AF3F48" w:rsidRDefault="00AF3F48" w:rsidP="00AF3F48">
      <w:pPr>
        <w:pStyle w:val="BodyText"/>
      </w:pPr>
    </w:p>
    <w:p w14:paraId="2C69544B" w14:textId="085BDDF1" w:rsidR="00AF3F48" w:rsidRDefault="00D255EB" w:rsidP="00AF3F48">
      <w:pPr>
        <w:pStyle w:val="BodyText"/>
      </w:pPr>
      <w:r>
        <w:rPr>
          <w:lang w:val="es"/>
        </w:rPr>
        <w:t>Muestra los números que funcionan en la recta numérica.</w:t>
      </w:r>
    </w:p>
    <w:p w14:paraId="5FD390AB" w14:textId="4FBD69B1" w:rsidR="00AF3F48" w:rsidRDefault="00CF3F3A" w:rsidP="00AF3F48">
      <w:pPr>
        <w:pStyle w:val="BodyText"/>
      </w:pPr>
      <w:r>
        <w:rPr>
          <w:rFonts w:ascii="Arial" w:eastAsia="Arial" w:hAnsi="Arial" w:cs="Arial"/>
          <w:b/>
          <w:bCs/>
          <w:noProof/>
          <w:sz w:val="22"/>
          <w:lang w:val="es"/>
        </w:rPr>
        <w:drawing>
          <wp:inline distT="114300" distB="114300" distL="114300" distR="114300" wp14:anchorId="308C7B07" wp14:editId="6A766B2F">
            <wp:extent cx="2743200" cy="292100"/>
            <wp:effectExtent l="0" t="0" r="0" b="0"/>
            <wp:docPr id="1400770187" name="image2.png" descr="Un primer plano de una anten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61DEA4" w14:textId="5228C2D0" w:rsidR="00AF3F48" w:rsidRDefault="00D255EB" w:rsidP="00AF3F48">
      <w:pPr>
        <w:pStyle w:val="BodyText"/>
      </w:pPr>
      <w:r w:rsidRPr="00D255EB">
        <w:rPr>
          <w:rFonts w:eastAsia="Arial" w:cstheme="minorHAnsi"/>
          <w:szCs w:val="24"/>
          <w:lang w:val="es"/>
        </w:rPr>
        <w:t>¿Por qué no encajan algunos números?</w:t>
      </w:r>
    </w:p>
    <w:p w14:paraId="0FA71059" w14:textId="77777777" w:rsidR="00AF3F48" w:rsidRDefault="00AF3F48" w:rsidP="00AF3F48">
      <w:pPr>
        <w:pStyle w:val="BodyText"/>
      </w:pPr>
    </w:p>
    <w:p w14:paraId="172AE6D9" w14:textId="77777777" w:rsidR="00AF3F48" w:rsidRDefault="00AF3F48" w:rsidP="00AF3F48">
      <w:pPr>
        <w:pStyle w:val="BodyText"/>
      </w:pPr>
    </w:p>
    <w:p w14:paraId="0CD93821" w14:textId="77777777" w:rsidR="00AF3F48" w:rsidRDefault="00AF3F48" w:rsidP="009D6E8D">
      <w:pPr>
        <w:pStyle w:val="BodyText"/>
        <w:sectPr w:rsidR="00AF3F48" w:rsidSect="00AF3F48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1EAF7F98" w14:textId="06AEBDB4" w:rsidR="00AF3F48" w:rsidRDefault="00AF3F48" w:rsidP="00AF3F48">
      <w:pPr>
        <w:pStyle w:val="Heading1"/>
      </w:pPr>
      <w:r>
        <w:br w:type="page"/>
      </w:r>
      <w:r w:rsidR="00D255EB">
        <w:rPr>
          <w:bCs/>
          <w:color w:val="910D28"/>
          <w:highlight w:val="white"/>
          <w:lang w:val="es"/>
        </w:rPr>
        <w:lastRenderedPageBreak/>
        <w:t>Mis reglas para graficar desigualdades:</w:t>
      </w:r>
    </w:p>
    <w:p w14:paraId="24474C41" w14:textId="77777777" w:rsidR="00AF3F48" w:rsidRDefault="00AF3F48" w:rsidP="009D6E8D">
      <w:pPr>
        <w:pStyle w:val="BodyText"/>
      </w:pPr>
    </w:p>
    <w:p w14:paraId="13CB65C3" w14:textId="77777777" w:rsidR="00AF3F48" w:rsidRDefault="00AF3F48" w:rsidP="009D6E8D">
      <w:pPr>
        <w:pStyle w:val="BodyText"/>
      </w:pPr>
    </w:p>
    <w:p w14:paraId="5895D4B3" w14:textId="77777777" w:rsidR="002C7A0C" w:rsidRDefault="002C7A0C" w:rsidP="009D6E8D">
      <w:pPr>
        <w:pStyle w:val="BodyText"/>
      </w:pPr>
    </w:p>
    <w:p w14:paraId="4A850A3C" w14:textId="77777777" w:rsidR="002C7A0C" w:rsidRDefault="002C7A0C" w:rsidP="009D6E8D">
      <w:pPr>
        <w:pStyle w:val="BodyText"/>
      </w:pPr>
    </w:p>
    <w:p w14:paraId="61482EB6" w14:textId="77777777" w:rsidR="002C7A0C" w:rsidRDefault="002C7A0C" w:rsidP="009D6E8D">
      <w:pPr>
        <w:pStyle w:val="BodyText"/>
      </w:pPr>
    </w:p>
    <w:p w14:paraId="6F003BA2" w14:textId="77777777" w:rsidR="002C7A0C" w:rsidRDefault="002C7A0C" w:rsidP="009D6E8D">
      <w:pPr>
        <w:pStyle w:val="BodyText"/>
      </w:pPr>
    </w:p>
    <w:p w14:paraId="035EA19E" w14:textId="77777777" w:rsidR="002C7A0C" w:rsidRDefault="002C7A0C" w:rsidP="009D6E8D">
      <w:pPr>
        <w:pStyle w:val="BodyText"/>
      </w:pPr>
    </w:p>
    <w:p w14:paraId="7C84466D" w14:textId="77777777" w:rsidR="002C7A0C" w:rsidRDefault="002C7A0C" w:rsidP="009D6E8D">
      <w:pPr>
        <w:pStyle w:val="BodyText"/>
      </w:pPr>
    </w:p>
    <w:p w14:paraId="345AF9E8" w14:textId="77777777" w:rsidR="002C7A0C" w:rsidRDefault="002C7A0C" w:rsidP="009D6E8D">
      <w:pPr>
        <w:pStyle w:val="BodyText"/>
      </w:pPr>
    </w:p>
    <w:p w14:paraId="7A847F1E" w14:textId="6CD1227C" w:rsidR="00AF3F48" w:rsidRDefault="00D255EB" w:rsidP="00AF3F48">
      <w:pPr>
        <w:pStyle w:val="Heading1"/>
      </w:pPr>
      <w:r>
        <w:rPr>
          <w:bCs/>
          <w:color w:val="910D28"/>
          <w:highlight w:val="white"/>
          <w:lang w:val="es"/>
        </w:rPr>
        <w:t>Reglas adicionales para graficar desigualdades:</w:t>
      </w:r>
    </w:p>
    <w:p w14:paraId="480DAD44" w14:textId="77777777" w:rsidR="00AF3F48" w:rsidRDefault="00AF3F48" w:rsidP="00AF3F48">
      <w:pPr>
        <w:pStyle w:val="BodyText"/>
      </w:pPr>
    </w:p>
    <w:p w14:paraId="33BD26C1" w14:textId="77777777" w:rsidR="00AF3F48" w:rsidRDefault="00AF3F48" w:rsidP="009D6E8D">
      <w:pPr>
        <w:pStyle w:val="BodyText"/>
      </w:pPr>
    </w:p>
    <w:p w14:paraId="746AA7AF" w14:textId="77777777" w:rsidR="002C7A0C" w:rsidRDefault="002C7A0C" w:rsidP="009D6E8D">
      <w:pPr>
        <w:pStyle w:val="BodyText"/>
      </w:pPr>
    </w:p>
    <w:p w14:paraId="0647D64E" w14:textId="77777777" w:rsidR="002C7A0C" w:rsidRDefault="002C7A0C" w:rsidP="009D6E8D">
      <w:pPr>
        <w:pStyle w:val="BodyText"/>
      </w:pPr>
    </w:p>
    <w:p w14:paraId="17373368" w14:textId="77777777" w:rsidR="002C7A0C" w:rsidRDefault="002C7A0C" w:rsidP="009D6E8D">
      <w:pPr>
        <w:pStyle w:val="BodyText"/>
      </w:pPr>
    </w:p>
    <w:p w14:paraId="566B59A5" w14:textId="77777777" w:rsidR="002C7A0C" w:rsidRDefault="002C7A0C" w:rsidP="009D6E8D">
      <w:pPr>
        <w:pStyle w:val="BodyText"/>
      </w:pPr>
    </w:p>
    <w:p w14:paraId="0E6A4947" w14:textId="77777777" w:rsidR="002C7A0C" w:rsidRDefault="002C7A0C" w:rsidP="009D6E8D">
      <w:pPr>
        <w:pStyle w:val="BodyText"/>
      </w:pPr>
    </w:p>
    <w:p w14:paraId="2C85F5B4" w14:textId="77777777" w:rsidR="002C7A0C" w:rsidRDefault="002C7A0C" w:rsidP="009D6E8D">
      <w:pPr>
        <w:pStyle w:val="BodyText"/>
      </w:pPr>
    </w:p>
    <w:p w14:paraId="2E28D18C" w14:textId="77777777" w:rsidR="002C7A0C" w:rsidRDefault="002C7A0C" w:rsidP="009D6E8D">
      <w:pPr>
        <w:pStyle w:val="BodyText"/>
      </w:pPr>
    </w:p>
    <w:sectPr w:rsidR="002C7A0C" w:rsidSect="00AF3F48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6C109" w14:textId="77777777" w:rsidR="00AF3F48" w:rsidRDefault="00AF3F48" w:rsidP="00293785">
      <w:pPr>
        <w:spacing w:after="0" w:line="240" w:lineRule="auto"/>
      </w:pPr>
      <w:r>
        <w:separator/>
      </w:r>
    </w:p>
  </w:endnote>
  <w:endnote w:type="continuationSeparator" w:id="0">
    <w:p w14:paraId="46FAFBEF" w14:textId="77777777" w:rsidR="00AF3F48" w:rsidRDefault="00AF3F4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78D4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A50219" wp14:editId="104E75D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31A297" w14:textId="4A1793AD" w:rsidR="00293785" w:rsidRDefault="008C4E1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EC9AB53382A4A34BF2FF16898DE933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Pie &gt; Everything,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502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031A297" w14:textId="4A1793AD" w:rsidR="00293785" w:rsidRDefault="008C4E1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EC9AB53382A4A34BF2FF16898DE933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Pie &gt; Everything,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D0B7D37" wp14:editId="2CCF851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7C924" w14:textId="77777777" w:rsidR="00AF3F48" w:rsidRDefault="00AF3F48" w:rsidP="00293785">
      <w:pPr>
        <w:spacing w:after="0" w:line="240" w:lineRule="auto"/>
      </w:pPr>
      <w:r>
        <w:separator/>
      </w:r>
    </w:p>
  </w:footnote>
  <w:footnote w:type="continuationSeparator" w:id="0">
    <w:p w14:paraId="0993CCCB" w14:textId="77777777" w:rsidR="00AF3F48" w:rsidRDefault="00AF3F48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087184">
    <w:abstractNumId w:val="6"/>
  </w:num>
  <w:num w:numId="2" w16cid:durableId="1854419849">
    <w:abstractNumId w:val="7"/>
  </w:num>
  <w:num w:numId="3" w16cid:durableId="2110999403">
    <w:abstractNumId w:val="0"/>
  </w:num>
  <w:num w:numId="4" w16cid:durableId="103577943">
    <w:abstractNumId w:val="2"/>
  </w:num>
  <w:num w:numId="5" w16cid:durableId="1005668493">
    <w:abstractNumId w:val="3"/>
  </w:num>
  <w:num w:numId="6" w16cid:durableId="2120055346">
    <w:abstractNumId w:val="5"/>
  </w:num>
  <w:num w:numId="7" w16cid:durableId="575822720">
    <w:abstractNumId w:val="4"/>
  </w:num>
  <w:num w:numId="8" w16cid:durableId="184909579">
    <w:abstractNumId w:val="8"/>
  </w:num>
  <w:num w:numId="9" w16cid:durableId="916744828">
    <w:abstractNumId w:val="9"/>
  </w:num>
  <w:num w:numId="10" w16cid:durableId="1212035545">
    <w:abstractNumId w:val="10"/>
  </w:num>
  <w:num w:numId="11" w16cid:durableId="1048142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48"/>
    <w:rsid w:val="0004006F"/>
    <w:rsid w:val="00053775"/>
    <w:rsid w:val="0005619A"/>
    <w:rsid w:val="0008589D"/>
    <w:rsid w:val="0011259B"/>
    <w:rsid w:val="00116FDD"/>
    <w:rsid w:val="00125621"/>
    <w:rsid w:val="00145FD3"/>
    <w:rsid w:val="001D0BBF"/>
    <w:rsid w:val="001E1F85"/>
    <w:rsid w:val="001F125D"/>
    <w:rsid w:val="002345CC"/>
    <w:rsid w:val="00293785"/>
    <w:rsid w:val="002C0879"/>
    <w:rsid w:val="002C37B4"/>
    <w:rsid w:val="002C7A0C"/>
    <w:rsid w:val="0036040A"/>
    <w:rsid w:val="00384582"/>
    <w:rsid w:val="00397FA9"/>
    <w:rsid w:val="00446C13"/>
    <w:rsid w:val="004F61BF"/>
    <w:rsid w:val="005078B4"/>
    <w:rsid w:val="0053328A"/>
    <w:rsid w:val="00540FC6"/>
    <w:rsid w:val="005511B6"/>
    <w:rsid w:val="00553C98"/>
    <w:rsid w:val="005A7635"/>
    <w:rsid w:val="00603DDB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17DA9"/>
    <w:rsid w:val="00880013"/>
    <w:rsid w:val="008920A4"/>
    <w:rsid w:val="008C4E14"/>
    <w:rsid w:val="008F5386"/>
    <w:rsid w:val="00913172"/>
    <w:rsid w:val="00981E19"/>
    <w:rsid w:val="009B52E4"/>
    <w:rsid w:val="009D6E8D"/>
    <w:rsid w:val="00A101E8"/>
    <w:rsid w:val="00A22D0F"/>
    <w:rsid w:val="00AC349E"/>
    <w:rsid w:val="00AF3F48"/>
    <w:rsid w:val="00B92DBF"/>
    <w:rsid w:val="00BD119F"/>
    <w:rsid w:val="00C73EA1"/>
    <w:rsid w:val="00C8524A"/>
    <w:rsid w:val="00CC4F77"/>
    <w:rsid w:val="00CD3CF6"/>
    <w:rsid w:val="00CE336D"/>
    <w:rsid w:val="00CF3F3A"/>
    <w:rsid w:val="00D106FF"/>
    <w:rsid w:val="00D20F59"/>
    <w:rsid w:val="00D255EB"/>
    <w:rsid w:val="00D269D8"/>
    <w:rsid w:val="00D626EB"/>
    <w:rsid w:val="00DC7A6D"/>
    <w:rsid w:val="00E37D78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06F73"/>
  <w15:docId w15:val="{9868269A-CFA6-4F2B-8BB7-8BCD1818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F3F48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9AB53382A4A34BF2FF16898DE9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4C9F-774B-45B2-8FB4-7234BEC52E26}"/>
      </w:docPartPr>
      <w:docPartBody>
        <w:p w:rsidR="00FF5F7D" w:rsidRDefault="00FF5F7D">
          <w:pPr>
            <w:pStyle w:val="AEC9AB53382A4A34BF2FF16898DE933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7D"/>
    <w:rsid w:val="00145FD3"/>
    <w:rsid w:val="00817DA9"/>
    <w:rsid w:val="00E37D78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EC9AB53382A4A34BF2FF16898DE9334">
    <w:name w:val="AEC9AB53382A4A34BF2FF16898DE93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&gt; Everything, Part 1</dc:title>
  <dc:creator>Michell</dc:creator>
  <cp:lastModifiedBy>Eike, Michell L.</cp:lastModifiedBy>
  <cp:revision>4</cp:revision>
  <cp:lastPrinted>2016-07-14T14:08:00Z</cp:lastPrinted>
  <dcterms:created xsi:type="dcterms:W3CDTF">2024-08-13T16:00:00Z</dcterms:created>
  <dcterms:modified xsi:type="dcterms:W3CDTF">2024-09-27T19:22:00Z</dcterms:modified>
</cp:coreProperties>
</file>