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555E86" w14:textId="27BBD9BA" w:rsidR="00895E9E" w:rsidRPr="00895E9E" w:rsidRDefault="00557FB6" w:rsidP="00557FB6">
      <w:pPr>
        <w:pStyle w:val="Title"/>
      </w:pPr>
      <w:r>
        <w:rPr>
          <w:bCs/>
          <w:lang w:val="es"/>
        </w:rPr>
        <w:t xml:space="preserve">Gráfica KWHL </w:t>
      </w:r>
    </w:p>
    <w:tbl>
      <w:tblPr>
        <w:tblStyle w:val="TableGrid"/>
        <w:tblW w:w="13379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5"/>
        <w:gridCol w:w="3344"/>
        <w:gridCol w:w="3344"/>
        <w:gridCol w:w="3346"/>
      </w:tblGrid>
      <w:tr w:rsidR="00557FB6" w14:paraId="54BC0A5A" w14:textId="77777777" w:rsidTr="006E04BE">
        <w:trPr>
          <w:cantSplit/>
          <w:trHeight w:val="458"/>
          <w:tblHeader/>
          <w:jc w:val="center"/>
        </w:trPr>
        <w:tc>
          <w:tcPr>
            <w:tcW w:w="13379" w:type="dxa"/>
            <w:gridSpan w:val="4"/>
            <w:shd w:val="clear" w:color="auto" w:fill="auto"/>
            <w:vAlign w:val="bottom"/>
          </w:tcPr>
          <w:p w14:paraId="26FD0BD7" w14:textId="2B9F81D7" w:rsidR="00557FB6" w:rsidRPr="00557FB6" w:rsidRDefault="00557FB6" w:rsidP="00557FB6">
            <w:pPr>
              <w:pStyle w:val="Heading1"/>
              <w:outlineLvl w:val="0"/>
            </w:pPr>
            <w:r>
              <w:rPr>
                <w:bCs w:val="0"/>
                <w:lang w:val="es"/>
              </w:rPr>
              <w:lastRenderedPageBreak/>
              <w:t>Figura literaria:</w:t>
            </w:r>
          </w:p>
        </w:tc>
      </w:tr>
      <w:tr w:rsidR="00895E9E" w14:paraId="49AAA2A8" w14:textId="77777777" w:rsidTr="006E04BE">
        <w:trPr>
          <w:cantSplit/>
          <w:trHeight w:val="766"/>
          <w:tblHeader/>
          <w:jc w:val="center"/>
        </w:trPr>
        <w:tc>
          <w:tcPr>
            <w:tcW w:w="3345" w:type="dxa"/>
            <w:shd w:val="clear" w:color="auto" w:fill="3E5C61" w:themeFill="accent2"/>
            <w:vAlign w:val="center"/>
          </w:tcPr>
          <w:p w14:paraId="7FCBD179" w14:textId="77777777" w:rsidR="00557FB6" w:rsidRDefault="00557FB6" w:rsidP="00557FB6">
            <w:pPr>
              <w:pStyle w:val="TableColumnHeaders"/>
              <w:spacing w:after="0"/>
            </w:pPr>
            <w:r>
              <w:rPr>
                <w:bCs/>
                <w:lang w:val="es"/>
              </w:rPr>
              <w:t xml:space="preserve">K: </w:t>
            </w:r>
          </w:p>
          <w:p w14:paraId="38182B4C" w14:textId="1346021D" w:rsidR="00895E9E" w:rsidRPr="0053328A" w:rsidRDefault="00557FB6" w:rsidP="00557FB6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¿Qué sé?</w:t>
            </w:r>
          </w:p>
        </w:tc>
        <w:tc>
          <w:tcPr>
            <w:tcW w:w="3344" w:type="dxa"/>
            <w:shd w:val="clear" w:color="auto" w:fill="3E5C61" w:themeFill="accent2"/>
            <w:vAlign w:val="center"/>
          </w:tcPr>
          <w:p w14:paraId="51558593" w14:textId="77777777" w:rsidR="00557FB6" w:rsidRDefault="00557FB6" w:rsidP="00557FB6">
            <w:pPr>
              <w:pStyle w:val="TableColumnHeaders"/>
              <w:spacing w:after="0"/>
            </w:pPr>
            <w:r>
              <w:rPr>
                <w:bCs/>
                <w:lang w:val="es"/>
              </w:rPr>
              <w:t xml:space="preserve">W: </w:t>
            </w:r>
          </w:p>
          <w:p w14:paraId="1241DCC0" w14:textId="492FFEF9" w:rsidR="00895E9E" w:rsidRPr="0053328A" w:rsidRDefault="00557FB6" w:rsidP="00557FB6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¿Qué quiero saber?</w:t>
            </w:r>
          </w:p>
        </w:tc>
        <w:tc>
          <w:tcPr>
            <w:tcW w:w="3344" w:type="dxa"/>
            <w:shd w:val="clear" w:color="auto" w:fill="3E5C61" w:themeFill="accent2"/>
            <w:vAlign w:val="center"/>
          </w:tcPr>
          <w:p w14:paraId="60A34D7E" w14:textId="77777777" w:rsidR="00557FB6" w:rsidRDefault="00557FB6" w:rsidP="00557FB6">
            <w:pPr>
              <w:pStyle w:val="TableColumnHeaders"/>
              <w:spacing w:after="0"/>
            </w:pPr>
            <w:r>
              <w:rPr>
                <w:bCs/>
                <w:lang w:val="es"/>
              </w:rPr>
              <w:t xml:space="preserve">H: </w:t>
            </w:r>
          </w:p>
          <w:p w14:paraId="03BE78F0" w14:textId="58F2408D" w:rsidR="00895E9E" w:rsidRPr="0053328A" w:rsidRDefault="00557FB6" w:rsidP="00557FB6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¿Cómo puedo encontrar información?</w:t>
            </w:r>
          </w:p>
        </w:tc>
        <w:tc>
          <w:tcPr>
            <w:tcW w:w="3344" w:type="dxa"/>
            <w:shd w:val="clear" w:color="auto" w:fill="3E5C61" w:themeFill="accent2"/>
            <w:vAlign w:val="center"/>
          </w:tcPr>
          <w:p w14:paraId="11327D8B" w14:textId="77777777" w:rsidR="00557FB6" w:rsidRDefault="00557FB6" w:rsidP="00557FB6">
            <w:pPr>
              <w:pStyle w:val="TableColumnHeaders"/>
              <w:spacing w:after="0"/>
            </w:pPr>
            <w:r>
              <w:rPr>
                <w:bCs/>
                <w:lang w:val="es"/>
              </w:rPr>
              <w:t xml:space="preserve">L: </w:t>
            </w:r>
          </w:p>
          <w:p w14:paraId="3D3231BB" w14:textId="73E0C6AB" w:rsidR="00895E9E" w:rsidRPr="0053328A" w:rsidRDefault="00557FB6" w:rsidP="00557FB6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¿Qué he aprendido?</w:t>
            </w:r>
          </w:p>
        </w:tc>
      </w:tr>
      <w:tr w:rsidR="00895E9E" w14:paraId="6DE607F0" w14:textId="77777777" w:rsidTr="006E04BE">
        <w:trPr>
          <w:trHeight w:val="5856"/>
          <w:jc w:val="center"/>
        </w:trPr>
        <w:tc>
          <w:tcPr>
            <w:tcW w:w="3345" w:type="dxa"/>
            <w:vAlign w:val="center"/>
          </w:tcPr>
          <w:p w14:paraId="322EEB10" w14:textId="5DEEC6F7" w:rsidR="00895E9E" w:rsidRDefault="00895E9E" w:rsidP="00557FB6">
            <w:pPr>
              <w:pStyle w:val="Heading1"/>
              <w:outlineLvl w:val="0"/>
            </w:pPr>
          </w:p>
        </w:tc>
        <w:tc>
          <w:tcPr>
            <w:tcW w:w="3344" w:type="dxa"/>
            <w:vAlign w:val="center"/>
          </w:tcPr>
          <w:p w14:paraId="4CFC8B18" w14:textId="77777777" w:rsidR="00895E9E" w:rsidRDefault="00895E9E" w:rsidP="00557FB6">
            <w:pPr>
              <w:spacing w:after="0"/>
              <w:jc w:val="center"/>
            </w:pPr>
          </w:p>
        </w:tc>
        <w:tc>
          <w:tcPr>
            <w:tcW w:w="3344" w:type="dxa"/>
            <w:vAlign w:val="center"/>
          </w:tcPr>
          <w:p w14:paraId="0F710019" w14:textId="77777777" w:rsidR="00895E9E" w:rsidRDefault="00895E9E" w:rsidP="00557FB6">
            <w:pPr>
              <w:spacing w:after="0"/>
              <w:jc w:val="center"/>
            </w:pPr>
          </w:p>
        </w:tc>
        <w:tc>
          <w:tcPr>
            <w:tcW w:w="3344" w:type="dxa"/>
            <w:vAlign w:val="center"/>
          </w:tcPr>
          <w:p w14:paraId="7D1D7387" w14:textId="77777777" w:rsidR="00895E9E" w:rsidRDefault="00895E9E" w:rsidP="00557FB6">
            <w:pPr>
              <w:spacing w:after="0"/>
              <w:jc w:val="center"/>
            </w:pPr>
          </w:p>
        </w:tc>
      </w:tr>
    </w:tbl>
    <w:p w14:paraId="0107966B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8334" w14:textId="77777777" w:rsidR="00557FB6" w:rsidRDefault="00557FB6" w:rsidP="00293785">
      <w:pPr>
        <w:spacing w:after="0" w:line="240" w:lineRule="auto"/>
      </w:pPr>
      <w:r>
        <w:separator/>
      </w:r>
    </w:p>
  </w:endnote>
  <w:endnote w:type="continuationSeparator" w:id="0">
    <w:p w14:paraId="51EC16D8" w14:textId="77777777" w:rsidR="00557FB6" w:rsidRDefault="00557FB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A29F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37D3E6" wp14:editId="03C8D46F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19C3F" w14:textId="3A8E195A" w:rsidR="00293785" w:rsidRDefault="006E04B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D10E5675AA704246BE5EAD756BBAE99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57FB6">
                                <w:rPr>
                                  <w:bCs/>
                                  <w:lang w:val="es"/>
                                </w:rPr>
                                <w:t>Analyzing Literary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7D3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33519C3F" w14:textId="3A8E195A" w:rsidR="00293785" w:rsidRDefault="00557FB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D10E5675AA704246BE5EAD756BBAE99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Literary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A8A4A70" wp14:editId="365699A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A5E1" w14:textId="77777777" w:rsidR="00557FB6" w:rsidRDefault="00557FB6" w:rsidP="00293785">
      <w:pPr>
        <w:spacing w:after="0" w:line="240" w:lineRule="auto"/>
      </w:pPr>
      <w:r>
        <w:separator/>
      </w:r>
    </w:p>
  </w:footnote>
  <w:footnote w:type="continuationSeparator" w:id="0">
    <w:p w14:paraId="353C6705" w14:textId="77777777" w:rsidR="00557FB6" w:rsidRDefault="00557FB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579539">
    <w:abstractNumId w:val="6"/>
  </w:num>
  <w:num w:numId="2" w16cid:durableId="142699930">
    <w:abstractNumId w:val="7"/>
  </w:num>
  <w:num w:numId="3" w16cid:durableId="896551590">
    <w:abstractNumId w:val="0"/>
  </w:num>
  <w:num w:numId="4" w16cid:durableId="1802847507">
    <w:abstractNumId w:val="2"/>
  </w:num>
  <w:num w:numId="5" w16cid:durableId="695693330">
    <w:abstractNumId w:val="3"/>
  </w:num>
  <w:num w:numId="6" w16cid:durableId="1882133069">
    <w:abstractNumId w:val="5"/>
  </w:num>
  <w:num w:numId="7" w16cid:durableId="646055191">
    <w:abstractNumId w:val="4"/>
  </w:num>
  <w:num w:numId="8" w16cid:durableId="2109883018">
    <w:abstractNumId w:val="8"/>
  </w:num>
  <w:num w:numId="9" w16cid:durableId="1393230373">
    <w:abstractNumId w:val="9"/>
  </w:num>
  <w:num w:numId="10" w16cid:durableId="75057717">
    <w:abstractNumId w:val="10"/>
  </w:num>
  <w:num w:numId="11" w16cid:durableId="170702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B6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57FB6"/>
    <w:rsid w:val="00645D7F"/>
    <w:rsid w:val="00656940"/>
    <w:rsid w:val="00666C03"/>
    <w:rsid w:val="00686DAB"/>
    <w:rsid w:val="00696D80"/>
    <w:rsid w:val="006E04BE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A1D7F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2F7D9A"/>
  <w15:docId w15:val="{28A0E593-4A77-4DF5-BFE8-C5DD0AB2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7FB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i/>
      <w:iCs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7FB6"/>
    <w:rPr>
      <w:rFonts w:asciiTheme="majorHAnsi" w:eastAsiaTheme="majorEastAsia" w:hAnsiTheme="majorHAnsi" w:cstheme="majorBidi"/>
      <w:bCs/>
      <w:i/>
      <w:iCs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0E5675AA704246BE5EAD756BBAE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2E7D7-2BE4-41BB-A967-BCF56D496A82}"/>
      </w:docPartPr>
      <w:docPartBody>
        <w:p w:rsidR="00533214" w:rsidRDefault="00533214">
          <w:pPr>
            <w:pStyle w:val="D10E5675AA704246BE5EAD756BBAE99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14"/>
    <w:rsid w:val="0053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10E5675AA704246BE5EAD756BBAE99F">
    <w:name w:val="D10E5675AA704246BE5EAD756BBAE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05BA0-041B-48EA-AEC9-A7AD282F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Horizontal</Template>
  <TotalTime>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Literary Figures</dc:title>
  <dc:creator>K20Center@groups.ou.edu</dc:creator>
  <cp:lastModifiedBy>Catalina Otalora</cp:lastModifiedBy>
  <cp:revision>2</cp:revision>
  <cp:lastPrinted>2016-07-14T14:08:00Z</cp:lastPrinted>
  <dcterms:created xsi:type="dcterms:W3CDTF">2020-06-04T16:10:00Z</dcterms:created>
  <dcterms:modified xsi:type="dcterms:W3CDTF">2022-06-08T21:37:00Z</dcterms:modified>
</cp:coreProperties>
</file>