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D994" w14:textId="77777777" w:rsidR="002E04D2" w:rsidRDefault="002E04D2">
      <w:pPr>
        <w:pStyle w:val="BodyText"/>
        <w:rPr>
          <w:rFonts w:ascii="Times New Roman"/>
          <w:b w:val="0"/>
          <w:sz w:val="23"/>
        </w:rPr>
      </w:pPr>
    </w:p>
    <w:p w14:paraId="5CEABE1B" w14:textId="77777777" w:rsidR="002E04D2" w:rsidRDefault="00BE011E">
      <w:pPr>
        <w:pStyle w:val="BodyText"/>
        <w:spacing w:before="35"/>
        <w:ind w:left="100"/>
      </w:pPr>
      <w:bookmarkStart w:id="0" w:name="JIGSAW_GRAPHIC_ORGANIZER:_THE_PROTESTANT"/>
      <w:bookmarkEnd w:id="0"/>
      <w:r>
        <w:rPr>
          <w:color w:val="6C091E"/>
          <w:lang w:val="es"/>
        </w:rPr>
        <w:t>ORGANIZADOR GRÁFICO DEL ROMPECABEZAS: LA REFORMA PROTESTANTE</w:t>
      </w:r>
    </w:p>
    <w:p w14:paraId="348C0C9E" w14:textId="77777777" w:rsidR="002E04D2" w:rsidRDefault="002E04D2">
      <w:pPr>
        <w:pStyle w:val="BodyText"/>
        <w:spacing w:before="9"/>
        <w:rPr>
          <w:sz w:val="19"/>
        </w:rPr>
      </w:pPr>
    </w:p>
    <w:tbl>
      <w:tblPr>
        <w:tblW w:w="0" w:type="auto"/>
        <w:tblInd w:w="120" w:type="dxa"/>
        <w:tblBorders>
          <w:top w:val="single" w:sz="8" w:space="0" w:color="BDD6D2"/>
          <w:left w:val="single" w:sz="8" w:space="0" w:color="BDD6D2"/>
          <w:bottom w:val="single" w:sz="8" w:space="0" w:color="BDD6D2"/>
          <w:right w:val="single" w:sz="8" w:space="0" w:color="BDD6D2"/>
          <w:insideH w:val="single" w:sz="8" w:space="0" w:color="BDD6D2"/>
          <w:insideV w:val="single" w:sz="8" w:space="0" w:color="BDD6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2610"/>
        <w:gridCol w:w="1800"/>
        <w:gridCol w:w="1631"/>
        <w:gridCol w:w="2429"/>
        <w:gridCol w:w="2160"/>
      </w:tblGrid>
      <w:tr w:rsidR="002E04D2" w14:paraId="4D0119D6" w14:textId="77777777" w:rsidTr="00BE011E">
        <w:trPr>
          <w:trHeight w:val="714"/>
        </w:trPr>
        <w:tc>
          <w:tcPr>
            <w:tcW w:w="2680" w:type="dxa"/>
            <w:shd w:val="clear" w:color="auto" w:fill="3D5C60"/>
          </w:tcPr>
          <w:p w14:paraId="7BCCD812" w14:textId="77777777" w:rsidR="002E04D2" w:rsidRDefault="00BE011E">
            <w:pPr>
              <w:pStyle w:val="TableParagraph"/>
              <w:spacing w:before="114"/>
              <w:ind w:left="913" w:right="893"/>
              <w:jc w:val="center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lang w:val="es"/>
              </w:rPr>
              <w:t>EVENTO</w:t>
            </w:r>
          </w:p>
        </w:tc>
        <w:tc>
          <w:tcPr>
            <w:tcW w:w="2610" w:type="dxa"/>
            <w:shd w:val="clear" w:color="auto" w:fill="3D5C60"/>
          </w:tcPr>
          <w:p w14:paraId="7C8A2019" w14:textId="77777777" w:rsidR="002E04D2" w:rsidRDefault="00BE011E">
            <w:pPr>
              <w:pStyle w:val="TableParagraph"/>
              <w:spacing w:before="114"/>
              <w:ind w:left="937" w:right="916"/>
              <w:jc w:val="center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lang w:val="es"/>
              </w:rPr>
              <w:t>QUIÉN</w:t>
            </w:r>
          </w:p>
        </w:tc>
        <w:tc>
          <w:tcPr>
            <w:tcW w:w="1800" w:type="dxa"/>
            <w:shd w:val="clear" w:color="auto" w:fill="3D5C60"/>
          </w:tcPr>
          <w:p w14:paraId="59FE5F22" w14:textId="77777777" w:rsidR="002E04D2" w:rsidRDefault="00BE011E">
            <w:pPr>
              <w:pStyle w:val="TableParagraph"/>
              <w:spacing w:before="114"/>
              <w:ind w:left="658" w:right="643"/>
              <w:jc w:val="center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lang w:val="es"/>
              </w:rPr>
              <w:t>QUÉ</w:t>
            </w:r>
          </w:p>
        </w:tc>
        <w:tc>
          <w:tcPr>
            <w:tcW w:w="1631" w:type="dxa"/>
            <w:shd w:val="clear" w:color="auto" w:fill="3D5C60"/>
          </w:tcPr>
          <w:p w14:paraId="0E948587" w14:textId="77777777" w:rsidR="002E04D2" w:rsidRDefault="00BE011E">
            <w:pPr>
              <w:pStyle w:val="TableParagraph"/>
              <w:spacing w:before="114"/>
              <w:ind w:left="576"/>
              <w:rPr>
                <w:b/>
                <w:sz w:val="24"/>
              </w:rPr>
            </w:pPr>
            <w:proofErr w:type="gramStart"/>
            <w:r>
              <w:rPr>
                <w:b/>
                <w:bCs/>
                <w:color w:val="FFFFFF"/>
                <w:sz w:val="24"/>
                <w:lang w:val="es"/>
              </w:rPr>
              <w:t>CUÁNDO</w:t>
            </w:r>
            <w:proofErr w:type="gramEnd"/>
          </w:p>
        </w:tc>
        <w:tc>
          <w:tcPr>
            <w:tcW w:w="2429" w:type="dxa"/>
            <w:shd w:val="clear" w:color="auto" w:fill="3D5C60"/>
          </w:tcPr>
          <w:p w14:paraId="72D34E47" w14:textId="77777777" w:rsidR="002E04D2" w:rsidRDefault="00BE011E">
            <w:pPr>
              <w:pStyle w:val="TableParagraph"/>
              <w:spacing w:before="114"/>
              <w:ind w:left="827" w:right="813"/>
              <w:jc w:val="center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lang w:val="es"/>
              </w:rPr>
              <w:t>DÓNDE</w:t>
            </w:r>
          </w:p>
        </w:tc>
        <w:tc>
          <w:tcPr>
            <w:tcW w:w="2160" w:type="dxa"/>
            <w:shd w:val="clear" w:color="auto" w:fill="3D5C60"/>
          </w:tcPr>
          <w:p w14:paraId="2F6EE983" w14:textId="77777777" w:rsidR="002E04D2" w:rsidRDefault="00BE011E">
            <w:pPr>
              <w:pStyle w:val="TableParagraph"/>
              <w:spacing w:before="114"/>
              <w:ind w:left="820" w:right="801"/>
              <w:jc w:val="center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lang w:val="es"/>
              </w:rPr>
              <w:t>POR QUÉ</w:t>
            </w:r>
          </w:p>
        </w:tc>
      </w:tr>
      <w:tr w:rsidR="002E04D2" w14:paraId="79ECC115" w14:textId="77777777" w:rsidTr="00BE011E">
        <w:trPr>
          <w:trHeight w:val="1566"/>
        </w:trPr>
        <w:tc>
          <w:tcPr>
            <w:tcW w:w="2680" w:type="dxa"/>
          </w:tcPr>
          <w:p w14:paraId="3E48F904" w14:textId="77777777" w:rsidR="002E04D2" w:rsidRDefault="00BE011E">
            <w:pPr>
              <w:pStyle w:val="TableParagraph"/>
              <w:spacing w:before="116"/>
              <w:ind w:left="114"/>
              <w:rPr>
                <w:b/>
                <w:sz w:val="24"/>
              </w:rPr>
            </w:pPr>
            <w:bookmarkStart w:id="1" w:name="95_Theses"/>
            <w:bookmarkEnd w:id="1"/>
            <w:r>
              <w:rPr>
                <w:b/>
                <w:bCs/>
                <w:color w:val="910D28"/>
                <w:sz w:val="24"/>
                <w:lang w:val="es"/>
              </w:rPr>
              <w:t xml:space="preserve">95 </w:t>
            </w:r>
            <w:proofErr w:type="gramStart"/>
            <w:r>
              <w:rPr>
                <w:b/>
                <w:bCs/>
                <w:color w:val="910D28"/>
                <w:sz w:val="24"/>
                <w:lang w:val="es"/>
              </w:rPr>
              <w:t>Tesis</w:t>
            </w:r>
            <w:proofErr w:type="gramEnd"/>
          </w:p>
        </w:tc>
        <w:tc>
          <w:tcPr>
            <w:tcW w:w="2610" w:type="dxa"/>
          </w:tcPr>
          <w:p w14:paraId="1085D2DE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 w14:paraId="78F73BE7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1" w:type="dxa"/>
          </w:tcPr>
          <w:p w14:paraId="3FC20208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29" w:type="dxa"/>
          </w:tcPr>
          <w:p w14:paraId="10D4C327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</w:tcPr>
          <w:p w14:paraId="4D4F6544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04D2" w14:paraId="2343711F" w14:textId="77777777" w:rsidTr="00BE011E">
        <w:trPr>
          <w:trHeight w:val="1403"/>
        </w:trPr>
        <w:tc>
          <w:tcPr>
            <w:tcW w:w="2680" w:type="dxa"/>
          </w:tcPr>
          <w:p w14:paraId="0AB84B9A" w14:textId="77777777" w:rsidR="002E04D2" w:rsidRDefault="00BE011E">
            <w:pPr>
              <w:pStyle w:val="TableParagraph"/>
              <w:spacing w:before="114"/>
              <w:ind w:left="114"/>
              <w:rPr>
                <w:b/>
                <w:sz w:val="24"/>
              </w:rPr>
            </w:pPr>
            <w:bookmarkStart w:id="2" w:name="Diet_of_Worms"/>
            <w:bookmarkEnd w:id="2"/>
            <w:r>
              <w:rPr>
                <w:b/>
                <w:bCs/>
                <w:color w:val="910D28"/>
                <w:sz w:val="24"/>
                <w:lang w:val="es"/>
              </w:rPr>
              <w:t xml:space="preserve">Dieta de </w:t>
            </w:r>
            <w:proofErr w:type="spellStart"/>
            <w:r>
              <w:rPr>
                <w:b/>
                <w:bCs/>
                <w:color w:val="910D28"/>
                <w:sz w:val="24"/>
                <w:lang w:val="es"/>
              </w:rPr>
              <w:t>Worms</w:t>
            </w:r>
            <w:proofErr w:type="spellEnd"/>
          </w:p>
        </w:tc>
        <w:tc>
          <w:tcPr>
            <w:tcW w:w="2610" w:type="dxa"/>
          </w:tcPr>
          <w:p w14:paraId="5B3907EB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 w14:paraId="35F1AC52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1" w:type="dxa"/>
          </w:tcPr>
          <w:p w14:paraId="136C997D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29" w:type="dxa"/>
          </w:tcPr>
          <w:p w14:paraId="4848FFC4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</w:tcPr>
          <w:p w14:paraId="3388D440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04D2" w14:paraId="3FDC145E" w14:textId="77777777" w:rsidTr="00BE011E">
        <w:trPr>
          <w:trHeight w:val="1693"/>
        </w:trPr>
        <w:tc>
          <w:tcPr>
            <w:tcW w:w="2680" w:type="dxa"/>
          </w:tcPr>
          <w:p w14:paraId="6D576BE1" w14:textId="77777777" w:rsidR="002E04D2" w:rsidRDefault="00BE011E">
            <w:pPr>
              <w:pStyle w:val="TableParagraph"/>
              <w:spacing w:before="114"/>
              <w:ind w:left="114" w:right="353"/>
              <w:rPr>
                <w:b/>
                <w:sz w:val="24"/>
              </w:rPr>
            </w:pPr>
            <w:bookmarkStart w:id="3" w:name="English_Reformation"/>
            <w:bookmarkEnd w:id="3"/>
            <w:r>
              <w:rPr>
                <w:b/>
                <w:bCs/>
                <w:color w:val="910D28"/>
                <w:sz w:val="24"/>
                <w:lang w:val="es"/>
              </w:rPr>
              <w:t xml:space="preserve">La Reforma Inglesa </w:t>
            </w:r>
            <w:r>
              <w:rPr>
                <w:b/>
                <w:bCs/>
                <w:color w:val="6C091E"/>
                <w:sz w:val="24"/>
                <w:lang w:val="es"/>
              </w:rPr>
              <w:t>(Papa Clemente V)</w:t>
            </w:r>
          </w:p>
        </w:tc>
        <w:tc>
          <w:tcPr>
            <w:tcW w:w="2610" w:type="dxa"/>
          </w:tcPr>
          <w:p w14:paraId="4DD28ABA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 w14:paraId="2120E24E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1" w:type="dxa"/>
          </w:tcPr>
          <w:p w14:paraId="059690EC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29" w:type="dxa"/>
          </w:tcPr>
          <w:p w14:paraId="7C426541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</w:tcPr>
          <w:p w14:paraId="1A335F4F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04D2" w14:paraId="7A5C2549" w14:textId="77777777" w:rsidTr="00BE011E">
        <w:trPr>
          <w:trHeight w:val="1273"/>
        </w:trPr>
        <w:tc>
          <w:tcPr>
            <w:tcW w:w="2680" w:type="dxa"/>
          </w:tcPr>
          <w:p w14:paraId="79063C9A" w14:textId="77777777" w:rsidR="002E04D2" w:rsidRDefault="00BE011E">
            <w:pPr>
              <w:pStyle w:val="TableParagraph"/>
              <w:spacing w:before="114"/>
              <w:ind w:left="114"/>
              <w:rPr>
                <w:b/>
                <w:sz w:val="24"/>
              </w:rPr>
            </w:pPr>
            <w:bookmarkStart w:id="4" w:name="Peace_of_Augsburg"/>
            <w:bookmarkEnd w:id="4"/>
            <w:r>
              <w:rPr>
                <w:b/>
                <w:bCs/>
                <w:color w:val="910D28"/>
                <w:sz w:val="24"/>
                <w:lang w:val="es"/>
              </w:rPr>
              <w:t>Paz de Augsburgo</w:t>
            </w:r>
          </w:p>
        </w:tc>
        <w:tc>
          <w:tcPr>
            <w:tcW w:w="2610" w:type="dxa"/>
          </w:tcPr>
          <w:p w14:paraId="7F4FD3B5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 w14:paraId="3479B905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1" w:type="dxa"/>
          </w:tcPr>
          <w:p w14:paraId="3CBBCECE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29" w:type="dxa"/>
          </w:tcPr>
          <w:p w14:paraId="0BF99473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</w:tcPr>
          <w:p w14:paraId="00C0AA91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04D2" w14:paraId="7AE5BA53" w14:textId="77777777" w:rsidTr="00BE011E">
        <w:trPr>
          <w:trHeight w:val="1273"/>
        </w:trPr>
        <w:tc>
          <w:tcPr>
            <w:tcW w:w="2680" w:type="dxa"/>
          </w:tcPr>
          <w:p w14:paraId="3C0F4C98" w14:textId="77777777" w:rsidR="002E04D2" w:rsidRDefault="00BE011E">
            <w:pPr>
              <w:pStyle w:val="TableParagraph"/>
              <w:spacing w:before="114"/>
              <w:ind w:left="114"/>
              <w:rPr>
                <w:b/>
                <w:sz w:val="24"/>
              </w:rPr>
            </w:pPr>
            <w:bookmarkStart w:id="5" w:name="Edict_of_Nantes"/>
            <w:bookmarkEnd w:id="5"/>
            <w:r>
              <w:rPr>
                <w:b/>
                <w:bCs/>
                <w:color w:val="910D28"/>
                <w:sz w:val="24"/>
                <w:lang w:val="es"/>
              </w:rPr>
              <w:t>Edicto de Nantes</w:t>
            </w:r>
          </w:p>
        </w:tc>
        <w:tc>
          <w:tcPr>
            <w:tcW w:w="2610" w:type="dxa"/>
          </w:tcPr>
          <w:p w14:paraId="31FA37F7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 w14:paraId="6741C2EA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1" w:type="dxa"/>
          </w:tcPr>
          <w:p w14:paraId="60DF7016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29" w:type="dxa"/>
          </w:tcPr>
          <w:p w14:paraId="76DBD71A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</w:tcPr>
          <w:p w14:paraId="6AD7FBDA" w14:textId="77777777" w:rsidR="002E04D2" w:rsidRDefault="002E04D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A2A0427" w14:textId="77777777" w:rsidR="002E04D2" w:rsidRDefault="002E04D2">
      <w:pPr>
        <w:pStyle w:val="BodyText"/>
        <w:rPr>
          <w:sz w:val="20"/>
        </w:rPr>
      </w:pPr>
    </w:p>
    <w:p w14:paraId="18EE2BB4" w14:textId="77777777" w:rsidR="002E04D2" w:rsidRDefault="002E04D2">
      <w:pPr>
        <w:pStyle w:val="BodyText"/>
        <w:rPr>
          <w:sz w:val="20"/>
        </w:rPr>
      </w:pPr>
    </w:p>
    <w:p w14:paraId="040F6293" w14:textId="77777777" w:rsidR="002E04D2" w:rsidRDefault="00BE011E">
      <w:pPr>
        <w:pStyle w:val="BodyText"/>
        <w:spacing w:before="2"/>
        <w:rPr>
          <w:sz w:val="20"/>
        </w:rPr>
      </w:pPr>
      <w:r>
        <w:rPr>
          <w:lang w:val="es"/>
        </w:rPr>
        <w:pict w14:anchorId="5D454E22">
          <v:group id="docshapegroup1" o:spid="_x0000_s1026" style="position:absolute;margin-left:354.75pt;margin-top:13.5pt;width:5in;height:24.95pt;z-index:-251657216;mso-wrap-distance-left:0;mso-wrap-distance-right:0;mso-position-horizontal-relative:page" coordorigin="7095,270" coordsize="7200,4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7095;top:270;width:7200;height:499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left:7095;top:270;width:7200;height:499" filled="f" stroked="f">
              <v:textbox inset="0,0,0,0">
                <w:txbxContent>
                  <w:p w14:paraId="46D3590D" w14:textId="77777777" w:rsidR="002E04D2" w:rsidRDefault="00BE011E">
                    <w:pPr>
                      <w:spacing w:line="289" w:lineRule="exact"/>
                      <w:ind w:left="345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bCs/>
                        <w:color w:val="2C2C2C"/>
                        <w:sz w:val="24"/>
                        <w:lang w:val="es"/>
                      </w:rPr>
                      <w:t>WE WANT A REFORMATION!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2E04D2">
      <w:type w:val="continuous"/>
      <w:pgSz w:w="15840" w:h="12240" w:orient="landscape"/>
      <w:pgMar w:top="1140" w:right="9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4D2"/>
    <w:rsid w:val="002E04D2"/>
    <w:rsid w:val="00B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EDB3FB9"/>
  <w15:docId w15:val="{AF3F4650-FBC6-4646-A556-3D8FA4F3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WANT A REFORMATION!</dc:title>
  <dc:creator>K20 Center</dc:creator>
  <cp:lastModifiedBy>Catalina Otalora</cp:lastModifiedBy>
  <cp:revision>2</cp:revision>
  <dcterms:created xsi:type="dcterms:W3CDTF">2022-05-19T19:47:00Z</dcterms:created>
  <dcterms:modified xsi:type="dcterms:W3CDTF">2022-06-02T21:09:00Z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2022-05-19T00:00:00Z</vt:filetime>
  </property>
</Properties>
</file>