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01386" w14:textId="77777777" w:rsidR="002A45EC" w:rsidRPr="000E2853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0" w:name="_xcjxzfu7nthj" w:colFirst="0" w:colLast="0"/>
      <w:bookmarkEnd w:id="0"/>
      <w:r w:rsidRPr="000E2853">
        <w:rPr>
          <w:rFonts w:ascii="Calibri" w:eastAsia="Calibri" w:hAnsi="Calibri" w:cs="Calibri"/>
          <w:bCs/>
          <w:smallCaps/>
          <w:szCs w:val="32"/>
          <w:lang w:val="es-CO"/>
        </w:rPr>
        <w:t>JULIO CÉSAR 1</w:t>
      </w:r>
    </w:p>
    <w:p w14:paraId="3E59E9AD" w14:textId="77777777" w:rsidR="002A45EC" w:rsidRPr="000E2853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  <w:lang w:val="es-CO"/>
        </w:rPr>
      </w:pPr>
      <w:r w:rsidRPr="000E2853">
        <w:rPr>
          <w:rFonts w:ascii="Calibri" w:eastAsia="Calibri" w:hAnsi="Calibri" w:cs="Calibri"/>
          <w:bCs/>
          <w:color w:val="910D28"/>
          <w:szCs w:val="24"/>
          <w:highlight w:val="white"/>
          <w:lang w:val="es-CO"/>
        </w:rPr>
        <w:t>Acto I, Escena I</w:t>
      </w:r>
    </w:p>
    <w:p w14:paraId="1A665E34" w14:textId="77777777" w:rsidR="002A45EC" w:rsidRPr="000E2853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Flavio</w:t>
      </w:r>
    </w:p>
    <w:p w14:paraId="6438A7E3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¡Fuera! Id a vuestras casas, criaturas ociosas, a vuestras casas: </w:t>
      </w:r>
    </w:p>
    <w:p w14:paraId="6C8D95BD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¿Es un día de fiesta? ¿Qué, no sabéis, </w:t>
      </w:r>
    </w:p>
    <w:p w14:paraId="0EB6718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Siendo artesanos, que no debéis caminar</w:t>
      </w:r>
    </w:p>
    <w:p w14:paraId="082E9AF8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En un día de trabajo sin que sea clara</w:t>
      </w:r>
    </w:p>
    <w:p w14:paraId="7EFBDBC7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Su profesión? Hablad, ¿qué oficio tenéis? </w:t>
      </w:r>
    </w:p>
    <w:p w14:paraId="1F2B70A2" w14:textId="77777777" w:rsidR="002A45EC" w:rsidRPr="000E2853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Carpintero</w:t>
      </w:r>
    </w:p>
    <w:p w14:paraId="608CBCC2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Yo, señor, un carpintero. </w:t>
      </w:r>
    </w:p>
    <w:p w14:paraId="12324A60" w14:textId="77777777" w:rsidR="002A45EC" w:rsidRPr="000E2853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Marulo</w:t>
      </w:r>
    </w:p>
    <w:p w14:paraId="2E5C0DEE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¿Dónde está vuestro delantal de cuero y vuestra regla? </w:t>
      </w:r>
    </w:p>
    <w:p w14:paraId="1C8F4120" w14:textId="723DF5EC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¿Por qué lleváis puestas vuestras mejores prendas?  </w:t>
      </w:r>
    </w:p>
    <w:p w14:paraId="3EC21E0D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[Al Zapatero] Y vos, ¿qué oficio tenéis? </w:t>
      </w:r>
    </w:p>
    <w:p w14:paraId="38079FC1" w14:textId="77777777" w:rsidR="002A45EC" w:rsidRPr="000E2853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Zapatero</w:t>
      </w:r>
    </w:p>
    <w:p w14:paraId="17889073" w14:textId="77777777" w:rsidR="002A45EC" w:rsidRPr="000E2853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Verdaderamente, señor, comparado con un buen trabajador, no soy más que, </w:t>
      </w:r>
    </w:p>
    <w:p w14:paraId="6D1A3D61" w14:textId="77777777" w:rsidR="002A45EC" w:rsidRPr="000E2853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Como se diría, un zapatero. </w:t>
      </w:r>
    </w:p>
    <w:p w14:paraId="22B19585" w14:textId="77777777" w:rsidR="002A45EC" w:rsidRPr="000E2853" w:rsidRDefault="002A45EC" w:rsidP="006547CC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Marulo</w:t>
      </w:r>
    </w:p>
    <w:p w14:paraId="11C1DCB8" w14:textId="77777777" w:rsidR="002A45EC" w:rsidRPr="000E2853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Pero, ¿qué oficio tenéis? Contestad directamente. </w:t>
      </w:r>
    </w:p>
    <w:p w14:paraId="553D4AAC" w14:textId="77777777" w:rsidR="002A45EC" w:rsidRPr="000E2853" w:rsidRDefault="002A45EC" w:rsidP="006547CC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Zapatero</w:t>
      </w:r>
    </w:p>
    <w:p w14:paraId="2B667B6E" w14:textId="77777777" w:rsidR="002A45EC" w:rsidRPr="000E2853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Un oficio, señor, que, espero, pueda yo utilizar con tranquila</w:t>
      </w:r>
    </w:p>
    <w:p w14:paraId="159A07BA" w14:textId="77777777" w:rsidR="002A45EC" w:rsidRPr="000E2853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Conciencia; el cual es, ciertamente, señor, un reparador de malas suelas. </w:t>
      </w:r>
    </w:p>
    <w:p w14:paraId="5127191A" w14:textId="77777777" w:rsidR="002A45EC" w:rsidRPr="000E2853" w:rsidRDefault="002A45EC" w:rsidP="002A45EC">
      <w:pPr>
        <w:spacing w:after="120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lang w:val="es-CO"/>
        </w:rPr>
        <w:br w:type="page"/>
      </w:r>
    </w:p>
    <w:p w14:paraId="63FACC91" w14:textId="77777777" w:rsidR="002A45EC" w:rsidRPr="000E2853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1" w:name="_o5nhshy0e9d5" w:colFirst="0" w:colLast="0"/>
      <w:bookmarkEnd w:id="1"/>
      <w:r w:rsidRPr="000E2853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JULIO CÉSAR 2</w:t>
      </w:r>
    </w:p>
    <w:p w14:paraId="2786B384" w14:textId="77777777" w:rsidR="002A45EC" w:rsidRPr="000E2853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  <w:lang w:val="es-CO"/>
        </w:rPr>
      </w:pPr>
      <w:bookmarkStart w:id="2" w:name="_hmiieboqyy5f" w:colFirst="0" w:colLast="0"/>
      <w:bookmarkEnd w:id="2"/>
      <w:r w:rsidRPr="000E2853">
        <w:rPr>
          <w:rFonts w:ascii="Calibri" w:eastAsia="Calibri" w:hAnsi="Calibri" w:cs="Calibri"/>
          <w:bCs/>
          <w:color w:val="910D28"/>
          <w:szCs w:val="24"/>
          <w:highlight w:val="white"/>
          <w:lang w:val="es-CO"/>
        </w:rPr>
        <w:t>Acto I, Escena II</w:t>
      </w:r>
    </w:p>
    <w:p w14:paraId="75A18473" w14:textId="77777777" w:rsidR="002A45EC" w:rsidRPr="000E2853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Casio</w:t>
      </w:r>
    </w:p>
    <w:p w14:paraId="50632424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Por qué, hombre, él se pasea por el estrecho mundo</w:t>
      </w:r>
    </w:p>
    <w:p w14:paraId="066E565E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Como un coloso, y nosotros, los hombres insignificantes</w:t>
      </w:r>
    </w:p>
    <w:p w14:paraId="51F40D18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Pasamos por debajo de sus enormes piernas y damos un vistazo</w:t>
      </w:r>
    </w:p>
    <w:p w14:paraId="1AA72D5C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Y nos encontrarnos con tumbas deshonrosas. </w:t>
      </w:r>
    </w:p>
    <w:p w14:paraId="1A83DB85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Los hombres en algún momento son dueños de sus destinos. </w:t>
      </w:r>
    </w:p>
    <w:p w14:paraId="4F894087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La culpa, querido Bruto, no está en nuestras estrellas, </w:t>
      </w:r>
    </w:p>
    <w:p w14:paraId="5F7D5242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Sino en nosotros mismos, que somos subordinados. </w:t>
      </w:r>
    </w:p>
    <w:p w14:paraId="65C9984C" w14:textId="6209121C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'Bruto' y 'César'. ¿Qué hay en ese 'César'?</w:t>
      </w:r>
    </w:p>
    <w:p w14:paraId="01E49226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¿Por qué se debería pronunciar más ese nombre que el vuestro? </w:t>
      </w:r>
    </w:p>
    <w:p w14:paraId="38C77CE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Escribidlos juntos, el vuestro es un nombre igual de justo. </w:t>
      </w:r>
    </w:p>
    <w:p w14:paraId="5810174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Pronunciadlos, sale de la boca igual de bien. </w:t>
      </w:r>
    </w:p>
    <w:p w14:paraId="7C5A7381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Pesadlos, es igual de pesado. Conjurad con ellos,</w:t>
      </w:r>
    </w:p>
    <w:p w14:paraId="350E2535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'Bruto' avivará un espíritu tan pronto como 'César'. </w:t>
      </w:r>
    </w:p>
    <w:p w14:paraId="7AB63A24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Ahora en nombre de todos los dioses al mismo tiempo, </w:t>
      </w:r>
    </w:p>
    <w:p w14:paraId="3BE179C1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¿Con qué carne se alimenta nuestro César</w:t>
      </w:r>
    </w:p>
    <w:p w14:paraId="5408B28F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Que ha crecido tanto? ¡Era, avergonzaos! </w:t>
      </w:r>
    </w:p>
    <w:p w14:paraId="6CB702C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¡Roma, habéis perdido la raza de las sangres nobles! </w:t>
      </w:r>
    </w:p>
    <w:p w14:paraId="43F326B3" w14:textId="140A5533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¿</w:t>
      </w:r>
      <w:r w:rsidR="000E2853" w:rsidRPr="000E2853">
        <w:rPr>
          <w:rFonts w:ascii="Calibri" w:eastAsia="Calibri" w:hAnsi="Calibri" w:cs="Calibri"/>
          <w:sz w:val="24"/>
          <w:szCs w:val="24"/>
          <w:lang w:val="es-CO"/>
        </w:rPr>
        <w:t>Cuándo</w:t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 ha pasado una era, desde la gran inundación, </w:t>
      </w:r>
    </w:p>
    <w:p w14:paraId="62206BB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Donde haya habido un solo hombre famoso? </w:t>
      </w:r>
    </w:p>
    <w:p w14:paraId="10D1C273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¿Cuándo han dicho, hasta ahora, al hablar de Roma, </w:t>
      </w:r>
    </w:p>
    <w:p w14:paraId="5A1D5D43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Que sus amplios muros no abarcaban más que a un solo hombre? </w:t>
      </w:r>
    </w:p>
    <w:p w14:paraId="338FC8FA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Ahora sí que es en Roma, y con espacio suficiente, </w:t>
      </w:r>
    </w:p>
    <w:p w14:paraId="2E1DFF68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Donde no hay más que un solo hombre. </w:t>
      </w:r>
    </w:p>
    <w:p w14:paraId="4FDBF16D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Hubo una vez un Bruto que habría tolerado</w:t>
      </w:r>
    </w:p>
    <w:p w14:paraId="43C9C8BA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Que el diablo eterno obtuviera su gobierno en Roma</w:t>
      </w:r>
    </w:p>
    <w:p w14:paraId="2F265127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Antes que un rey. </w:t>
      </w:r>
    </w:p>
    <w:p w14:paraId="6C0406E1" w14:textId="2899DC8F" w:rsidR="002A45EC" w:rsidRPr="000E2853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3" w:name="_fin3gish04xy" w:colFirst="0" w:colLast="0"/>
      <w:bookmarkEnd w:id="3"/>
      <w:r w:rsidRPr="000E2853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JULIO CÉSAR 3</w:t>
      </w:r>
    </w:p>
    <w:p w14:paraId="7188CB0A" w14:textId="77777777" w:rsidR="002A45EC" w:rsidRPr="000E2853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  <w:lang w:val="es-CO"/>
        </w:rPr>
      </w:pPr>
      <w:bookmarkStart w:id="4" w:name="_cre1ddm1gawa" w:colFirst="0" w:colLast="0"/>
      <w:bookmarkEnd w:id="4"/>
      <w:r w:rsidRPr="000E2853">
        <w:rPr>
          <w:rFonts w:ascii="Calibri" w:eastAsia="Calibri" w:hAnsi="Calibri" w:cs="Calibri"/>
          <w:bCs/>
          <w:color w:val="910D28"/>
          <w:szCs w:val="24"/>
          <w:highlight w:val="white"/>
          <w:lang w:val="es-CO"/>
        </w:rPr>
        <w:t>Acto II, Escena I</w:t>
      </w:r>
    </w:p>
    <w:p w14:paraId="27E22EA7" w14:textId="77777777" w:rsidR="002A45EC" w:rsidRPr="000E2853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Bruto</w:t>
      </w:r>
    </w:p>
    <w:p w14:paraId="2B24856D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¡Porcia! ¿Qué hacéis? ¿Por qué os levantáis ahora? </w:t>
      </w:r>
    </w:p>
    <w:p w14:paraId="331F6863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No es bueno para vuestra salud someter</w:t>
      </w:r>
    </w:p>
    <w:p w14:paraId="56F463DF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Vuestra débil condición al frío crudo de la mañana. </w:t>
      </w:r>
    </w:p>
    <w:p w14:paraId="78A84DE8" w14:textId="77777777" w:rsidR="002A45EC" w:rsidRPr="000E2853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Porcia</w:t>
      </w:r>
    </w:p>
    <w:p w14:paraId="6BC1ACB3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Ni para el vuestro, tampoco. Habéis salido sin delicadeza, Bruto, </w:t>
      </w:r>
    </w:p>
    <w:p w14:paraId="000B2CC4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De mi cama; y ayer por la noche en la cena</w:t>
      </w:r>
    </w:p>
    <w:p w14:paraId="47C117AC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Os levantasteis de repente y paseasteis, </w:t>
      </w:r>
    </w:p>
    <w:p w14:paraId="55B5EB5D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Musitando, y suspirando, con vuestros brazos cruzados. </w:t>
      </w:r>
    </w:p>
    <w:p w14:paraId="3F133A02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Y cuando os pregunté qué ocurría, </w:t>
      </w:r>
    </w:p>
    <w:p w14:paraId="5FA535C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Me mirasteis fijamente con poca amabilidad. </w:t>
      </w:r>
    </w:p>
    <w:p w14:paraId="600D8922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Volví a preguntar; entonces os rascasteis la cabeza, </w:t>
      </w:r>
    </w:p>
    <w:p w14:paraId="0252B5C5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Y con demasiada impaciencia disteis un pisotón. </w:t>
      </w:r>
    </w:p>
    <w:p w14:paraId="3A1406EE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Sin embargo, insistí, pero no respondisteis, </w:t>
      </w:r>
    </w:p>
    <w:p w14:paraId="2D5AB36D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Pero con un gesto de ira de vuestra mano</w:t>
      </w:r>
    </w:p>
    <w:p w14:paraId="0BA23AB6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Disteis la señal para que os dejara. Así que lo hice, </w:t>
      </w:r>
    </w:p>
    <w:p w14:paraId="69B310FC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Temiendo reforzar esa impaciencia</w:t>
      </w:r>
    </w:p>
    <w:p w14:paraId="159F8E95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Que parecía demasiado avivada, y además</w:t>
      </w:r>
    </w:p>
    <w:p w14:paraId="252DA759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Esperando que no sea más que un efecto del mal humor, </w:t>
      </w:r>
    </w:p>
    <w:p w14:paraId="6379C42B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Que a veces afecta a los hombres. </w:t>
      </w:r>
    </w:p>
    <w:p w14:paraId="5167805C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No os dejará comer, ni hablar, ni dormir, </w:t>
      </w:r>
    </w:p>
    <w:p w14:paraId="0AB421FE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¿Y si cambiase tanto vuestra apariencia</w:t>
      </w:r>
    </w:p>
    <w:p w14:paraId="3B88B536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De la misma manera que prevalece en vuestra condición, </w:t>
      </w:r>
    </w:p>
    <w:p w14:paraId="069CAB58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No os reconocería, Bruto. Querido señor mío, </w:t>
      </w:r>
    </w:p>
    <w:p w14:paraId="4365F076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Dejadme conocer lo que os causa dolor. </w:t>
      </w:r>
    </w:p>
    <w:p w14:paraId="38C6C020" w14:textId="77777777" w:rsidR="002A45EC" w:rsidRPr="000E2853" w:rsidRDefault="002A45EC" w:rsidP="002A45EC">
      <w:pPr>
        <w:spacing w:after="120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lang w:val="es-CO"/>
        </w:rPr>
        <w:br w:type="page"/>
      </w:r>
    </w:p>
    <w:p w14:paraId="3BC55CA0" w14:textId="77777777" w:rsidR="002A45EC" w:rsidRPr="000E2853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5" w:name="_5v7tsmx3flki" w:colFirst="0" w:colLast="0"/>
      <w:bookmarkEnd w:id="5"/>
      <w:r w:rsidRPr="000E2853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JULIO CÉSAR 4</w:t>
      </w:r>
    </w:p>
    <w:p w14:paraId="1D7F272A" w14:textId="77777777" w:rsidR="002A45EC" w:rsidRPr="000E2853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  <w:lang w:val="es-CO"/>
        </w:rPr>
      </w:pPr>
      <w:bookmarkStart w:id="6" w:name="_odfl0ghzduyb" w:colFirst="0" w:colLast="0"/>
      <w:bookmarkEnd w:id="6"/>
      <w:r w:rsidRPr="000E2853">
        <w:rPr>
          <w:rFonts w:ascii="Calibri" w:eastAsia="Calibri" w:hAnsi="Calibri" w:cs="Calibri"/>
          <w:bCs/>
          <w:color w:val="910D28"/>
          <w:szCs w:val="24"/>
          <w:highlight w:val="white"/>
          <w:lang w:val="es-CO"/>
        </w:rPr>
        <w:t>Acto II, Escena III</w:t>
      </w:r>
    </w:p>
    <w:p w14:paraId="320E4336" w14:textId="77777777" w:rsidR="002A45EC" w:rsidRPr="000E2853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b/>
          <w:bCs/>
          <w:sz w:val="24"/>
          <w:szCs w:val="24"/>
          <w:lang w:val="es-CO"/>
        </w:rPr>
        <w:t>Artemidoro</w:t>
      </w:r>
    </w:p>
    <w:p w14:paraId="683536FF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'César, tened cuidado con Bruto. Prestad atención a Casio. No</w:t>
      </w:r>
    </w:p>
    <w:p w14:paraId="5C8BC04F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Os acerquéis a Casca. Vigilad a Cina. No confiéis en Trebonio. </w:t>
      </w:r>
    </w:p>
    <w:p w14:paraId="785D7136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Observad bien a Metelio Címber. Decio Bruto no os quiere. </w:t>
      </w:r>
    </w:p>
    <w:p w14:paraId="33CD0EA4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Habéis ofendido a Cayo Ligario. No hay más que una </w:t>
      </w:r>
    </w:p>
    <w:p w14:paraId="5CB78451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Mente en todos estos hombres, y está empecinada contra César. </w:t>
      </w:r>
    </w:p>
    <w:p w14:paraId="075BEFFF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Si no sois inmortal, mirad a vuestro alrededor. La seguridad da</w:t>
      </w:r>
    </w:p>
    <w:p w14:paraId="6D12B192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Paso a la conspiración. ¡Los poderosos dioses os defienden! </w:t>
      </w:r>
    </w:p>
    <w:p w14:paraId="01332721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  <w:t xml:space="preserve">Tu amigo, </w:t>
      </w:r>
    </w:p>
    <w:p w14:paraId="2270BE7C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ab/>
        <w:t>Artemidoro'.</w:t>
      </w:r>
    </w:p>
    <w:p w14:paraId="5A4855F1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Aquí me quedaré hasta que pase César, </w:t>
      </w:r>
    </w:p>
    <w:p w14:paraId="2415DB0D" w14:textId="14BFBC8C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Y como si le </w:t>
      </w:r>
      <w:r w:rsidR="000E2853" w:rsidRPr="000E2853">
        <w:rPr>
          <w:rFonts w:ascii="Calibri" w:eastAsia="Calibri" w:hAnsi="Calibri" w:cs="Calibri"/>
          <w:sz w:val="24"/>
          <w:szCs w:val="24"/>
          <w:lang w:val="es-CO"/>
        </w:rPr>
        <w:t>pidiera</w:t>
      </w: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 un favor le daré esto. </w:t>
      </w:r>
    </w:p>
    <w:p w14:paraId="75815172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>Mi corazón lamenta que la virtud no pueda vivir</w:t>
      </w:r>
    </w:p>
    <w:p w14:paraId="7D1E6671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Lejos del diente de la emulación. </w:t>
      </w:r>
    </w:p>
    <w:p w14:paraId="124CE9C6" w14:textId="77777777" w:rsidR="002A45EC" w:rsidRPr="000E2853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Si leéis esto, oh, César, podréis vivir; </w:t>
      </w:r>
    </w:p>
    <w:p w14:paraId="085E2466" w14:textId="1EAA4932" w:rsidR="00231EC6" w:rsidRPr="000E2853" w:rsidRDefault="002A45EC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0E2853">
        <w:rPr>
          <w:rFonts w:ascii="Calibri" w:eastAsia="Calibri" w:hAnsi="Calibri" w:cs="Calibri"/>
          <w:sz w:val="24"/>
          <w:szCs w:val="24"/>
          <w:lang w:val="es-CO"/>
        </w:rPr>
        <w:t xml:space="preserve">Si no es así, las Parcas con los traidores se confabulan. </w:t>
      </w:r>
    </w:p>
    <w:p w14:paraId="05C6BC7D" w14:textId="3439B92A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25814B1D" w14:textId="6C2B5C9E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568D055E" w14:textId="7B13DD9B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44298A2E" w14:textId="08A6DEC1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04BC5601" w14:textId="483C0734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41ED417D" w14:textId="45F62BF5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10011DCA" w14:textId="15E08250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60F3E5D1" w14:textId="77777777" w:rsidR="00231EC6" w:rsidRPr="000E2853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1EA72284" w14:textId="77777777" w:rsidR="00231EC6" w:rsidRPr="000E2853" w:rsidRDefault="00231EC6" w:rsidP="00231EC6">
      <w:pPr>
        <w:pStyle w:val="Heading1"/>
        <w:rPr>
          <w:rFonts w:eastAsia="Calibri"/>
          <w:lang w:val="es-CO"/>
        </w:rPr>
      </w:pPr>
      <w:r w:rsidRPr="000E2853">
        <w:rPr>
          <w:rFonts w:eastAsia="Calibri"/>
          <w:bCs/>
          <w:lang w:val="es-CO"/>
        </w:rPr>
        <w:t>Fuente</w:t>
      </w:r>
    </w:p>
    <w:p w14:paraId="33124BD8" w14:textId="620AF7A8" w:rsidR="0036040A" w:rsidRPr="000E2853" w:rsidRDefault="00231EC6" w:rsidP="00231EC6">
      <w:pPr>
        <w:spacing w:after="120"/>
        <w:rPr>
          <w:rFonts w:ascii="Calibri" w:eastAsia="Calibri" w:hAnsi="Calibri" w:cs="Calibri"/>
          <w:lang w:val="es-CO"/>
        </w:rPr>
      </w:pPr>
      <w:r w:rsidRPr="000E2853">
        <w:rPr>
          <w:rFonts w:ascii="Calibri" w:eastAsia="Calibri" w:hAnsi="Calibri" w:cs="Calibri"/>
          <w:lang w:val="es-CO"/>
        </w:rPr>
        <w:t>Paradigm Education, LLC (sin fecha). My Julius Caesar. https://myshakespeare.com/julius-caesar/</w:t>
      </w:r>
    </w:p>
    <w:sectPr w:rsidR="0036040A" w:rsidRPr="000E2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5BF3" w14:textId="77777777" w:rsidR="009B13EB" w:rsidRDefault="009B13EB" w:rsidP="00293785">
      <w:pPr>
        <w:spacing w:line="240" w:lineRule="auto"/>
      </w:pPr>
      <w:r>
        <w:separator/>
      </w:r>
    </w:p>
  </w:endnote>
  <w:endnote w:type="continuationSeparator" w:id="0">
    <w:p w14:paraId="3699F8F4" w14:textId="77777777" w:rsidR="009B13EB" w:rsidRDefault="009B13EB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A010" w14:textId="77777777" w:rsidR="004446EB" w:rsidRDefault="00444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0B84" w14:textId="4EE050BE" w:rsidR="00293785" w:rsidRDefault="004446EB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BA26F0" wp14:editId="05CBFAB1">
              <wp:simplePos x="0" y="0"/>
              <wp:positionH relativeFrom="column">
                <wp:posOffset>1962150</wp:posOffset>
              </wp:positionH>
              <wp:positionV relativeFrom="paragraph">
                <wp:posOffset>-13970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D7E1B" w14:textId="05661BB2" w:rsidR="00293785" w:rsidRDefault="00C203E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F3829EC8E0463BB5118E6104C244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46EB">
                                <w:rPr>
                                  <w:bCs/>
                                  <w:lang w:val="es"/>
                                </w:rPr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A2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4.5pt;margin-top:-1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" filled="f" stroked="f">
              <v:textbox>
                <w:txbxContent>
                  <w:p w14:paraId="733D7E1B" w14:textId="05661BB2" w:rsidR="00293785" w:rsidRDefault="004446E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F3829EC8E0463BB5118E6104C244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106FD4C" wp14:editId="15264ABB">
          <wp:simplePos x="0" y="0"/>
          <wp:positionH relativeFrom="column">
            <wp:posOffset>1917700</wp:posOffset>
          </wp:positionH>
          <wp:positionV relativeFrom="paragraph">
            <wp:posOffset>34925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D481" w14:textId="77777777" w:rsidR="004446EB" w:rsidRDefault="0044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D969" w14:textId="77777777" w:rsidR="009B13EB" w:rsidRDefault="009B13EB" w:rsidP="00293785">
      <w:pPr>
        <w:spacing w:line="240" w:lineRule="auto"/>
      </w:pPr>
      <w:r>
        <w:separator/>
      </w:r>
    </w:p>
  </w:footnote>
  <w:footnote w:type="continuationSeparator" w:id="0">
    <w:p w14:paraId="7CE10FEB" w14:textId="77777777" w:rsidR="009B13EB" w:rsidRDefault="009B13EB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DE1" w14:textId="77777777" w:rsidR="00830C5C" w:rsidRDefault="0083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5436" w14:textId="77777777" w:rsidR="00830C5C" w:rsidRDefault="0083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0E1" w14:textId="77777777" w:rsidR="00830C5C" w:rsidRDefault="0083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7152">
    <w:abstractNumId w:val="6"/>
  </w:num>
  <w:num w:numId="2" w16cid:durableId="2054116852">
    <w:abstractNumId w:val="7"/>
  </w:num>
  <w:num w:numId="3" w16cid:durableId="97607462">
    <w:abstractNumId w:val="0"/>
  </w:num>
  <w:num w:numId="4" w16cid:durableId="1765762793">
    <w:abstractNumId w:val="2"/>
  </w:num>
  <w:num w:numId="5" w16cid:durableId="1629511497">
    <w:abstractNumId w:val="3"/>
  </w:num>
  <w:num w:numId="6" w16cid:durableId="1528250823">
    <w:abstractNumId w:val="5"/>
  </w:num>
  <w:num w:numId="7" w16cid:durableId="1623730313">
    <w:abstractNumId w:val="4"/>
  </w:num>
  <w:num w:numId="8" w16cid:durableId="1746151349">
    <w:abstractNumId w:val="8"/>
  </w:num>
  <w:num w:numId="9" w16cid:durableId="1736707048">
    <w:abstractNumId w:val="9"/>
  </w:num>
  <w:num w:numId="10" w16cid:durableId="1845826395">
    <w:abstractNumId w:val="10"/>
  </w:num>
  <w:num w:numId="11" w16cid:durableId="58330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EC"/>
    <w:rsid w:val="0004006F"/>
    <w:rsid w:val="00053775"/>
    <w:rsid w:val="0005619A"/>
    <w:rsid w:val="0008589D"/>
    <w:rsid w:val="000E2853"/>
    <w:rsid w:val="0011259B"/>
    <w:rsid w:val="00116FDD"/>
    <w:rsid w:val="00125621"/>
    <w:rsid w:val="001D0BBF"/>
    <w:rsid w:val="001E1F85"/>
    <w:rsid w:val="001F125D"/>
    <w:rsid w:val="00231EC6"/>
    <w:rsid w:val="002345CC"/>
    <w:rsid w:val="00293785"/>
    <w:rsid w:val="002A45EC"/>
    <w:rsid w:val="002C0879"/>
    <w:rsid w:val="002C37B4"/>
    <w:rsid w:val="003011D4"/>
    <w:rsid w:val="0036040A"/>
    <w:rsid w:val="00397FA9"/>
    <w:rsid w:val="003A553E"/>
    <w:rsid w:val="004446EB"/>
    <w:rsid w:val="00446C13"/>
    <w:rsid w:val="00450F3C"/>
    <w:rsid w:val="005078B4"/>
    <w:rsid w:val="0053328A"/>
    <w:rsid w:val="00540FC6"/>
    <w:rsid w:val="005511B6"/>
    <w:rsid w:val="00553C98"/>
    <w:rsid w:val="005A7635"/>
    <w:rsid w:val="00645D7F"/>
    <w:rsid w:val="006547CC"/>
    <w:rsid w:val="00656940"/>
    <w:rsid w:val="00665274"/>
    <w:rsid w:val="00666C03"/>
    <w:rsid w:val="00686DAB"/>
    <w:rsid w:val="006B4CC2"/>
    <w:rsid w:val="006E1542"/>
    <w:rsid w:val="00721EA4"/>
    <w:rsid w:val="00750D4D"/>
    <w:rsid w:val="00797CB5"/>
    <w:rsid w:val="007B055F"/>
    <w:rsid w:val="007E6F1D"/>
    <w:rsid w:val="00830C5C"/>
    <w:rsid w:val="00880013"/>
    <w:rsid w:val="008920A4"/>
    <w:rsid w:val="008F5386"/>
    <w:rsid w:val="00913172"/>
    <w:rsid w:val="00981E19"/>
    <w:rsid w:val="009B13EB"/>
    <w:rsid w:val="009B52E4"/>
    <w:rsid w:val="009D6E8D"/>
    <w:rsid w:val="00A101E8"/>
    <w:rsid w:val="00AC349E"/>
    <w:rsid w:val="00B92DBF"/>
    <w:rsid w:val="00BD119F"/>
    <w:rsid w:val="00C203EF"/>
    <w:rsid w:val="00C73EA1"/>
    <w:rsid w:val="00C8524A"/>
    <w:rsid w:val="00CC4F77"/>
    <w:rsid w:val="00CD3CF6"/>
    <w:rsid w:val="00CE336D"/>
    <w:rsid w:val="00D106FF"/>
    <w:rsid w:val="00D626EB"/>
    <w:rsid w:val="00DC7A6D"/>
    <w:rsid w:val="00ED1BE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700D7"/>
  <w15:docId w15:val="{F99645DB-56BB-4B53-85AA-267DA8B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A45E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F3829EC8E0463BB5118E6104C2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0080-FAC7-49E5-B661-7994FB34EEC4}"/>
      </w:docPartPr>
      <w:docPartBody>
        <w:p w:rsidR="00C9777B" w:rsidRDefault="00095B03">
          <w:pPr>
            <w:pStyle w:val="59F3829EC8E0463BB5118E6104C244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03"/>
    <w:rsid w:val="00095B03"/>
    <w:rsid w:val="00142370"/>
    <w:rsid w:val="00416A60"/>
    <w:rsid w:val="00C25A1B"/>
    <w:rsid w:val="00C9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F3829EC8E0463BB5118E6104C2447F">
    <w:name w:val="59F3829EC8E0463BB5118E6104C24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22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Wherefore Art Thou So Difficult, SHAKESPEARE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Catalina Otalora</cp:lastModifiedBy>
  <cp:revision>7</cp:revision>
  <cp:lastPrinted>2016-07-14T14:08:00Z</cp:lastPrinted>
  <dcterms:created xsi:type="dcterms:W3CDTF">2021-04-22T00:29:00Z</dcterms:created>
  <dcterms:modified xsi:type="dcterms:W3CDTF">2022-06-17T20:49:00Z</dcterms:modified>
</cp:coreProperties>
</file>