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1C5640" w14:textId="77777777" w:rsidR="00101807" w:rsidRDefault="00101807" w:rsidP="00101807">
      <w:pPr>
        <w:pStyle w:val="Title"/>
        <w:rPr>
          <w:rFonts w:ascii="Calibri" w:eastAsia="Calibri" w:hAnsi="Calibri" w:cs="Calibri"/>
          <w:b w:val="0"/>
          <w:smallCaps/>
          <w:szCs w:val="32"/>
        </w:rPr>
      </w:pPr>
      <w:bookmarkStart w:id="0" w:name="_qgr0sb82s6d3" w:colFirst="0" w:colLast="0"/>
      <w:bookmarkEnd w:id="0"/>
      <w:r>
        <w:rPr>
          <w:rFonts w:ascii="Calibri" w:eastAsia="Calibri" w:hAnsi="Calibri" w:cs="Calibri"/>
          <w:smallCaps/>
          <w:szCs w:val="32"/>
        </w:rPr>
        <w:t>MACBETH 1</w:t>
      </w:r>
    </w:p>
    <w:p w14:paraId="5A2579BD" w14:textId="77777777" w:rsidR="00101807" w:rsidRDefault="00101807" w:rsidP="00CD0F8F">
      <w:pPr>
        <w:pStyle w:val="Heading1"/>
        <w:rPr>
          <w:rFonts w:eastAsia="Calibri"/>
          <w:highlight w:val="white"/>
        </w:rPr>
      </w:pPr>
      <w:r>
        <w:rPr>
          <w:rFonts w:eastAsia="Calibri"/>
          <w:highlight w:val="white"/>
        </w:rPr>
        <w:t>Act I, Scene III</w:t>
      </w:r>
    </w:p>
    <w:p w14:paraId="6ABC331B" w14:textId="77777777" w:rsidR="00101807" w:rsidRDefault="00101807" w:rsidP="00101807">
      <w:pPr>
        <w:spacing w:after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Macbeth</w:t>
      </w:r>
    </w:p>
    <w:p w14:paraId="51018D2A" w14:textId="77777777" w:rsidR="00101807" w:rsidRDefault="00101807" w:rsidP="0010180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So foul and fair a day I have not seen. </w:t>
      </w:r>
    </w:p>
    <w:p w14:paraId="439175D9" w14:textId="77777777" w:rsidR="00101807" w:rsidRDefault="00101807" w:rsidP="00101807">
      <w:pPr>
        <w:spacing w:before="240" w:after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Banquo </w:t>
      </w:r>
    </w:p>
    <w:p w14:paraId="3E62EDC2" w14:textId="77777777" w:rsidR="00101807" w:rsidRDefault="00101807" w:rsidP="0010180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How far </w:t>
      </w:r>
      <w:proofErr w:type="spellStart"/>
      <w:r>
        <w:rPr>
          <w:rFonts w:ascii="Calibri" w:eastAsia="Calibri" w:hAnsi="Calibri" w:cs="Calibri"/>
          <w:sz w:val="24"/>
          <w:szCs w:val="24"/>
        </w:rPr>
        <w:t>is’t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call to </w:t>
      </w:r>
      <w:proofErr w:type="spellStart"/>
      <w:r>
        <w:rPr>
          <w:rFonts w:ascii="Calibri" w:eastAsia="Calibri" w:hAnsi="Calibri" w:cs="Calibri"/>
          <w:sz w:val="24"/>
          <w:szCs w:val="24"/>
        </w:rPr>
        <w:t>Forres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? </w:t>
      </w:r>
      <w:r>
        <w:rPr>
          <w:rFonts w:ascii="Calibri" w:eastAsia="Calibri" w:hAnsi="Calibri" w:cs="Calibri"/>
          <w:i/>
          <w:sz w:val="24"/>
          <w:szCs w:val="24"/>
        </w:rPr>
        <w:t>[Enter Witches]</w:t>
      </w:r>
      <w:r>
        <w:rPr>
          <w:rFonts w:ascii="Calibri" w:eastAsia="Calibri" w:hAnsi="Calibri" w:cs="Calibri"/>
          <w:sz w:val="24"/>
          <w:szCs w:val="24"/>
        </w:rPr>
        <w:t xml:space="preserve"> What are these, </w:t>
      </w:r>
    </w:p>
    <w:p w14:paraId="744802D7" w14:textId="77777777" w:rsidR="00101807" w:rsidRDefault="00101807" w:rsidP="0010180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So withered and so wild in their attire, </w:t>
      </w:r>
    </w:p>
    <w:p w14:paraId="09A1EA5E" w14:textId="77777777" w:rsidR="00101807" w:rsidRDefault="00101807" w:rsidP="0010180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That look not like the inhabitants o’ the earth, </w:t>
      </w:r>
    </w:p>
    <w:p w14:paraId="23A8E028" w14:textId="77777777" w:rsidR="00101807" w:rsidRDefault="00101807" w:rsidP="0010180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yet are </w:t>
      </w:r>
      <w:proofErr w:type="spellStart"/>
      <w:r>
        <w:rPr>
          <w:rFonts w:ascii="Calibri" w:eastAsia="Calibri" w:hAnsi="Calibri" w:cs="Calibri"/>
          <w:sz w:val="24"/>
          <w:szCs w:val="24"/>
        </w:rPr>
        <w:t>on’t</w:t>
      </w:r>
      <w:proofErr w:type="spellEnd"/>
      <w:r>
        <w:rPr>
          <w:rFonts w:ascii="Calibri" w:eastAsia="Calibri" w:hAnsi="Calibri" w:cs="Calibri"/>
          <w:sz w:val="24"/>
          <w:szCs w:val="24"/>
        </w:rPr>
        <w:t>? Live you or are you aught</w:t>
      </w:r>
    </w:p>
    <w:p w14:paraId="20AC275D" w14:textId="77777777" w:rsidR="00101807" w:rsidRDefault="00101807" w:rsidP="0010180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That man may question? You seem to understand me, </w:t>
      </w:r>
    </w:p>
    <w:p w14:paraId="076EE38B" w14:textId="77777777" w:rsidR="00101807" w:rsidRDefault="00101807" w:rsidP="0010180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By each at once her </w:t>
      </w:r>
      <w:proofErr w:type="spellStart"/>
      <w:r>
        <w:rPr>
          <w:rFonts w:ascii="Calibri" w:eastAsia="Calibri" w:hAnsi="Calibri" w:cs="Calibri"/>
          <w:sz w:val="24"/>
          <w:szCs w:val="24"/>
        </w:rPr>
        <w:t>chappy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finger laying</w:t>
      </w:r>
    </w:p>
    <w:p w14:paraId="441C0D49" w14:textId="77777777" w:rsidR="00101807" w:rsidRDefault="00101807" w:rsidP="0010180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Upon her skinny lips. You should be women, </w:t>
      </w:r>
    </w:p>
    <w:p w14:paraId="03366F6F" w14:textId="77777777" w:rsidR="00101807" w:rsidRDefault="00101807" w:rsidP="0010180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yet your beards forbid me to interpret </w:t>
      </w:r>
    </w:p>
    <w:p w14:paraId="5A5D947E" w14:textId="77777777" w:rsidR="00101807" w:rsidRDefault="00101807" w:rsidP="0010180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That you are so. </w:t>
      </w:r>
    </w:p>
    <w:p w14:paraId="53169531" w14:textId="77777777" w:rsidR="00101807" w:rsidRDefault="00101807" w:rsidP="00101807">
      <w:pPr>
        <w:spacing w:before="240" w:after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Macbeth</w:t>
      </w:r>
    </w:p>
    <w:p w14:paraId="24666D77" w14:textId="77777777" w:rsidR="00101807" w:rsidRDefault="00101807" w:rsidP="0010180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Speak, if you can; what are you? </w:t>
      </w:r>
    </w:p>
    <w:p w14:paraId="088240F4" w14:textId="77777777" w:rsidR="00101807" w:rsidRDefault="00101807" w:rsidP="00101807">
      <w:pPr>
        <w:spacing w:before="240"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First Witch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8029880" w14:textId="77777777" w:rsidR="00101807" w:rsidRDefault="00101807" w:rsidP="0010180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All hail, Macbeth. Hail to thee, Thane of Glamis. </w:t>
      </w:r>
    </w:p>
    <w:p w14:paraId="66A12164" w14:textId="77777777" w:rsidR="00101807" w:rsidRDefault="00101807" w:rsidP="00101807">
      <w:pPr>
        <w:spacing w:before="240" w:after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Second Witch</w:t>
      </w:r>
    </w:p>
    <w:p w14:paraId="4E8AF0B0" w14:textId="77777777" w:rsidR="00101807" w:rsidRDefault="00101807" w:rsidP="0010180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All hail, Macbeth. Hail to thee, Thane of Cawdor. </w:t>
      </w:r>
    </w:p>
    <w:p w14:paraId="43407757" w14:textId="77777777" w:rsidR="00101807" w:rsidRDefault="00101807" w:rsidP="00101807">
      <w:pPr>
        <w:spacing w:before="240" w:after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Third Witch</w:t>
      </w:r>
    </w:p>
    <w:p w14:paraId="1B2F118F" w14:textId="77777777" w:rsidR="00101807" w:rsidRDefault="00101807" w:rsidP="0010180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All hail, Macbeth, that shalt be king hereafter. </w:t>
      </w:r>
    </w:p>
    <w:p w14:paraId="77C16354" w14:textId="77777777" w:rsidR="00101807" w:rsidRDefault="00101807" w:rsidP="00101807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510C7930" w14:textId="77777777" w:rsidR="00101807" w:rsidRDefault="00101807" w:rsidP="00101807">
      <w:pPr>
        <w:spacing w:after="120"/>
        <w:rPr>
          <w:rFonts w:ascii="Calibri" w:eastAsia="Calibri" w:hAnsi="Calibri" w:cs="Calibri"/>
          <w:sz w:val="24"/>
          <w:szCs w:val="24"/>
        </w:rPr>
      </w:pPr>
      <w:r>
        <w:br w:type="page"/>
      </w:r>
    </w:p>
    <w:p w14:paraId="66920106" w14:textId="77777777" w:rsidR="00101807" w:rsidRDefault="00101807" w:rsidP="00101807">
      <w:pPr>
        <w:pStyle w:val="Title"/>
        <w:rPr>
          <w:rFonts w:ascii="Calibri" w:eastAsia="Calibri" w:hAnsi="Calibri" w:cs="Calibri"/>
          <w:b w:val="0"/>
          <w:smallCaps/>
          <w:szCs w:val="32"/>
        </w:rPr>
      </w:pPr>
      <w:bookmarkStart w:id="1" w:name="_3yqws6du5xwe" w:colFirst="0" w:colLast="0"/>
      <w:bookmarkEnd w:id="1"/>
      <w:r>
        <w:rPr>
          <w:rFonts w:ascii="Calibri" w:eastAsia="Calibri" w:hAnsi="Calibri" w:cs="Calibri"/>
          <w:smallCaps/>
          <w:szCs w:val="32"/>
        </w:rPr>
        <w:lastRenderedPageBreak/>
        <w:t>MACBETH 2</w:t>
      </w:r>
    </w:p>
    <w:p w14:paraId="0A3E342D" w14:textId="77777777" w:rsidR="00101807" w:rsidRDefault="00101807" w:rsidP="00CD0F8F">
      <w:pPr>
        <w:pStyle w:val="Heading1"/>
        <w:rPr>
          <w:rFonts w:eastAsia="Calibri"/>
          <w:highlight w:val="white"/>
        </w:rPr>
      </w:pPr>
      <w:bookmarkStart w:id="2" w:name="_32cdzjop4v4g" w:colFirst="0" w:colLast="0"/>
      <w:bookmarkEnd w:id="2"/>
      <w:r>
        <w:rPr>
          <w:rFonts w:eastAsia="Calibri"/>
          <w:highlight w:val="white"/>
        </w:rPr>
        <w:t>Act I, Scene V</w:t>
      </w:r>
    </w:p>
    <w:p w14:paraId="0F645288" w14:textId="77777777" w:rsidR="00101807" w:rsidRDefault="00101807" w:rsidP="00101807">
      <w:pPr>
        <w:spacing w:after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Lady Macbeth</w:t>
      </w:r>
    </w:p>
    <w:p w14:paraId="16BED704" w14:textId="77777777" w:rsidR="00101807" w:rsidRPr="00101807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</w:rPr>
      </w:pPr>
      <w:r w:rsidRPr="00101807">
        <w:rPr>
          <w:rFonts w:ascii="Calibri" w:eastAsia="Calibri" w:hAnsi="Calibri" w:cs="Calibri"/>
          <w:sz w:val="24"/>
          <w:szCs w:val="24"/>
        </w:rPr>
        <w:t xml:space="preserve">‘They met me in the day of success, and I </w:t>
      </w:r>
    </w:p>
    <w:p w14:paraId="324B835B" w14:textId="77777777" w:rsidR="00101807" w:rsidRPr="00101807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</w:rPr>
      </w:pPr>
      <w:r w:rsidRPr="00101807">
        <w:rPr>
          <w:rFonts w:ascii="Calibri" w:eastAsia="Calibri" w:hAnsi="Calibri" w:cs="Calibri"/>
          <w:sz w:val="24"/>
          <w:szCs w:val="24"/>
        </w:rPr>
        <w:t xml:space="preserve">Have learned by the </w:t>
      </w:r>
      <w:proofErr w:type="spellStart"/>
      <w:r w:rsidRPr="00101807">
        <w:rPr>
          <w:rFonts w:ascii="Calibri" w:eastAsia="Calibri" w:hAnsi="Calibri" w:cs="Calibri"/>
          <w:sz w:val="24"/>
          <w:szCs w:val="24"/>
        </w:rPr>
        <w:t>perfectest</w:t>
      </w:r>
      <w:proofErr w:type="spellEnd"/>
      <w:r w:rsidRPr="00101807">
        <w:rPr>
          <w:rFonts w:ascii="Calibri" w:eastAsia="Calibri" w:hAnsi="Calibri" w:cs="Calibri"/>
          <w:sz w:val="24"/>
          <w:szCs w:val="24"/>
        </w:rPr>
        <w:t xml:space="preserve"> report, they have more in </w:t>
      </w:r>
    </w:p>
    <w:p w14:paraId="15FAF7CD" w14:textId="77777777" w:rsidR="00101807" w:rsidRPr="00101807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</w:rPr>
      </w:pPr>
      <w:r w:rsidRPr="00101807">
        <w:rPr>
          <w:rFonts w:ascii="Calibri" w:eastAsia="Calibri" w:hAnsi="Calibri" w:cs="Calibri"/>
          <w:sz w:val="24"/>
          <w:szCs w:val="24"/>
        </w:rPr>
        <w:t>Them than mortal knowledge. When I burned in desire</w:t>
      </w:r>
    </w:p>
    <w:p w14:paraId="580140B9" w14:textId="77777777" w:rsidR="00101807" w:rsidRPr="00101807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</w:rPr>
      </w:pPr>
      <w:r w:rsidRPr="00101807">
        <w:rPr>
          <w:rFonts w:ascii="Calibri" w:eastAsia="Calibri" w:hAnsi="Calibri" w:cs="Calibri"/>
          <w:sz w:val="24"/>
          <w:szCs w:val="24"/>
        </w:rPr>
        <w:t>To question them further, they made themselves air, into</w:t>
      </w:r>
    </w:p>
    <w:p w14:paraId="431CDD76" w14:textId="77777777" w:rsidR="00101807" w:rsidRPr="00101807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</w:rPr>
      </w:pPr>
      <w:r w:rsidRPr="00101807">
        <w:rPr>
          <w:rFonts w:ascii="Calibri" w:eastAsia="Calibri" w:hAnsi="Calibri" w:cs="Calibri"/>
          <w:sz w:val="24"/>
          <w:szCs w:val="24"/>
        </w:rPr>
        <w:t>Which they vanished. Whiles I stood rapt in the wonder</w:t>
      </w:r>
    </w:p>
    <w:p w14:paraId="4568D30E" w14:textId="77777777" w:rsidR="00101807" w:rsidRPr="00101807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</w:rPr>
      </w:pPr>
      <w:r w:rsidRPr="00101807">
        <w:rPr>
          <w:rFonts w:ascii="Calibri" w:eastAsia="Calibri" w:hAnsi="Calibri" w:cs="Calibri"/>
          <w:sz w:val="24"/>
          <w:szCs w:val="24"/>
        </w:rPr>
        <w:t>Of it, came missives from the king, who all-hailed me</w:t>
      </w:r>
    </w:p>
    <w:p w14:paraId="61759C19" w14:textId="77777777" w:rsidR="00101807" w:rsidRPr="00101807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</w:rPr>
      </w:pPr>
      <w:r w:rsidRPr="00101807">
        <w:rPr>
          <w:rFonts w:ascii="Calibri" w:eastAsia="Calibri" w:hAnsi="Calibri" w:cs="Calibri"/>
          <w:sz w:val="24"/>
          <w:szCs w:val="24"/>
        </w:rPr>
        <w:t>‘Thane of Cawdor;’ by which title, before, these Weird</w:t>
      </w:r>
    </w:p>
    <w:p w14:paraId="77F24704" w14:textId="77777777" w:rsidR="00101807" w:rsidRPr="00101807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</w:rPr>
      </w:pPr>
      <w:r w:rsidRPr="00101807">
        <w:rPr>
          <w:rFonts w:ascii="Calibri" w:eastAsia="Calibri" w:hAnsi="Calibri" w:cs="Calibri"/>
          <w:sz w:val="24"/>
          <w:szCs w:val="24"/>
        </w:rPr>
        <w:t xml:space="preserve">Sisters saluted me, and referred me to the coming on of </w:t>
      </w:r>
    </w:p>
    <w:p w14:paraId="249B5FC9" w14:textId="77777777" w:rsidR="00101807" w:rsidRPr="00101807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</w:rPr>
      </w:pPr>
      <w:r w:rsidRPr="00101807">
        <w:rPr>
          <w:rFonts w:ascii="Calibri" w:eastAsia="Calibri" w:hAnsi="Calibri" w:cs="Calibri"/>
          <w:sz w:val="24"/>
          <w:szCs w:val="24"/>
        </w:rPr>
        <w:t xml:space="preserve">Time with ‘Hail, king that shalt be.’ This have I thought </w:t>
      </w:r>
    </w:p>
    <w:p w14:paraId="77B67B42" w14:textId="77777777" w:rsidR="00101807" w:rsidRPr="00101807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</w:rPr>
      </w:pPr>
      <w:r w:rsidRPr="00101807">
        <w:rPr>
          <w:rFonts w:ascii="Calibri" w:eastAsia="Calibri" w:hAnsi="Calibri" w:cs="Calibri"/>
          <w:sz w:val="24"/>
          <w:szCs w:val="24"/>
        </w:rPr>
        <w:t xml:space="preserve">Good to deliver thee, my dearest partner of greatness, </w:t>
      </w:r>
    </w:p>
    <w:p w14:paraId="2EA379A1" w14:textId="77777777" w:rsidR="00101807" w:rsidRPr="00101807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</w:rPr>
      </w:pPr>
      <w:r w:rsidRPr="00101807">
        <w:rPr>
          <w:rFonts w:ascii="Calibri" w:eastAsia="Calibri" w:hAnsi="Calibri" w:cs="Calibri"/>
          <w:sz w:val="24"/>
          <w:szCs w:val="24"/>
        </w:rPr>
        <w:t xml:space="preserve">That thou </w:t>
      </w:r>
      <w:proofErr w:type="spellStart"/>
      <w:r w:rsidRPr="00101807">
        <w:rPr>
          <w:rFonts w:ascii="Calibri" w:eastAsia="Calibri" w:hAnsi="Calibri" w:cs="Calibri"/>
          <w:sz w:val="24"/>
          <w:szCs w:val="24"/>
        </w:rPr>
        <w:t>mightst</w:t>
      </w:r>
      <w:proofErr w:type="spellEnd"/>
      <w:r w:rsidRPr="00101807">
        <w:rPr>
          <w:rFonts w:ascii="Calibri" w:eastAsia="Calibri" w:hAnsi="Calibri" w:cs="Calibri"/>
          <w:sz w:val="24"/>
          <w:szCs w:val="24"/>
        </w:rPr>
        <w:t xml:space="preserve"> not lose the dues of rejoicing, by being </w:t>
      </w:r>
    </w:p>
    <w:p w14:paraId="507DE9A2" w14:textId="77777777" w:rsidR="00101807" w:rsidRPr="00101807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</w:rPr>
      </w:pPr>
      <w:r w:rsidRPr="00101807">
        <w:rPr>
          <w:rFonts w:ascii="Calibri" w:eastAsia="Calibri" w:hAnsi="Calibri" w:cs="Calibri"/>
          <w:sz w:val="24"/>
          <w:szCs w:val="24"/>
        </w:rPr>
        <w:t xml:space="preserve">Ignorant of what greatness </w:t>
      </w:r>
      <w:proofErr w:type="gramStart"/>
      <w:r w:rsidRPr="00101807">
        <w:rPr>
          <w:rFonts w:ascii="Calibri" w:eastAsia="Calibri" w:hAnsi="Calibri" w:cs="Calibri"/>
          <w:sz w:val="24"/>
          <w:szCs w:val="24"/>
        </w:rPr>
        <w:t>is</w:t>
      </w:r>
      <w:proofErr w:type="gramEnd"/>
      <w:r w:rsidRPr="00101807">
        <w:rPr>
          <w:rFonts w:ascii="Calibri" w:eastAsia="Calibri" w:hAnsi="Calibri" w:cs="Calibri"/>
          <w:sz w:val="24"/>
          <w:szCs w:val="24"/>
        </w:rPr>
        <w:t xml:space="preserve"> promised thee. Lay it to</w:t>
      </w:r>
    </w:p>
    <w:p w14:paraId="0978C505" w14:textId="77777777" w:rsidR="00101807" w:rsidRPr="00101807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</w:rPr>
      </w:pPr>
      <w:r w:rsidRPr="00101807">
        <w:rPr>
          <w:rFonts w:ascii="Calibri" w:eastAsia="Calibri" w:hAnsi="Calibri" w:cs="Calibri"/>
          <w:sz w:val="24"/>
          <w:szCs w:val="24"/>
        </w:rPr>
        <w:t xml:space="preserve">Thy heart, and farewell.’ </w:t>
      </w:r>
    </w:p>
    <w:p w14:paraId="792B0A22" w14:textId="77777777" w:rsidR="00101807" w:rsidRPr="00101807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</w:rPr>
      </w:pPr>
    </w:p>
    <w:p w14:paraId="0330B8D6" w14:textId="77777777" w:rsidR="00101807" w:rsidRPr="00101807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</w:rPr>
      </w:pPr>
      <w:r w:rsidRPr="00101807">
        <w:rPr>
          <w:rFonts w:ascii="Calibri" w:eastAsia="Calibri" w:hAnsi="Calibri" w:cs="Calibri"/>
          <w:sz w:val="24"/>
          <w:szCs w:val="24"/>
        </w:rPr>
        <w:t xml:space="preserve">Glamis thou art, and Cawdor, and shalt be </w:t>
      </w:r>
    </w:p>
    <w:p w14:paraId="7F2F8E3B" w14:textId="77777777" w:rsidR="00101807" w:rsidRPr="00101807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</w:rPr>
      </w:pPr>
      <w:r w:rsidRPr="00101807">
        <w:rPr>
          <w:rFonts w:ascii="Calibri" w:eastAsia="Calibri" w:hAnsi="Calibri" w:cs="Calibri"/>
          <w:sz w:val="24"/>
          <w:szCs w:val="24"/>
        </w:rPr>
        <w:t xml:space="preserve">What thou art promised; yet do I fear thy nature. </w:t>
      </w:r>
    </w:p>
    <w:p w14:paraId="5E7058E2" w14:textId="77777777" w:rsidR="00101807" w:rsidRPr="00101807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</w:rPr>
      </w:pPr>
      <w:r w:rsidRPr="00101807">
        <w:rPr>
          <w:rFonts w:ascii="Calibri" w:eastAsia="Calibri" w:hAnsi="Calibri" w:cs="Calibri"/>
          <w:sz w:val="24"/>
          <w:szCs w:val="24"/>
        </w:rPr>
        <w:t xml:space="preserve">It is too full </w:t>
      </w:r>
      <w:proofErr w:type="spellStart"/>
      <w:r w:rsidRPr="00101807">
        <w:rPr>
          <w:rFonts w:ascii="Calibri" w:eastAsia="Calibri" w:hAnsi="Calibri" w:cs="Calibri"/>
          <w:sz w:val="24"/>
          <w:szCs w:val="24"/>
        </w:rPr>
        <w:t>o’th</w:t>
      </w:r>
      <w:proofErr w:type="spellEnd"/>
      <w:r w:rsidRPr="00101807">
        <w:rPr>
          <w:rFonts w:ascii="Calibri" w:eastAsia="Calibri" w:hAnsi="Calibri" w:cs="Calibri"/>
          <w:sz w:val="24"/>
          <w:szCs w:val="24"/>
        </w:rPr>
        <w:t xml:space="preserve"> milk of human kindness</w:t>
      </w:r>
    </w:p>
    <w:p w14:paraId="170EB2CA" w14:textId="77777777" w:rsidR="00101807" w:rsidRPr="00101807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</w:rPr>
      </w:pPr>
      <w:r w:rsidRPr="00101807">
        <w:rPr>
          <w:rFonts w:ascii="Calibri" w:eastAsia="Calibri" w:hAnsi="Calibri" w:cs="Calibri"/>
          <w:sz w:val="24"/>
          <w:szCs w:val="24"/>
        </w:rPr>
        <w:t>To catch the nearest way. Thou wouldst be great,</w:t>
      </w:r>
    </w:p>
    <w:p w14:paraId="29EDBD4F" w14:textId="77777777" w:rsidR="00101807" w:rsidRPr="00101807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</w:rPr>
      </w:pPr>
      <w:r w:rsidRPr="00101807">
        <w:rPr>
          <w:rFonts w:ascii="Calibri" w:eastAsia="Calibri" w:hAnsi="Calibri" w:cs="Calibri"/>
          <w:sz w:val="24"/>
          <w:szCs w:val="24"/>
        </w:rPr>
        <w:t>Art not without ambition, but without</w:t>
      </w:r>
    </w:p>
    <w:p w14:paraId="208455F2" w14:textId="77777777" w:rsidR="00101807" w:rsidRPr="00101807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</w:rPr>
      </w:pPr>
      <w:r w:rsidRPr="00101807">
        <w:rPr>
          <w:rFonts w:ascii="Calibri" w:eastAsia="Calibri" w:hAnsi="Calibri" w:cs="Calibri"/>
          <w:sz w:val="24"/>
          <w:szCs w:val="24"/>
        </w:rPr>
        <w:t xml:space="preserve">The illness should attend it. What thou wouldst highly, </w:t>
      </w:r>
    </w:p>
    <w:p w14:paraId="0FE1DB04" w14:textId="77777777" w:rsidR="00101807" w:rsidRPr="00101807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</w:rPr>
      </w:pPr>
      <w:r w:rsidRPr="00101807">
        <w:rPr>
          <w:rFonts w:ascii="Calibri" w:eastAsia="Calibri" w:hAnsi="Calibri" w:cs="Calibri"/>
          <w:sz w:val="24"/>
          <w:szCs w:val="24"/>
        </w:rPr>
        <w:t xml:space="preserve">That wouldst thou holily; wouldst not play false, </w:t>
      </w:r>
    </w:p>
    <w:p w14:paraId="669BE179" w14:textId="77777777" w:rsidR="00101807" w:rsidRPr="00101807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</w:rPr>
      </w:pPr>
      <w:r w:rsidRPr="00101807">
        <w:rPr>
          <w:rFonts w:ascii="Calibri" w:eastAsia="Calibri" w:hAnsi="Calibri" w:cs="Calibri"/>
          <w:sz w:val="24"/>
          <w:szCs w:val="24"/>
        </w:rPr>
        <w:t xml:space="preserve">And yet wouldst wrongly win. </w:t>
      </w:r>
      <w:proofErr w:type="spellStart"/>
      <w:r w:rsidRPr="00101807">
        <w:rPr>
          <w:rFonts w:ascii="Calibri" w:eastAsia="Calibri" w:hAnsi="Calibri" w:cs="Calibri"/>
          <w:sz w:val="24"/>
          <w:szCs w:val="24"/>
        </w:rPr>
        <w:t>Thou’dst</w:t>
      </w:r>
      <w:proofErr w:type="spellEnd"/>
      <w:r w:rsidRPr="00101807">
        <w:rPr>
          <w:rFonts w:ascii="Calibri" w:eastAsia="Calibri" w:hAnsi="Calibri" w:cs="Calibri"/>
          <w:sz w:val="24"/>
          <w:szCs w:val="24"/>
        </w:rPr>
        <w:t xml:space="preserve"> have, great Glamis, </w:t>
      </w:r>
    </w:p>
    <w:p w14:paraId="0525C191" w14:textId="77777777" w:rsidR="00101807" w:rsidRPr="00101807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</w:rPr>
      </w:pPr>
      <w:r w:rsidRPr="00101807">
        <w:rPr>
          <w:rFonts w:ascii="Calibri" w:eastAsia="Calibri" w:hAnsi="Calibri" w:cs="Calibri"/>
          <w:sz w:val="24"/>
          <w:szCs w:val="24"/>
        </w:rPr>
        <w:t xml:space="preserve">That which cries’ Thus thou must do’ if thou have it, </w:t>
      </w:r>
    </w:p>
    <w:p w14:paraId="147F8CA7" w14:textId="77777777" w:rsidR="00101807" w:rsidRPr="00101807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</w:rPr>
      </w:pPr>
      <w:r w:rsidRPr="00101807">
        <w:rPr>
          <w:rFonts w:ascii="Calibri" w:eastAsia="Calibri" w:hAnsi="Calibri" w:cs="Calibri"/>
          <w:sz w:val="24"/>
          <w:szCs w:val="24"/>
        </w:rPr>
        <w:t>And that which rather thou dost fear to do</w:t>
      </w:r>
    </w:p>
    <w:p w14:paraId="7C43A640" w14:textId="77777777" w:rsidR="00101807" w:rsidRPr="00101807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</w:rPr>
      </w:pPr>
      <w:proofErr w:type="gramStart"/>
      <w:r w:rsidRPr="00101807">
        <w:rPr>
          <w:rFonts w:ascii="Calibri" w:eastAsia="Calibri" w:hAnsi="Calibri" w:cs="Calibri"/>
          <w:sz w:val="24"/>
          <w:szCs w:val="24"/>
        </w:rPr>
        <w:t>Than</w:t>
      </w:r>
      <w:proofErr w:type="gramEnd"/>
      <w:r w:rsidRPr="0010180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101807">
        <w:rPr>
          <w:rFonts w:ascii="Calibri" w:eastAsia="Calibri" w:hAnsi="Calibri" w:cs="Calibri"/>
          <w:sz w:val="24"/>
          <w:szCs w:val="24"/>
        </w:rPr>
        <w:t>wishest</w:t>
      </w:r>
      <w:proofErr w:type="spellEnd"/>
      <w:r w:rsidRPr="00101807">
        <w:rPr>
          <w:rFonts w:ascii="Calibri" w:eastAsia="Calibri" w:hAnsi="Calibri" w:cs="Calibri"/>
          <w:sz w:val="24"/>
          <w:szCs w:val="24"/>
        </w:rPr>
        <w:t xml:space="preserve"> should be undone. Hie thee hither</w:t>
      </w:r>
    </w:p>
    <w:p w14:paraId="4A4DDF4F" w14:textId="77777777" w:rsidR="00101807" w:rsidRPr="00101807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</w:rPr>
      </w:pPr>
      <w:r w:rsidRPr="00101807">
        <w:rPr>
          <w:rFonts w:ascii="Calibri" w:eastAsia="Calibri" w:hAnsi="Calibri" w:cs="Calibri"/>
          <w:sz w:val="24"/>
          <w:szCs w:val="24"/>
        </w:rPr>
        <w:t xml:space="preserve">That I may pour my spirits in thine ear, </w:t>
      </w:r>
    </w:p>
    <w:p w14:paraId="287CAF7E" w14:textId="77777777" w:rsidR="00101807" w:rsidRPr="00101807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</w:rPr>
      </w:pPr>
      <w:r w:rsidRPr="00101807">
        <w:rPr>
          <w:rFonts w:ascii="Calibri" w:eastAsia="Calibri" w:hAnsi="Calibri" w:cs="Calibri"/>
          <w:sz w:val="24"/>
          <w:szCs w:val="24"/>
        </w:rPr>
        <w:t xml:space="preserve">And chastise, with the valor of my tongue, </w:t>
      </w:r>
    </w:p>
    <w:p w14:paraId="52654DCA" w14:textId="77777777" w:rsidR="00101807" w:rsidRPr="00101807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</w:rPr>
      </w:pPr>
      <w:r w:rsidRPr="00101807">
        <w:rPr>
          <w:rFonts w:ascii="Calibri" w:eastAsia="Calibri" w:hAnsi="Calibri" w:cs="Calibri"/>
          <w:sz w:val="24"/>
          <w:szCs w:val="24"/>
        </w:rPr>
        <w:t xml:space="preserve">All that impedes thee from the golden round, </w:t>
      </w:r>
    </w:p>
    <w:p w14:paraId="13661022" w14:textId="77777777" w:rsidR="00101807" w:rsidRPr="00101807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</w:rPr>
      </w:pPr>
      <w:r w:rsidRPr="00101807">
        <w:rPr>
          <w:rFonts w:ascii="Calibri" w:eastAsia="Calibri" w:hAnsi="Calibri" w:cs="Calibri"/>
          <w:sz w:val="24"/>
          <w:szCs w:val="24"/>
        </w:rPr>
        <w:t>Which fate and metaphysical aid doth seem</w:t>
      </w:r>
    </w:p>
    <w:p w14:paraId="4D85A258" w14:textId="77777777" w:rsidR="00101807" w:rsidRPr="00101807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</w:rPr>
      </w:pPr>
      <w:r w:rsidRPr="00101807">
        <w:rPr>
          <w:rFonts w:ascii="Calibri" w:eastAsia="Calibri" w:hAnsi="Calibri" w:cs="Calibri"/>
          <w:sz w:val="24"/>
          <w:szCs w:val="24"/>
        </w:rPr>
        <w:t xml:space="preserve">To have thee crowned withal. </w:t>
      </w:r>
    </w:p>
    <w:p w14:paraId="657F5D7B" w14:textId="77777777" w:rsidR="00101807" w:rsidRDefault="00101807">
      <w:pPr>
        <w:spacing w:after="160" w:line="259" w:lineRule="auto"/>
        <w:rPr>
          <w:rFonts w:ascii="Calibri" w:eastAsia="Calibri" w:hAnsi="Calibri" w:cs="Calibri"/>
          <w:b/>
          <w:caps/>
          <w:smallCaps/>
          <w:kern w:val="28"/>
          <w:sz w:val="32"/>
          <w:szCs w:val="32"/>
          <w:lang w:val="en-US"/>
        </w:rPr>
      </w:pPr>
      <w:bookmarkStart w:id="3" w:name="_sd6uynp7kq0s" w:colFirst="0" w:colLast="0"/>
      <w:bookmarkEnd w:id="3"/>
      <w:r>
        <w:rPr>
          <w:rFonts w:ascii="Calibri" w:eastAsia="Calibri" w:hAnsi="Calibri" w:cs="Calibri"/>
          <w:smallCaps/>
          <w:szCs w:val="32"/>
        </w:rPr>
        <w:br w:type="page"/>
      </w:r>
    </w:p>
    <w:p w14:paraId="1AB1FA70" w14:textId="09A6F7DC" w:rsidR="00101807" w:rsidRDefault="00101807" w:rsidP="00101807">
      <w:pPr>
        <w:pStyle w:val="Title"/>
        <w:rPr>
          <w:rFonts w:ascii="Calibri" w:eastAsia="Calibri" w:hAnsi="Calibri" w:cs="Calibri"/>
          <w:b w:val="0"/>
          <w:smallCaps/>
          <w:szCs w:val="32"/>
        </w:rPr>
      </w:pPr>
      <w:r>
        <w:rPr>
          <w:rFonts w:ascii="Calibri" w:eastAsia="Calibri" w:hAnsi="Calibri" w:cs="Calibri"/>
          <w:smallCaps/>
          <w:szCs w:val="32"/>
        </w:rPr>
        <w:lastRenderedPageBreak/>
        <w:t>MACBETH 3</w:t>
      </w:r>
    </w:p>
    <w:p w14:paraId="38E166D1" w14:textId="77777777" w:rsidR="00101807" w:rsidRDefault="00101807" w:rsidP="00CD0F8F">
      <w:pPr>
        <w:pStyle w:val="Heading1"/>
        <w:rPr>
          <w:rFonts w:eastAsia="Calibri"/>
          <w:highlight w:val="white"/>
        </w:rPr>
      </w:pPr>
      <w:bookmarkStart w:id="4" w:name="_m0ca4hrl5w87" w:colFirst="0" w:colLast="0"/>
      <w:bookmarkEnd w:id="4"/>
      <w:r>
        <w:rPr>
          <w:rFonts w:eastAsia="Calibri"/>
          <w:highlight w:val="white"/>
        </w:rPr>
        <w:t>Act I, Scene VII</w:t>
      </w:r>
    </w:p>
    <w:p w14:paraId="3A322862" w14:textId="77777777" w:rsidR="00101807" w:rsidRDefault="00101807" w:rsidP="00101807">
      <w:pPr>
        <w:spacing w:after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Macbeth</w:t>
      </w:r>
    </w:p>
    <w:p w14:paraId="314403E1" w14:textId="77777777" w:rsidR="00101807" w:rsidRPr="00101807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</w:rPr>
      </w:pPr>
      <w:r w:rsidRPr="00101807">
        <w:rPr>
          <w:rFonts w:ascii="Calibri" w:eastAsia="Calibri" w:hAnsi="Calibri" w:cs="Calibri"/>
          <w:sz w:val="24"/>
          <w:szCs w:val="24"/>
        </w:rPr>
        <w:t>If it were done when ‘tis done, then ‘twere well</w:t>
      </w:r>
    </w:p>
    <w:p w14:paraId="1955A522" w14:textId="77777777" w:rsidR="00101807" w:rsidRPr="00101807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</w:rPr>
      </w:pPr>
      <w:r w:rsidRPr="00101807">
        <w:rPr>
          <w:rFonts w:ascii="Calibri" w:eastAsia="Calibri" w:hAnsi="Calibri" w:cs="Calibri"/>
          <w:sz w:val="24"/>
          <w:szCs w:val="24"/>
        </w:rPr>
        <w:t xml:space="preserve">It </w:t>
      </w:r>
      <w:proofErr w:type="gramStart"/>
      <w:r w:rsidRPr="00101807">
        <w:rPr>
          <w:rFonts w:ascii="Calibri" w:eastAsia="Calibri" w:hAnsi="Calibri" w:cs="Calibri"/>
          <w:sz w:val="24"/>
          <w:szCs w:val="24"/>
        </w:rPr>
        <w:t>were</w:t>
      </w:r>
      <w:proofErr w:type="gramEnd"/>
      <w:r w:rsidRPr="00101807">
        <w:rPr>
          <w:rFonts w:ascii="Calibri" w:eastAsia="Calibri" w:hAnsi="Calibri" w:cs="Calibri"/>
          <w:sz w:val="24"/>
          <w:szCs w:val="24"/>
        </w:rPr>
        <w:t xml:space="preserve"> done quickly. If the assassination </w:t>
      </w:r>
    </w:p>
    <w:p w14:paraId="05ACCD64" w14:textId="77777777" w:rsidR="00101807" w:rsidRPr="00101807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</w:rPr>
      </w:pPr>
      <w:r w:rsidRPr="00101807">
        <w:rPr>
          <w:rFonts w:ascii="Calibri" w:eastAsia="Calibri" w:hAnsi="Calibri" w:cs="Calibri"/>
          <w:sz w:val="24"/>
          <w:szCs w:val="24"/>
        </w:rPr>
        <w:t xml:space="preserve">Could trammel up the consequence, and catch, </w:t>
      </w:r>
    </w:p>
    <w:p w14:paraId="5150261B" w14:textId="77777777" w:rsidR="00101807" w:rsidRPr="00101807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</w:rPr>
      </w:pPr>
      <w:r w:rsidRPr="00101807">
        <w:rPr>
          <w:rFonts w:ascii="Calibri" w:eastAsia="Calibri" w:hAnsi="Calibri" w:cs="Calibri"/>
          <w:sz w:val="24"/>
          <w:szCs w:val="24"/>
        </w:rPr>
        <w:t>With his surcease, success, that but this blow</w:t>
      </w:r>
    </w:p>
    <w:p w14:paraId="0AD2BD2B" w14:textId="77777777" w:rsidR="00101807" w:rsidRPr="00101807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</w:rPr>
      </w:pPr>
      <w:r w:rsidRPr="00101807">
        <w:rPr>
          <w:rFonts w:ascii="Calibri" w:eastAsia="Calibri" w:hAnsi="Calibri" w:cs="Calibri"/>
          <w:sz w:val="24"/>
          <w:szCs w:val="24"/>
        </w:rPr>
        <w:t xml:space="preserve">Might be the be-all and the end-all here -- </w:t>
      </w:r>
    </w:p>
    <w:p w14:paraId="51AFC88D" w14:textId="77777777" w:rsidR="00101807" w:rsidRPr="00101807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</w:rPr>
      </w:pPr>
      <w:r w:rsidRPr="00101807">
        <w:rPr>
          <w:rFonts w:ascii="Calibri" w:eastAsia="Calibri" w:hAnsi="Calibri" w:cs="Calibri"/>
          <w:sz w:val="24"/>
          <w:szCs w:val="24"/>
        </w:rPr>
        <w:t xml:space="preserve">But here, upon this bank and shoal of time, </w:t>
      </w:r>
    </w:p>
    <w:p w14:paraId="5FADB053" w14:textId="77777777" w:rsidR="00101807" w:rsidRPr="00101807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</w:rPr>
      </w:pPr>
      <w:r w:rsidRPr="00101807">
        <w:rPr>
          <w:rFonts w:ascii="Calibri" w:eastAsia="Calibri" w:hAnsi="Calibri" w:cs="Calibri"/>
          <w:sz w:val="24"/>
          <w:szCs w:val="24"/>
        </w:rPr>
        <w:t>We’d jump the life to come. But in these cases</w:t>
      </w:r>
    </w:p>
    <w:p w14:paraId="25523798" w14:textId="77777777" w:rsidR="00101807" w:rsidRPr="00101807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</w:rPr>
      </w:pPr>
      <w:r w:rsidRPr="00101807">
        <w:rPr>
          <w:rFonts w:ascii="Calibri" w:eastAsia="Calibri" w:hAnsi="Calibri" w:cs="Calibri"/>
          <w:sz w:val="24"/>
          <w:szCs w:val="24"/>
        </w:rPr>
        <w:t>We still have judgment here -- that we but teach</w:t>
      </w:r>
    </w:p>
    <w:p w14:paraId="5E2B9B15" w14:textId="77777777" w:rsidR="00101807" w:rsidRPr="00101807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</w:rPr>
      </w:pPr>
      <w:r w:rsidRPr="00101807">
        <w:rPr>
          <w:rFonts w:ascii="Calibri" w:eastAsia="Calibri" w:hAnsi="Calibri" w:cs="Calibri"/>
          <w:sz w:val="24"/>
          <w:szCs w:val="24"/>
        </w:rPr>
        <w:t xml:space="preserve">Bloody instructions, which, being taught, return </w:t>
      </w:r>
    </w:p>
    <w:p w14:paraId="49E95ECD" w14:textId="77777777" w:rsidR="00101807" w:rsidRPr="00101807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</w:rPr>
      </w:pPr>
      <w:r w:rsidRPr="00101807">
        <w:rPr>
          <w:rFonts w:ascii="Calibri" w:eastAsia="Calibri" w:hAnsi="Calibri" w:cs="Calibri"/>
          <w:sz w:val="24"/>
          <w:szCs w:val="24"/>
        </w:rPr>
        <w:t>To plague the inventor. This even-handed justice</w:t>
      </w:r>
    </w:p>
    <w:p w14:paraId="18E6C713" w14:textId="77777777" w:rsidR="00101807" w:rsidRPr="00101807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</w:rPr>
      </w:pPr>
      <w:r w:rsidRPr="00101807">
        <w:rPr>
          <w:rFonts w:ascii="Calibri" w:eastAsia="Calibri" w:hAnsi="Calibri" w:cs="Calibri"/>
          <w:sz w:val="24"/>
          <w:szCs w:val="24"/>
        </w:rPr>
        <w:t>Commends the ingredients of our poisoned chalice</w:t>
      </w:r>
    </w:p>
    <w:p w14:paraId="686FED41" w14:textId="77777777" w:rsidR="00101807" w:rsidRPr="00101807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</w:rPr>
      </w:pPr>
      <w:r w:rsidRPr="00101807">
        <w:rPr>
          <w:rFonts w:ascii="Calibri" w:eastAsia="Calibri" w:hAnsi="Calibri" w:cs="Calibri"/>
          <w:sz w:val="24"/>
          <w:szCs w:val="24"/>
        </w:rPr>
        <w:t xml:space="preserve">To our own lips. He’s here in double trust -- </w:t>
      </w:r>
    </w:p>
    <w:p w14:paraId="28EDD026" w14:textId="77777777" w:rsidR="00101807" w:rsidRPr="00101807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</w:rPr>
      </w:pPr>
      <w:r w:rsidRPr="00101807">
        <w:rPr>
          <w:rFonts w:ascii="Calibri" w:eastAsia="Calibri" w:hAnsi="Calibri" w:cs="Calibri"/>
          <w:sz w:val="24"/>
          <w:szCs w:val="24"/>
        </w:rPr>
        <w:t>First, as I am his kinsman and his subject,</w:t>
      </w:r>
    </w:p>
    <w:p w14:paraId="46570D1C" w14:textId="77777777" w:rsidR="00101807" w:rsidRPr="00101807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</w:rPr>
      </w:pPr>
      <w:r w:rsidRPr="00101807">
        <w:rPr>
          <w:rFonts w:ascii="Calibri" w:eastAsia="Calibri" w:hAnsi="Calibri" w:cs="Calibri"/>
          <w:sz w:val="24"/>
          <w:szCs w:val="24"/>
        </w:rPr>
        <w:t xml:space="preserve">Strong both against the deed; then, as his host, </w:t>
      </w:r>
    </w:p>
    <w:p w14:paraId="149EB3B5" w14:textId="77777777" w:rsidR="00101807" w:rsidRPr="00101807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</w:rPr>
      </w:pPr>
      <w:r w:rsidRPr="00101807">
        <w:rPr>
          <w:rFonts w:ascii="Calibri" w:eastAsia="Calibri" w:hAnsi="Calibri" w:cs="Calibri"/>
          <w:sz w:val="24"/>
          <w:szCs w:val="24"/>
        </w:rPr>
        <w:t xml:space="preserve">Who should against the deed; then, as his host, </w:t>
      </w:r>
    </w:p>
    <w:p w14:paraId="2760D3A3" w14:textId="77777777" w:rsidR="00101807" w:rsidRPr="00101807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</w:rPr>
      </w:pPr>
      <w:r w:rsidRPr="00101807">
        <w:rPr>
          <w:rFonts w:ascii="Calibri" w:eastAsia="Calibri" w:hAnsi="Calibri" w:cs="Calibri"/>
          <w:sz w:val="24"/>
          <w:szCs w:val="24"/>
        </w:rPr>
        <w:t xml:space="preserve">Who should against his murdered shut the door, </w:t>
      </w:r>
    </w:p>
    <w:p w14:paraId="48A3E67C" w14:textId="77777777" w:rsidR="00101807" w:rsidRPr="00101807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</w:rPr>
      </w:pPr>
      <w:r w:rsidRPr="00101807">
        <w:rPr>
          <w:rFonts w:ascii="Calibri" w:eastAsia="Calibri" w:hAnsi="Calibri" w:cs="Calibri"/>
          <w:sz w:val="24"/>
          <w:szCs w:val="24"/>
        </w:rPr>
        <w:t xml:space="preserve">Not bear the knife </w:t>
      </w:r>
      <w:proofErr w:type="gramStart"/>
      <w:r w:rsidRPr="00101807">
        <w:rPr>
          <w:rFonts w:ascii="Calibri" w:eastAsia="Calibri" w:hAnsi="Calibri" w:cs="Calibri"/>
          <w:sz w:val="24"/>
          <w:szCs w:val="24"/>
        </w:rPr>
        <w:t>myself</w:t>
      </w:r>
      <w:proofErr w:type="gramEnd"/>
      <w:r w:rsidRPr="00101807">
        <w:rPr>
          <w:rFonts w:ascii="Calibri" w:eastAsia="Calibri" w:hAnsi="Calibri" w:cs="Calibri"/>
          <w:sz w:val="24"/>
          <w:szCs w:val="24"/>
        </w:rPr>
        <w:t xml:space="preserve">. Besides, this Duncan </w:t>
      </w:r>
    </w:p>
    <w:p w14:paraId="52CE0DD2" w14:textId="77777777" w:rsidR="00101807" w:rsidRPr="00101807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</w:rPr>
      </w:pPr>
      <w:r w:rsidRPr="00101807">
        <w:rPr>
          <w:rFonts w:ascii="Calibri" w:eastAsia="Calibri" w:hAnsi="Calibri" w:cs="Calibri"/>
          <w:sz w:val="24"/>
          <w:szCs w:val="24"/>
        </w:rPr>
        <w:t xml:space="preserve">Hath borne his faculties so meek, hath been </w:t>
      </w:r>
    </w:p>
    <w:p w14:paraId="45F504E9" w14:textId="77777777" w:rsidR="00101807" w:rsidRPr="00101807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</w:rPr>
      </w:pPr>
      <w:r w:rsidRPr="00101807">
        <w:rPr>
          <w:rFonts w:ascii="Calibri" w:eastAsia="Calibri" w:hAnsi="Calibri" w:cs="Calibri"/>
          <w:sz w:val="24"/>
          <w:szCs w:val="24"/>
        </w:rPr>
        <w:t>So clear in his great office, that his virtues</w:t>
      </w:r>
    </w:p>
    <w:p w14:paraId="63CA2D64" w14:textId="77777777" w:rsidR="00101807" w:rsidRPr="00101807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</w:rPr>
      </w:pPr>
      <w:r w:rsidRPr="00101807">
        <w:rPr>
          <w:rFonts w:ascii="Calibri" w:eastAsia="Calibri" w:hAnsi="Calibri" w:cs="Calibri"/>
          <w:sz w:val="24"/>
          <w:szCs w:val="24"/>
        </w:rPr>
        <w:t>Will plead like angels, trumpet-tongued, against</w:t>
      </w:r>
    </w:p>
    <w:p w14:paraId="5E3C51DC" w14:textId="77777777" w:rsidR="00101807" w:rsidRPr="00101807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</w:rPr>
      </w:pPr>
      <w:r w:rsidRPr="00101807">
        <w:rPr>
          <w:rFonts w:ascii="Calibri" w:eastAsia="Calibri" w:hAnsi="Calibri" w:cs="Calibri"/>
          <w:sz w:val="24"/>
          <w:szCs w:val="24"/>
        </w:rPr>
        <w:t>The deep damnation of his taking-</w:t>
      </w:r>
      <w:proofErr w:type="gramStart"/>
      <w:r w:rsidRPr="00101807">
        <w:rPr>
          <w:rFonts w:ascii="Calibri" w:eastAsia="Calibri" w:hAnsi="Calibri" w:cs="Calibri"/>
          <w:sz w:val="24"/>
          <w:szCs w:val="24"/>
        </w:rPr>
        <w:t>off;</w:t>
      </w:r>
      <w:proofErr w:type="gramEnd"/>
      <w:r w:rsidRPr="00101807">
        <w:rPr>
          <w:rFonts w:ascii="Calibri" w:eastAsia="Calibri" w:hAnsi="Calibri" w:cs="Calibri"/>
          <w:sz w:val="24"/>
          <w:szCs w:val="24"/>
        </w:rPr>
        <w:t xml:space="preserve"> </w:t>
      </w:r>
    </w:p>
    <w:p w14:paraId="4B1D3A6A" w14:textId="77777777" w:rsidR="00101807" w:rsidRPr="00101807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</w:rPr>
      </w:pPr>
      <w:r w:rsidRPr="00101807">
        <w:rPr>
          <w:rFonts w:ascii="Calibri" w:eastAsia="Calibri" w:hAnsi="Calibri" w:cs="Calibri"/>
          <w:sz w:val="24"/>
          <w:szCs w:val="24"/>
        </w:rPr>
        <w:t>And pity, like a naked new-born babe</w:t>
      </w:r>
    </w:p>
    <w:p w14:paraId="3B56D803" w14:textId="77777777" w:rsidR="00101807" w:rsidRPr="00101807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</w:rPr>
      </w:pPr>
      <w:r w:rsidRPr="00101807">
        <w:rPr>
          <w:rFonts w:ascii="Calibri" w:eastAsia="Calibri" w:hAnsi="Calibri" w:cs="Calibri"/>
          <w:sz w:val="24"/>
          <w:szCs w:val="24"/>
        </w:rPr>
        <w:t>Striding the blast, or heaven’s cherubim horsed</w:t>
      </w:r>
    </w:p>
    <w:p w14:paraId="0DA9CD53" w14:textId="77777777" w:rsidR="00101807" w:rsidRPr="00101807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</w:rPr>
      </w:pPr>
      <w:r w:rsidRPr="00101807">
        <w:rPr>
          <w:rFonts w:ascii="Calibri" w:eastAsia="Calibri" w:hAnsi="Calibri" w:cs="Calibri"/>
          <w:sz w:val="24"/>
          <w:szCs w:val="24"/>
        </w:rPr>
        <w:t xml:space="preserve">Upon the sightless couriers of the air, </w:t>
      </w:r>
    </w:p>
    <w:p w14:paraId="4636A1A6" w14:textId="77777777" w:rsidR="00101807" w:rsidRPr="00101807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</w:rPr>
      </w:pPr>
      <w:r w:rsidRPr="00101807">
        <w:rPr>
          <w:rFonts w:ascii="Calibri" w:eastAsia="Calibri" w:hAnsi="Calibri" w:cs="Calibri"/>
          <w:sz w:val="24"/>
          <w:szCs w:val="24"/>
        </w:rPr>
        <w:t xml:space="preserve">Shall blow the horrid deed in every eye, </w:t>
      </w:r>
    </w:p>
    <w:p w14:paraId="38E4357F" w14:textId="77777777" w:rsidR="00101807" w:rsidRPr="00101807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</w:rPr>
      </w:pPr>
      <w:r w:rsidRPr="00101807">
        <w:rPr>
          <w:rFonts w:ascii="Calibri" w:eastAsia="Calibri" w:hAnsi="Calibri" w:cs="Calibri"/>
          <w:sz w:val="24"/>
          <w:szCs w:val="24"/>
        </w:rPr>
        <w:t>That tears shall drown the wind. I have no spur</w:t>
      </w:r>
    </w:p>
    <w:p w14:paraId="25E51AF6" w14:textId="77777777" w:rsidR="00101807" w:rsidRPr="00101807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</w:rPr>
      </w:pPr>
      <w:r w:rsidRPr="00101807">
        <w:rPr>
          <w:rFonts w:ascii="Calibri" w:eastAsia="Calibri" w:hAnsi="Calibri" w:cs="Calibri"/>
          <w:sz w:val="24"/>
          <w:szCs w:val="24"/>
        </w:rPr>
        <w:t xml:space="preserve">To prick the sides of my intent, but only </w:t>
      </w:r>
    </w:p>
    <w:p w14:paraId="61481054" w14:textId="77777777" w:rsidR="00101807" w:rsidRPr="00101807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</w:rPr>
      </w:pPr>
      <w:r w:rsidRPr="00101807">
        <w:rPr>
          <w:rFonts w:ascii="Calibri" w:eastAsia="Calibri" w:hAnsi="Calibri" w:cs="Calibri"/>
          <w:sz w:val="24"/>
          <w:szCs w:val="24"/>
        </w:rPr>
        <w:t xml:space="preserve">Vaulting ambition, which </w:t>
      </w:r>
      <w:proofErr w:type="spellStart"/>
      <w:r w:rsidRPr="00101807">
        <w:rPr>
          <w:rFonts w:ascii="Calibri" w:eastAsia="Calibri" w:hAnsi="Calibri" w:cs="Calibri"/>
          <w:sz w:val="24"/>
          <w:szCs w:val="24"/>
        </w:rPr>
        <w:t>o’erlaps</w:t>
      </w:r>
      <w:proofErr w:type="spellEnd"/>
      <w:r w:rsidRPr="00101807">
        <w:rPr>
          <w:rFonts w:ascii="Calibri" w:eastAsia="Calibri" w:hAnsi="Calibri" w:cs="Calibri"/>
          <w:sz w:val="24"/>
          <w:szCs w:val="24"/>
        </w:rPr>
        <w:t xml:space="preserve"> itself</w:t>
      </w:r>
    </w:p>
    <w:p w14:paraId="24A752DD" w14:textId="77777777" w:rsidR="00101807" w:rsidRPr="00101807" w:rsidRDefault="00101807" w:rsidP="00101807">
      <w:pPr>
        <w:spacing w:line="300" w:lineRule="auto"/>
        <w:rPr>
          <w:rFonts w:ascii="Calibri" w:eastAsia="Calibri" w:hAnsi="Calibri" w:cs="Calibri"/>
          <w:sz w:val="24"/>
          <w:szCs w:val="24"/>
        </w:rPr>
      </w:pPr>
      <w:r w:rsidRPr="00101807">
        <w:rPr>
          <w:rFonts w:ascii="Calibri" w:eastAsia="Calibri" w:hAnsi="Calibri" w:cs="Calibri"/>
          <w:sz w:val="24"/>
          <w:szCs w:val="24"/>
        </w:rPr>
        <w:t xml:space="preserve">And falls on the other… </w:t>
      </w:r>
    </w:p>
    <w:p w14:paraId="2D19D1D4" w14:textId="77777777" w:rsidR="00101807" w:rsidRDefault="00101807">
      <w:pPr>
        <w:spacing w:after="160" w:line="259" w:lineRule="auto"/>
        <w:rPr>
          <w:rFonts w:ascii="Calibri" w:eastAsia="Calibri" w:hAnsi="Calibri" w:cs="Calibri"/>
          <w:b/>
          <w:caps/>
          <w:smallCaps/>
          <w:kern w:val="28"/>
          <w:sz w:val="32"/>
          <w:szCs w:val="32"/>
          <w:lang w:val="en-US"/>
        </w:rPr>
      </w:pPr>
      <w:bookmarkStart w:id="5" w:name="_haes0c2bjnnz" w:colFirst="0" w:colLast="0"/>
      <w:bookmarkEnd w:id="5"/>
      <w:r>
        <w:rPr>
          <w:rFonts w:ascii="Calibri" w:eastAsia="Calibri" w:hAnsi="Calibri" w:cs="Calibri"/>
          <w:smallCaps/>
          <w:szCs w:val="32"/>
        </w:rPr>
        <w:br w:type="page"/>
      </w:r>
    </w:p>
    <w:p w14:paraId="4222B4CA" w14:textId="687A0B8B" w:rsidR="00101807" w:rsidRDefault="00101807" w:rsidP="00101807">
      <w:pPr>
        <w:pStyle w:val="Title"/>
        <w:rPr>
          <w:rFonts w:ascii="Calibri" w:eastAsia="Calibri" w:hAnsi="Calibri" w:cs="Calibri"/>
          <w:b w:val="0"/>
          <w:smallCaps/>
          <w:szCs w:val="32"/>
        </w:rPr>
      </w:pPr>
      <w:r>
        <w:rPr>
          <w:rFonts w:ascii="Calibri" w:eastAsia="Calibri" w:hAnsi="Calibri" w:cs="Calibri"/>
          <w:smallCaps/>
          <w:szCs w:val="32"/>
        </w:rPr>
        <w:lastRenderedPageBreak/>
        <w:t>MACBETH 4</w:t>
      </w:r>
    </w:p>
    <w:p w14:paraId="487E6E51" w14:textId="77777777" w:rsidR="00101807" w:rsidRDefault="00101807" w:rsidP="00CD0F8F">
      <w:pPr>
        <w:pStyle w:val="Heading1"/>
        <w:rPr>
          <w:rFonts w:eastAsia="Calibri"/>
          <w:highlight w:val="white"/>
        </w:rPr>
      </w:pPr>
      <w:bookmarkStart w:id="6" w:name="_k23m8rh2w9x9" w:colFirst="0" w:colLast="0"/>
      <w:bookmarkEnd w:id="6"/>
      <w:r>
        <w:rPr>
          <w:rFonts w:eastAsia="Calibri"/>
          <w:highlight w:val="white"/>
        </w:rPr>
        <w:t>Act II, Scene II</w:t>
      </w:r>
    </w:p>
    <w:p w14:paraId="355AF776" w14:textId="77777777" w:rsidR="00101807" w:rsidRPr="0050022D" w:rsidRDefault="00101807" w:rsidP="00101807">
      <w:pPr>
        <w:spacing w:after="120"/>
        <w:rPr>
          <w:rFonts w:ascii="Calibri" w:eastAsia="Calibri" w:hAnsi="Calibri" w:cs="Calibri"/>
          <w:b/>
        </w:rPr>
      </w:pPr>
      <w:r w:rsidRPr="0050022D">
        <w:rPr>
          <w:rFonts w:ascii="Calibri" w:eastAsia="Calibri" w:hAnsi="Calibri" w:cs="Calibri"/>
          <w:b/>
        </w:rPr>
        <w:t>Lady Macbeth</w:t>
      </w:r>
    </w:p>
    <w:p w14:paraId="7DD44221" w14:textId="77777777" w:rsidR="00101807" w:rsidRPr="0050022D" w:rsidRDefault="00101807" w:rsidP="00101807">
      <w:pPr>
        <w:spacing w:line="360" w:lineRule="auto"/>
        <w:rPr>
          <w:rFonts w:ascii="Calibri" w:eastAsia="Calibri" w:hAnsi="Calibri" w:cs="Calibri"/>
        </w:rPr>
      </w:pPr>
      <w:r w:rsidRPr="0050022D">
        <w:rPr>
          <w:rFonts w:ascii="Calibri" w:eastAsia="Calibri" w:hAnsi="Calibri" w:cs="Calibri"/>
        </w:rPr>
        <w:t xml:space="preserve">That which hath made them drunk hath made me </w:t>
      </w:r>
      <w:proofErr w:type="gramStart"/>
      <w:r w:rsidRPr="0050022D">
        <w:rPr>
          <w:rFonts w:ascii="Calibri" w:eastAsia="Calibri" w:hAnsi="Calibri" w:cs="Calibri"/>
        </w:rPr>
        <w:t>bold;</w:t>
      </w:r>
      <w:proofErr w:type="gramEnd"/>
    </w:p>
    <w:p w14:paraId="52F9EB24" w14:textId="77777777" w:rsidR="00101807" w:rsidRPr="0050022D" w:rsidRDefault="00101807" w:rsidP="00101807">
      <w:pPr>
        <w:spacing w:line="360" w:lineRule="auto"/>
        <w:rPr>
          <w:rFonts w:ascii="Calibri" w:eastAsia="Calibri" w:hAnsi="Calibri" w:cs="Calibri"/>
        </w:rPr>
      </w:pPr>
      <w:r w:rsidRPr="0050022D">
        <w:rPr>
          <w:rFonts w:ascii="Calibri" w:eastAsia="Calibri" w:hAnsi="Calibri" w:cs="Calibri"/>
        </w:rPr>
        <w:t xml:space="preserve">What hath quenched them hath given me fire. Hark, peace. </w:t>
      </w:r>
    </w:p>
    <w:p w14:paraId="58BEA75B" w14:textId="77777777" w:rsidR="00101807" w:rsidRPr="0050022D" w:rsidRDefault="00101807" w:rsidP="00101807">
      <w:pPr>
        <w:spacing w:line="360" w:lineRule="auto"/>
        <w:rPr>
          <w:rFonts w:ascii="Calibri" w:eastAsia="Calibri" w:hAnsi="Calibri" w:cs="Calibri"/>
        </w:rPr>
      </w:pPr>
      <w:r w:rsidRPr="0050022D">
        <w:rPr>
          <w:rFonts w:ascii="Calibri" w:eastAsia="Calibri" w:hAnsi="Calibri" w:cs="Calibri"/>
        </w:rPr>
        <w:t xml:space="preserve">It was the owl that shrieked, the fatal bellman, </w:t>
      </w:r>
    </w:p>
    <w:p w14:paraId="252741C0" w14:textId="77777777" w:rsidR="00101807" w:rsidRPr="0050022D" w:rsidRDefault="00101807" w:rsidP="00101807">
      <w:pPr>
        <w:spacing w:line="360" w:lineRule="auto"/>
        <w:rPr>
          <w:rFonts w:ascii="Calibri" w:eastAsia="Calibri" w:hAnsi="Calibri" w:cs="Calibri"/>
        </w:rPr>
      </w:pPr>
      <w:r w:rsidRPr="0050022D">
        <w:rPr>
          <w:rFonts w:ascii="Calibri" w:eastAsia="Calibri" w:hAnsi="Calibri" w:cs="Calibri"/>
        </w:rPr>
        <w:t xml:space="preserve">Which gives the </w:t>
      </w:r>
      <w:proofErr w:type="spellStart"/>
      <w:r w:rsidRPr="0050022D">
        <w:rPr>
          <w:rFonts w:ascii="Calibri" w:eastAsia="Calibri" w:hAnsi="Calibri" w:cs="Calibri"/>
        </w:rPr>
        <w:t>stern’st</w:t>
      </w:r>
      <w:proofErr w:type="spellEnd"/>
      <w:r w:rsidRPr="0050022D">
        <w:rPr>
          <w:rFonts w:ascii="Calibri" w:eastAsia="Calibri" w:hAnsi="Calibri" w:cs="Calibri"/>
        </w:rPr>
        <w:t xml:space="preserve"> </w:t>
      </w:r>
      <w:proofErr w:type="gramStart"/>
      <w:r w:rsidRPr="0050022D">
        <w:rPr>
          <w:rFonts w:ascii="Calibri" w:eastAsia="Calibri" w:hAnsi="Calibri" w:cs="Calibri"/>
        </w:rPr>
        <w:t>good-night</w:t>
      </w:r>
      <w:proofErr w:type="gramEnd"/>
      <w:r w:rsidRPr="0050022D">
        <w:rPr>
          <w:rFonts w:ascii="Calibri" w:eastAsia="Calibri" w:hAnsi="Calibri" w:cs="Calibri"/>
        </w:rPr>
        <w:t xml:space="preserve">. He is about it. </w:t>
      </w:r>
    </w:p>
    <w:p w14:paraId="6E12279B" w14:textId="77777777" w:rsidR="00101807" w:rsidRPr="0050022D" w:rsidRDefault="00101807" w:rsidP="00101807">
      <w:pPr>
        <w:spacing w:line="360" w:lineRule="auto"/>
        <w:rPr>
          <w:rFonts w:ascii="Calibri" w:eastAsia="Calibri" w:hAnsi="Calibri" w:cs="Calibri"/>
        </w:rPr>
      </w:pPr>
      <w:r w:rsidRPr="0050022D">
        <w:rPr>
          <w:rFonts w:ascii="Calibri" w:eastAsia="Calibri" w:hAnsi="Calibri" w:cs="Calibri"/>
        </w:rPr>
        <w:t xml:space="preserve">The doors are open and the surfeited </w:t>
      </w:r>
      <w:proofErr w:type="gramStart"/>
      <w:r w:rsidRPr="0050022D">
        <w:rPr>
          <w:rFonts w:ascii="Calibri" w:eastAsia="Calibri" w:hAnsi="Calibri" w:cs="Calibri"/>
        </w:rPr>
        <w:t>grooms</w:t>
      </w:r>
      <w:proofErr w:type="gramEnd"/>
    </w:p>
    <w:p w14:paraId="498662BD" w14:textId="77777777" w:rsidR="00101807" w:rsidRPr="0050022D" w:rsidRDefault="00101807" w:rsidP="00101807">
      <w:pPr>
        <w:spacing w:line="360" w:lineRule="auto"/>
        <w:rPr>
          <w:rFonts w:ascii="Calibri" w:eastAsia="Calibri" w:hAnsi="Calibri" w:cs="Calibri"/>
        </w:rPr>
      </w:pPr>
      <w:r w:rsidRPr="0050022D">
        <w:rPr>
          <w:rFonts w:ascii="Calibri" w:eastAsia="Calibri" w:hAnsi="Calibri" w:cs="Calibri"/>
        </w:rPr>
        <w:t xml:space="preserve">Do mock their charge with snores. I have drugged their possets, </w:t>
      </w:r>
    </w:p>
    <w:p w14:paraId="4386C932" w14:textId="77777777" w:rsidR="00101807" w:rsidRPr="0050022D" w:rsidRDefault="00101807" w:rsidP="00101807">
      <w:pPr>
        <w:spacing w:line="360" w:lineRule="auto"/>
        <w:rPr>
          <w:rFonts w:ascii="Calibri" w:eastAsia="Calibri" w:hAnsi="Calibri" w:cs="Calibri"/>
        </w:rPr>
      </w:pPr>
      <w:r w:rsidRPr="0050022D">
        <w:rPr>
          <w:rFonts w:ascii="Calibri" w:eastAsia="Calibri" w:hAnsi="Calibri" w:cs="Calibri"/>
        </w:rPr>
        <w:t>That death and nature do contend about them,</w:t>
      </w:r>
    </w:p>
    <w:p w14:paraId="24E16985" w14:textId="77777777" w:rsidR="00101807" w:rsidRPr="0050022D" w:rsidRDefault="00101807" w:rsidP="00101807">
      <w:pPr>
        <w:spacing w:line="360" w:lineRule="auto"/>
        <w:rPr>
          <w:rFonts w:ascii="Calibri" w:eastAsia="Calibri" w:hAnsi="Calibri" w:cs="Calibri"/>
        </w:rPr>
      </w:pPr>
      <w:r w:rsidRPr="0050022D">
        <w:rPr>
          <w:rFonts w:ascii="Calibri" w:eastAsia="Calibri" w:hAnsi="Calibri" w:cs="Calibri"/>
        </w:rPr>
        <w:t xml:space="preserve">Whether they live or die. </w:t>
      </w:r>
    </w:p>
    <w:p w14:paraId="7699CB6F" w14:textId="77777777" w:rsidR="00101807" w:rsidRPr="0050022D" w:rsidRDefault="00101807" w:rsidP="00101807">
      <w:pPr>
        <w:spacing w:before="240" w:after="120"/>
        <w:rPr>
          <w:rFonts w:ascii="Calibri" w:eastAsia="Calibri" w:hAnsi="Calibri" w:cs="Calibri"/>
          <w:b/>
        </w:rPr>
      </w:pPr>
      <w:r w:rsidRPr="0050022D">
        <w:rPr>
          <w:rFonts w:ascii="Calibri" w:eastAsia="Calibri" w:hAnsi="Calibri" w:cs="Calibri"/>
          <w:b/>
        </w:rPr>
        <w:t>Macbeth</w:t>
      </w:r>
    </w:p>
    <w:p w14:paraId="051E6367" w14:textId="77777777" w:rsidR="00101807" w:rsidRPr="0050022D" w:rsidRDefault="00101807" w:rsidP="00101807">
      <w:pPr>
        <w:spacing w:line="360" w:lineRule="auto"/>
        <w:rPr>
          <w:rFonts w:ascii="Calibri" w:eastAsia="Calibri" w:hAnsi="Calibri" w:cs="Calibri"/>
        </w:rPr>
      </w:pPr>
      <w:r w:rsidRPr="0050022D">
        <w:rPr>
          <w:rFonts w:ascii="Calibri" w:eastAsia="Calibri" w:hAnsi="Calibri" w:cs="Calibri"/>
          <w:i/>
          <w:iCs/>
        </w:rPr>
        <w:t>[Within]</w:t>
      </w:r>
      <w:r w:rsidRPr="0050022D">
        <w:rPr>
          <w:rFonts w:ascii="Calibri" w:eastAsia="Calibri" w:hAnsi="Calibri" w:cs="Calibri"/>
        </w:rPr>
        <w:t xml:space="preserve"> </w:t>
      </w:r>
      <w:proofErr w:type="gramStart"/>
      <w:r w:rsidRPr="0050022D">
        <w:rPr>
          <w:rFonts w:ascii="Calibri" w:eastAsia="Calibri" w:hAnsi="Calibri" w:cs="Calibri"/>
        </w:rPr>
        <w:t>Who’s</w:t>
      </w:r>
      <w:proofErr w:type="gramEnd"/>
      <w:r w:rsidRPr="0050022D">
        <w:rPr>
          <w:rFonts w:ascii="Calibri" w:eastAsia="Calibri" w:hAnsi="Calibri" w:cs="Calibri"/>
        </w:rPr>
        <w:t xml:space="preserve"> there? What, ho. </w:t>
      </w:r>
    </w:p>
    <w:p w14:paraId="79D8267A" w14:textId="77777777" w:rsidR="00101807" w:rsidRPr="0050022D" w:rsidRDefault="00101807" w:rsidP="00101807">
      <w:pPr>
        <w:spacing w:before="240" w:after="120"/>
        <w:rPr>
          <w:rFonts w:ascii="Calibri" w:eastAsia="Calibri" w:hAnsi="Calibri" w:cs="Calibri"/>
          <w:b/>
        </w:rPr>
      </w:pPr>
      <w:r w:rsidRPr="0050022D">
        <w:rPr>
          <w:rFonts w:ascii="Calibri" w:eastAsia="Calibri" w:hAnsi="Calibri" w:cs="Calibri"/>
          <w:b/>
        </w:rPr>
        <w:t>Lady Macbeth</w:t>
      </w:r>
    </w:p>
    <w:p w14:paraId="74492222" w14:textId="77777777" w:rsidR="00101807" w:rsidRPr="0050022D" w:rsidRDefault="00101807" w:rsidP="00101807">
      <w:pPr>
        <w:spacing w:line="360" w:lineRule="auto"/>
        <w:rPr>
          <w:rFonts w:ascii="Calibri" w:eastAsia="Calibri" w:hAnsi="Calibri" w:cs="Calibri"/>
        </w:rPr>
      </w:pPr>
      <w:r w:rsidRPr="0050022D">
        <w:rPr>
          <w:rFonts w:ascii="Calibri" w:eastAsia="Calibri" w:hAnsi="Calibri" w:cs="Calibri"/>
        </w:rPr>
        <w:t xml:space="preserve">Alack, I am afraid they have awaked, </w:t>
      </w:r>
    </w:p>
    <w:p w14:paraId="34AF7075" w14:textId="77777777" w:rsidR="00101807" w:rsidRPr="0050022D" w:rsidRDefault="00101807" w:rsidP="00101807">
      <w:pPr>
        <w:spacing w:line="360" w:lineRule="auto"/>
        <w:rPr>
          <w:rFonts w:ascii="Calibri" w:eastAsia="Calibri" w:hAnsi="Calibri" w:cs="Calibri"/>
        </w:rPr>
      </w:pPr>
      <w:r w:rsidRPr="0050022D">
        <w:rPr>
          <w:rFonts w:ascii="Calibri" w:eastAsia="Calibri" w:hAnsi="Calibri" w:cs="Calibri"/>
        </w:rPr>
        <w:t>And ‘tis not done. The attempt and not the deed</w:t>
      </w:r>
    </w:p>
    <w:p w14:paraId="497A06F4" w14:textId="77777777" w:rsidR="00101807" w:rsidRPr="0050022D" w:rsidRDefault="00101807" w:rsidP="00101807">
      <w:pPr>
        <w:spacing w:line="360" w:lineRule="auto"/>
        <w:rPr>
          <w:rFonts w:ascii="Calibri" w:eastAsia="Calibri" w:hAnsi="Calibri" w:cs="Calibri"/>
        </w:rPr>
      </w:pPr>
      <w:r w:rsidRPr="0050022D">
        <w:rPr>
          <w:rFonts w:ascii="Calibri" w:eastAsia="Calibri" w:hAnsi="Calibri" w:cs="Calibri"/>
        </w:rPr>
        <w:t xml:space="preserve">Confounds us. Hark. I laid their daggers </w:t>
      </w:r>
      <w:proofErr w:type="gramStart"/>
      <w:r w:rsidRPr="0050022D">
        <w:rPr>
          <w:rFonts w:ascii="Calibri" w:eastAsia="Calibri" w:hAnsi="Calibri" w:cs="Calibri"/>
        </w:rPr>
        <w:t>ready;</w:t>
      </w:r>
      <w:proofErr w:type="gramEnd"/>
      <w:r w:rsidRPr="0050022D">
        <w:rPr>
          <w:rFonts w:ascii="Calibri" w:eastAsia="Calibri" w:hAnsi="Calibri" w:cs="Calibri"/>
        </w:rPr>
        <w:t xml:space="preserve"> </w:t>
      </w:r>
    </w:p>
    <w:p w14:paraId="69699F4C" w14:textId="77777777" w:rsidR="00101807" w:rsidRPr="0050022D" w:rsidRDefault="00101807" w:rsidP="00101807">
      <w:pPr>
        <w:spacing w:line="360" w:lineRule="auto"/>
        <w:rPr>
          <w:rFonts w:ascii="Calibri" w:eastAsia="Calibri" w:hAnsi="Calibri" w:cs="Calibri"/>
        </w:rPr>
      </w:pPr>
      <w:r w:rsidRPr="0050022D">
        <w:rPr>
          <w:rFonts w:ascii="Calibri" w:eastAsia="Calibri" w:hAnsi="Calibri" w:cs="Calibri"/>
        </w:rPr>
        <w:t>He could not miss ‘</w:t>
      </w:r>
      <w:proofErr w:type="spellStart"/>
      <w:r w:rsidRPr="0050022D">
        <w:rPr>
          <w:rFonts w:ascii="Calibri" w:eastAsia="Calibri" w:hAnsi="Calibri" w:cs="Calibri"/>
        </w:rPr>
        <w:t>em</w:t>
      </w:r>
      <w:proofErr w:type="spellEnd"/>
      <w:r w:rsidRPr="0050022D">
        <w:rPr>
          <w:rFonts w:ascii="Calibri" w:eastAsia="Calibri" w:hAnsi="Calibri" w:cs="Calibri"/>
        </w:rPr>
        <w:t xml:space="preserve">. Had he not </w:t>
      </w:r>
      <w:proofErr w:type="gramStart"/>
      <w:r w:rsidRPr="0050022D">
        <w:rPr>
          <w:rFonts w:ascii="Calibri" w:eastAsia="Calibri" w:hAnsi="Calibri" w:cs="Calibri"/>
        </w:rPr>
        <w:t>resembled</w:t>
      </w:r>
      <w:proofErr w:type="gramEnd"/>
    </w:p>
    <w:p w14:paraId="14110C97" w14:textId="77777777" w:rsidR="00101807" w:rsidRPr="0050022D" w:rsidRDefault="00101807" w:rsidP="00101807">
      <w:pPr>
        <w:spacing w:line="360" w:lineRule="auto"/>
        <w:rPr>
          <w:rFonts w:ascii="Calibri" w:eastAsia="Calibri" w:hAnsi="Calibri" w:cs="Calibri"/>
        </w:rPr>
      </w:pPr>
      <w:r w:rsidRPr="0050022D">
        <w:rPr>
          <w:rFonts w:ascii="Calibri" w:eastAsia="Calibri" w:hAnsi="Calibri" w:cs="Calibri"/>
        </w:rPr>
        <w:t xml:space="preserve">My father as he slept, I had </w:t>
      </w:r>
      <w:proofErr w:type="spellStart"/>
      <w:r w:rsidRPr="0050022D">
        <w:rPr>
          <w:rFonts w:ascii="Calibri" w:eastAsia="Calibri" w:hAnsi="Calibri" w:cs="Calibri"/>
        </w:rPr>
        <w:t>done’t</w:t>
      </w:r>
      <w:proofErr w:type="spellEnd"/>
      <w:r w:rsidRPr="0050022D">
        <w:rPr>
          <w:rFonts w:ascii="Calibri" w:eastAsia="Calibri" w:hAnsi="Calibri" w:cs="Calibri"/>
        </w:rPr>
        <w:t xml:space="preserve">. </w:t>
      </w:r>
    </w:p>
    <w:p w14:paraId="6D1CB87F" w14:textId="77777777" w:rsidR="00101807" w:rsidRPr="0050022D" w:rsidRDefault="00101807" w:rsidP="00101807">
      <w:pPr>
        <w:spacing w:line="360" w:lineRule="auto"/>
        <w:rPr>
          <w:rFonts w:ascii="Calibri" w:eastAsia="Calibri" w:hAnsi="Calibri" w:cs="Calibri"/>
          <w:i/>
          <w:iCs/>
        </w:rPr>
      </w:pPr>
      <w:r w:rsidRPr="0050022D">
        <w:rPr>
          <w:rFonts w:ascii="Calibri" w:eastAsia="Calibri" w:hAnsi="Calibri" w:cs="Calibri"/>
          <w:i/>
          <w:iCs/>
        </w:rPr>
        <w:t>[Enter Macbeth]</w:t>
      </w:r>
    </w:p>
    <w:p w14:paraId="01DED075" w14:textId="77777777" w:rsidR="00101807" w:rsidRPr="0050022D" w:rsidRDefault="00101807" w:rsidP="00101807">
      <w:pPr>
        <w:spacing w:line="360" w:lineRule="auto"/>
        <w:rPr>
          <w:rFonts w:ascii="Calibri" w:eastAsia="Calibri" w:hAnsi="Calibri" w:cs="Calibri"/>
        </w:rPr>
      </w:pPr>
      <w:r w:rsidRPr="0050022D">
        <w:rPr>
          <w:rFonts w:ascii="Calibri" w:eastAsia="Calibri" w:hAnsi="Calibri" w:cs="Calibri"/>
        </w:rPr>
        <w:tab/>
      </w:r>
      <w:r w:rsidRPr="0050022D">
        <w:rPr>
          <w:rFonts w:ascii="Calibri" w:eastAsia="Calibri" w:hAnsi="Calibri" w:cs="Calibri"/>
        </w:rPr>
        <w:tab/>
      </w:r>
      <w:r w:rsidRPr="0050022D">
        <w:rPr>
          <w:rFonts w:ascii="Calibri" w:eastAsia="Calibri" w:hAnsi="Calibri" w:cs="Calibri"/>
        </w:rPr>
        <w:tab/>
      </w:r>
      <w:r w:rsidRPr="0050022D">
        <w:rPr>
          <w:rFonts w:ascii="Calibri" w:eastAsia="Calibri" w:hAnsi="Calibri" w:cs="Calibri"/>
        </w:rPr>
        <w:tab/>
        <w:t xml:space="preserve">My husband. </w:t>
      </w:r>
    </w:p>
    <w:p w14:paraId="5BEFD6C5" w14:textId="77777777" w:rsidR="00101807" w:rsidRPr="0050022D" w:rsidRDefault="00101807" w:rsidP="00101807">
      <w:pPr>
        <w:spacing w:before="240" w:after="120"/>
        <w:rPr>
          <w:rFonts w:ascii="Calibri" w:eastAsia="Calibri" w:hAnsi="Calibri" w:cs="Calibri"/>
          <w:b/>
        </w:rPr>
      </w:pPr>
      <w:r w:rsidRPr="0050022D">
        <w:rPr>
          <w:rFonts w:ascii="Calibri" w:eastAsia="Calibri" w:hAnsi="Calibri" w:cs="Calibri"/>
          <w:b/>
        </w:rPr>
        <w:t>Macbeth</w:t>
      </w:r>
    </w:p>
    <w:p w14:paraId="1B0F1B3D" w14:textId="77777777" w:rsidR="00101807" w:rsidRPr="0050022D" w:rsidRDefault="00101807" w:rsidP="00101807">
      <w:pPr>
        <w:spacing w:line="360" w:lineRule="auto"/>
        <w:rPr>
          <w:rFonts w:ascii="Calibri" w:eastAsia="Calibri" w:hAnsi="Calibri" w:cs="Calibri"/>
        </w:rPr>
      </w:pPr>
      <w:r w:rsidRPr="0050022D">
        <w:rPr>
          <w:rFonts w:ascii="Calibri" w:eastAsia="Calibri" w:hAnsi="Calibri" w:cs="Calibri"/>
        </w:rPr>
        <w:t xml:space="preserve">I have done the deed. Didst thou not hear a noise? </w:t>
      </w:r>
    </w:p>
    <w:p w14:paraId="2D94AB35" w14:textId="77777777" w:rsidR="00101807" w:rsidRPr="0050022D" w:rsidRDefault="00101807" w:rsidP="00101807">
      <w:pPr>
        <w:spacing w:before="240" w:after="120"/>
        <w:rPr>
          <w:rFonts w:ascii="Calibri" w:eastAsia="Calibri" w:hAnsi="Calibri" w:cs="Calibri"/>
          <w:b/>
        </w:rPr>
      </w:pPr>
      <w:r w:rsidRPr="0050022D">
        <w:rPr>
          <w:rFonts w:ascii="Calibri" w:eastAsia="Calibri" w:hAnsi="Calibri" w:cs="Calibri"/>
          <w:b/>
        </w:rPr>
        <w:t>Lady Macbeth</w:t>
      </w:r>
    </w:p>
    <w:p w14:paraId="3B78E500" w14:textId="77777777" w:rsidR="00101807" w:rsidRPr="0050022D" w:rsidRDefault="00101807" w:rsidP="00101807">
      <w:pPr>
        <w:spacing w:line="360" w:lineRule="auto"/>
        <w:rPr>
          <w:rFonts w:ascii="Calibri" w:eastAsia="Calibri" w:hAnsi="Calibri" w:cs="Calibri"/>
        </w:rPr>
      </w:pPr>
      <w:r w:rsidRPr="0050022D">
        <w:rPr>
          <w:rFonts w:ascii="Calibri" w:eastAsia="Calibri" w:hAnsi="Calibri" w:cs="Calibri"/>
        </w:rPr>
        <w:t xml:space="preserve">I heard the owl scream and the </w:t>
      </w:r>
      <w:proofErr w:type="gramStart"/>
      <w:r w:rsidRPr="0050022D">
        <w:rPr>
          <w:rFonts w:ascii="Calibri" w:eastAsia="Calibri" w:hAnsi="Calibri" w:cs="Calibri"/>
        </w:rPr>
        <w:t>crickets</w:t>
      </w:r>
      <w:proofErr w:type="gramEnd"/>
      <w:r w:rsidRPr="0050022D">
        <w:rPr>
          <w:rFonts w:ascii="Calibri" w:eastAsia="Calibri" w:hAnsi="Calibri" w:cs="Calibri"/>
        </w:rPr>
        <w:t xml:space="preserve"> cry. </w:t>
      </w:r>
    </w:p>
    <w:p w14:paraId="27F5F530" w14:textId="0E595F96" w:rsidR="00101807" w:rsidRPr="0050022D" w:rsidRDefault="00101807" w:rsidP="00101807">
      <w:pPr>
        <w:spacing w:line="360" w:lineRule="auto"/>
        <w:rPr>
          <w:rFonts w:ascii="Calibri" w:eastAsia="Calibri" w:hAnsi="Calibri" w:cs="Calibri"/>
        </w:rPr>
      </w:pPr>
      <w:r w:rsidRPr="0050022D">
        <w:rPr>
          <w:rFonts w:ascii="Calibri" w:eastAsia="Calibri" w:hAnsi="Calibri" w:cs="Calibri"/>
        </w:rPr>
        <w:t xml:space="preserve">Did not you speak? </w:t>
      </w:r>
    </w:p>
    <w:p w14:paraId="51C1E293" w14:textId="77777777" w:rsidR="00F539C6" w:rsidRPr="00CD0F8F" w:rsidRDefault="00F539C6" w:rsidP="00CD0F8F">
      <w:pPr>
        <w:pStyle w:val="Heading1"/>
      </w:pPr>
      <w:r w:rsidRPr="00CD0F8F">
        <w:t>Source</w:t>
      </w:r>
    </w:p>
    <w:p w14:paraId="564092CF" w14:textId="24DFD453" w:rsidR="0036040A" w:rsidRPr="00101807" w:rsidRDefault="00F539C6" w:rsidP="0050022D">
      <w:pPr>
        <w:pStyle w:val="Citation"/>
      </w:pPr>
      <w:r>
        <w:t xml:space="preserve">Paradigm Education, LLC. (n.d.). My Macbeth. </w:t>
      </w:r>
      <w:r w:rsidRPr="00F539C6">
        <w:t>https://myshakespeare.com/macbeth/</w:t>
      </w:r>
    </w:p>
    <w:sectPr w:rsidR="0036040A" w:rsidRPr="001018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591AB" w14:textId="77777777" w:rsidR="00646043" w:rsidRDefault="00646043" w:rsidP="00293785">
      <w:pPr>
        <w:spacing w:line="240" w:lineRule="auto"/>
      </w:pPr>
      <w:r>
        <w:separator/>
      </w:r>
    </w:p>
  </w:endnote>
  <w:endnote w:type="continuationSeparator" w:id="0">
    <w:p w14:paraId="53EF78F5" w14:textId="77777777" w:rsidR="00646043" w:rsidRDefault="00646043" w:rsidP="00293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9614E" w14:textId="77777777" w:rsidR="00C16A9C" w:rsidRDefault="00C16A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0269" w14:textId="491DF874" w:rsidR="00293785" w:rsidRDefault="00C16A9C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0F73BA" wp14:editId="6EA6F155">
              <wp:simplePos x="0" y="0"/>
              <wp:positionH relativeFrom="column">
                <wp:posOffset>1930400</wp:posOffset>
              </wp:positionH>
              <wp:positionV relativeFrom="paragraph">
                <wp:posOffset>-45720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CFD44A" w14:textId="558163CA" w:rsidR="00293785" w:rsidRDefault="00CD0F8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8DF1718DBE448D1A52788EE6FF8332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16A9C">
                                <w:t>Wherefore Art Thou So Difficult, SHAKESPEARE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0F73B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2pt;margin-top:-3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AcQirXdAAAACQEAAA8A&#10;AAAAAAAAAAAAAAAA0AQAAGRycy9kb3ducmV2LnhtbFBLBQYAAAAABAAEAPMAAADaBQAAAAA=&#10;" filled="f" stroked="f">
              <v:textbox>
                <w:txbxContent>
                  <w:p w14:paraId="41CFD44A" w14:textId="558163CA" w:rsidR="00293785" w:rsidRDefault="00CD0F8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8DF1718DBE448D1A52788EE6FF8332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16A9C">
                          <w:t>Wherefore Art Thou So Difficult, SHAKESPEARE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AFB3013" wp14:editId="6DD1069F">
          <wp:simplePos x="0" y="0"/>
          <wp:positionH relativeFrom="column">
            <wp:posOffset>1835150</wp:posOffset>
          </wp:positionH>
          <wp:positionV relativeFrom="paragraph">
            <wp:posOffset>-41275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49377" w14:textId="77777777" w:rsidR="00C16A9C" w:rsidRDefault="00C16A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14B0D" w14:textId="77777777" w:rsidR="00646043" w:rsidRDefault="00646043" w:rsidP="00293785">
      <w:pPr>
        <w:spacing w:line="240" w:lineRule="auto"/>
      </w:pPr>
      <w:r>
        <w:separator/>
      </w:r>
    </w:p>
  </w:footnote>
  <w:footnote w:type="continuationSeparator" w:id="0">
    <w:p w14:paraId="733A3A65" w14:textId="77777777" w:rsidR="00646043" w:rsidRDefault="00646043" w:rsidP="002937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A934" w14:textId="77777777" w:rsidR="00420C20" w:rsidRDefault="00420C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DB2F6" w14:textId="77777777" w:rsidR="00420C20" w:rsidRDefault="00420C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7300" w14:textId="77777777" w:rsidR="00420C20" w:rsidRDefault="00420C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07"/>
    <w:rsid w:val="0004006F"/>
    <w:rsid w:val="00053775"/>
    <w:rsid w:val="0005619A"/>
    <w:rsid w:val="0008589D"/>
    <w:rsid w:val="000D692C"/>
    <w:rsid w:val="00101807"/>
    <w:rsid w:val="0011259B"/>
    <w:rsid w:val="00116FDD"/>
    <w:rsid w:val="00125621"/>
    <w:rsid w:val="001D0BBF"/>
    <w:rsid w:val="001E1F85"/>
    <w:rsid w:val="001F125D"/>
    <w:rsid w:val="00214D22"/>
    <w:rsid w:val="002345CC"/>
    <w:rsid w:val="00293785"/>
    <w:rsid w:val="002C0879"/>
    <w:rsid w:val="002C37B4"/>
    <w:rsid w:val="0036040A"/>
    <w:rsid w:val="00397FA9"/>
    <w:rsid w:val="00420C20"/>
    <w:rsid w:val="00446C13"/>
    <w:rsid w:val="0050022D"/>
    <w:rsid w:val="005078B4"/>
    <w:rsid w:val="0053328A"/>
    <w:rsid w:val="00540FC6"/>
    <w:rsid w:val="005511B6"/>
    <w:rsid w:val="00553C98"/>
    <w:rsid w:val="005A7635"/>
    <w:rsid w:val="00645D7F"/>
    <w:rsid w:val="00646043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BE795F"/>
    <w:rsid w:val="00C16A9C"/>
    <w:rsid w:val="00C73EA1"/>
    <w:rsid w:val="00C8524A"/>
    <w:rsid w:val="00CC4F77"/>
    <w:rsid w:val="00CD0F8F"/>
    <w:rsid w:val="00CD3CF6"/>
    <w:rsid w:val="00CE336D"/>
    <w:rsid w:val="00D106FF"/>
    <w:rsid w:val="00D626EB"/>
    <w:rsid w:val="00DC7A6D"/>
    <w:rsid w:val="00E46640"/>
    <w:rsid w:val="00ED24C8"/>
    <w:rsid w:val="00F377E2"/>
    <w:rsid w:val="00F50748"/>
    <w:rsid w:val="00F539C6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E8C29B"/>
  <w15:docId w15:val="{58315D25-EE4C-4E81-870C-27A97752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101807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D0F8F"/>
    <w:pPr>
      <w:keepNext/>
      <w:keepLines/>
      <w:spacing w:before="200" w:after="120"/>
      <w:outlineLvl w:val="0"/>
    </w:pPr>
    <w:rPr>
      <w:rFonts w:asciiTheme="majorHAnsi" w:eastAsiaTheme="majorEastAsia" w:hAnsiTheme="majorHAnsi" w:cstheme="majorBidi"/>
      <w:b/>
      <w:color w:val="910D28" w:themeColor="accent1"/>
      <w:sz w:val="20"/>
      <w:szCs w:val="20"/>
      <w:shd w:val="clear" w:color="auto" w:fill="FFFFFF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  <w:szCs w:val="24"/>
      <w:lang w:val="en-US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  <w:lang w:val="en-US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  <w:lang w:val="en-US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/>
      <w:ind w:left="720" w:hanging="720"/>
    </w:pPr>
    <w:rPr>
      <w:rFonts w:asciiTheme="minorHAnsi" w:eastAsiaTheme="minorHAnsi" w:hAnsiTheme="minorHAnsi" w:cstheme="minorBidi"/>
      <w:i/>
      <w:color w:val="3E5C61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D0F8F"/>
    <w:rPr>
      <w:rFonts w:asciiTheme="majorHAnsi" w:eastAsiaTheme="majorEastAsia" w:hAnsiTheme="majorHAnsi" w:cstheme="majorBidi"/>
      <w:b/>
      <w:color w:val="910D28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 w:val="24"/>
      <w:lang w:val="en-US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 w:val="24"/>
      <w:lang w:val="en-US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line="240" w:lineRule="auto"/>
    </w:pPr>
    <w:rPr>
      <w:rFonts w:asciiTheme="minorHAnsi" w:eastAsiaTheme="minorHAnsi" w:hAnsiTheme="minorHAnsi" w:cstheme="minorBidi"/>
      <w:noProof/>
      <w:sz w:val="24"/>
      <w:shd w:val="clear" w:color="auto" w:fill="FFFFFF"/>
      <w:lang w:val="en-US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line="240" w:lineRule="auto"/>
    </w:pPr>
    <w:rPr>
      <w:rFonts w:asciiTheme="minorHAnsi" w:eastAsiaTheme="minorHAnsi" w:hAnsiTheme="minorHAnsi" w:cstheme="minorBidi"/>
      <w:b/>
      <w:color w:val="910D28" w:themeColor="accent1"/>
      <w:sz w:val="24"/>
      <w:lang w:val="en-US"/>
    </w:rPr>
  </w:style>
  <w:style w:type="paragraph" w:customStyle="1" w:styleId="TableData">
    <w:name w:val="Table Data"/>
    <w:basedOn w:val="Normal"/>
    <w:qFormat/>
    <w:rsid w:val="006B4CC2"/>
    <w:pPr>
      <w:spacing w:line="240" w:lineRule="auto"/>
    </w:pPr>
    <w:rPr>
      <w:rFonts w:asciiTheme="minorHAnsi" w:eastAsiaTheme="minorHAnsi" w:hAnsiTheme="minorHAnsi" w:cstheme="minorBidi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DF1718DBE448D1A52788EE6FF83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208F8-006A-4675-8D3B-EC256DD7E1CB}"/>
      </w:docPartPr>
      <w:docPartBody>
        <w:p w:rsidR="0062675D" w:rsidRDefault="007202D6">
          <w:pPr>
            <w:pStyle w:val="C8DF1718DBE448D1A52788EE6FF8332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D6"/>
    <w:rsid w:val="00052015"/>
    <w:rsid w:val="004512BD"/>
    <w:rsid w:val="0062675D"/>
    <w:rsid w:val="007202D6"/>
    <w:rsid w:val="0093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8DF1718DBE448D1A52788EE6FF83328">
    <w:name w:val="C8DF1718DBE448D1A52788EE6FF833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11</TotalTime>
  <Pages>4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Wherefore Art Thou So Difficult, SHAKESPEARE</dc:title>
  <dc:creator>K20 Center</dc:creator>
  <cp:lastModifiedBy>jordnaru@outlook.com</cp:lastModifiedBy>
  <cp:revision>7</cp:revision>
  <cp:lastPrinted>2016-07-14T14:08:00Z</cp:lastPrinted>
  <dcterms:created xsi:type="dcterms:W3CDTF">2021-04-22T00:44:00Z</dcterms:created>
  <dcterms:modified xsi:type="dcterms:W3CDTF">2021-05-04T23:11:00Z</dcterms:modified>
</cp:coreProperties>
</file>