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C4937C" w14:textId="0DCB1DEE" w:rsidR="00446C13" w:rsidRPr="001872E7" w:rsidRDefault="00BA265E" w:rsidP="001872E7">
      <w:pPr>
        <w:pStyle w:val="Title"/>
      </w:pPr>
      <w:r>
        <w:t>History Frame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BA265E" w14:paraId="55D6866E" w14:textId="77777777" w:rsidTr="00BA265E">
        <w:trPr>
          <w:trHeight w:val="1008"/>
        </w:trPr>
        <w:tc>
          <w:tcPr>
            <w:tcW w:w="6227" w:type="dxa"/>
          </w:tcPr>
          <w:p w14:paraId="081CED0A" w14:textId="0825CFE8" w:rsidR="00BA265E" w:rsidRDefault="00BA265E" w:rsidP="00BA265E">
            <w:pPr>
              <w:pStyle w:val="RowHeader"/>
            </w:pPr>
            <w:r>
              <w:t>Participants/Key Players:</w:t>
            </w:r>
          </w:p>
        </w:tc>
        <w:tc>
          <w:tcPr>
            <w:tcW w:w="3113" w:type="dxa"/>
          </w:tcPr>
          <w:p w14:paraId="58BE5F97" w14:textId="360E012A" w:rsidR="00BA265E" w:rsidRDefault="00BA265E" w:rsidP="00BA265E">
            <w:pPr>
              <w:pStyle w:val="RowHeader"/>
            </w:pPr>
            <w:r>
              <w:t>When:</w:t>
            </w:r>
          </w:p>
        </w:tc>
        <w:tc>
          <w:tcPr>
            <w:tcW w:w="3113" w:type="dxa"/>
          </w:tcPr>
          <w:p w14:paraId="1A65FE39" w14:textId="69554B0B" w:rsidR="00BA265E" w:rsidRDefault="00BA265E" w:rsidP="00BA265E">
            <w:pPr>
              <w:pStyle w:val="RowHeader"/>
            </w:pPr>
            <w:r>
              <w:t>Where:</w:t>
            </w:r>
          </w:p>
        </w:tc>
      </w:tr>
      <w:tr w:rsidR="00BA265E" w14:paraId="20F4AFB6" w14:textId="77777777" w:rsidTr="00BA265E">
        <w:trPr>
          <w:trHeight w:val="2448"/>
        </w:trPr>
        <w:tc>
          <w:tcPr>
            <w:tcW w:w="6227" w:type="dxa"/>
          </w:tcPr>
          <w:p w14:paraId="112A7180" w14:textId="6332A186" w:rsidR="00BA265E" w:rsidRDefault="00BA265E" w:rsidP="00BA265E">
            <w:pPr>
              <w:pStyle w:val="RowHeader"/>
            </w:pPr>
            <w:r>
              <w:t>Causes/Conflicts:</w:t>
            </w:r>
          </w:p>
        </w:tc>
        <w:tc>
          <w:tcPr>
            <w:tcW w:w="6226" w:type="dxa"/>
            <w:gridSpan w:val="2"/>
            <w:vMerge w:val="restart"/>
          </w:tcPr>
          <w:p w14:paraId="4FDE5F23" w14:textId="5BB74505" w:rsidR="00BA265E" w:rsidRDefault="00BA265E" w:rsidP="00BA265E">
            <w:pPr>
              <w:pStyle w:val="RowHeader"/>
            </w:pPr>
            <w:r>
              <w:t>Summary:</w:t>
            </w:r>
          </w:p>
        </w:tc>
      </w:tr>
      <w:tr w:rsidR="00BA265E" w14:paraId="07222173" w14:textId="77777777" w:rsidTr="00BA265E">
        <w:trPr>
          <w:trHeight w:val="2448"/>
        </w:trPr>
        <w:tc>
          <w:tcPr>
            <w:tcW w:w="6227" w:type="dxa"/>
          </w:tcPr>
          <w:p w14:paraId="44B9CD3A" w14:textId="759E8A17" w:rsidR="00BA265E" w:rsidRDefault="00BA265E" w:rsidP="00BA265E">
            <w:pPr>
              <w:pStyle w:val="RowHeader"/>
            </w:pPr>
            <w:r>
              <w:t>Effects/Resolution:</w:t>
            </w:r>
          </w:p>
        </w:tc>
        <w:tc>
          <w:tcPr>
            <w:tcW w:w="6226" w:type="dxa"/>
            <w:gridSpan w:val="2"/>
            <w:vMerge/>
          </w:tcPr>
          <w:p w14:paraId="3B9CBD97" w14:textId="77777777" w:rsidR="00BA265E" w:rsidRDefault="00BA265E" w:rsidP="007D4DF2">
            <w:pPr>
              <w:pStyle w:val="TableBody"/>
            </w:pPr>
          </w:p>
        </w:tc>
      </w:tr>
      <w:tr w:rsidR="00BA265E" w14:paraId="2ED1F4A0" w14:textId="77777777" w:rsidTr="00BA265E">
        <w:trPr>
          <w:trHeight w:val="1440"/>
        </w:trPr>
        <w:tc>
          <w:tcPr>
            <w:tcW w:w="12453" w:type="dxa"/>
            <w:gridSpan w:val="3"/>
          </w:tcPr>
          <w:p w14:paraId="54A09070" w14:textId="4286A781" w:rsidR="00BA265E" w:rsidRDefault="00BA265E" w:rsidP="00BA265E">
            <w:pPr>
              <w:pStyle w:val="RowHeader"/>
            </w:pPr>
            <w:r>
              <w:t>Significance:</w:t>
            </w:r>
          </w:p>
        </w:tc>
      </w:tr>
    </w:tbl>
    <w:p w14:paraId="6605A578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B43B" w14:textId="77777777" w:rsidR="00D2143D" w:rsidRDefault="00D2143D" w:rsidP="00293785">
      <w:pPr>
        <w:spacing w:after="0" w:line="240" w:lineRule="auto"/>
      </w:pPr>
      <w:r>
        <w:separator/>
      </w:r>
    </w:p>
  </w:endnote>
  <w:endnote w:type="continuationSeparator" w:id="0">
    <w:p w14:paraId="3C47ABC3" w14:textId="77777777" w:rsidR="00D2143D" w:rsidRDefault="00D2143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4E49" w14:textId="77777777" w:rsidR="00105F8F" w:rsidRDefault="00105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EFD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EDA64" wp14:editId="534CE9E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26A86" w14:textId="52FF71C6" w:rsidR="00293785" w:rsidRDefault="00D2143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DABB16DF1047EAAB0A0A3B33F289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5F8F">
                                <w:t>The Conflict at the Washita River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EDA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30126A86" w14:textId="52FF71C6" w:rsidR="00293785" w:rsidRDefault="00D2143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DABB16DF1047EAAB0A0A3B33F289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5F8F">
                          <w:t>The Conflict at the Washita River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B5DF8A" wp14:editId="044D99D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F079" w14:textId="77777777" w:rsidR="00105F8F" w:rsidRDefault="0010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7BEE" w14:textId="77777777" w:rsidR="00D2143D" w:rsidRDefault="00D2143D" w:rsidP="00293785">
      <w:pPr>
        <w:spacing w:after="0" w:line="240" w:lineRule="auto"/>
      </w:pPr>
      <w:r>
        <w:separator/>
      </w:r>
    </w:p>
  </w:footnote>
  <w:footnote w:type="continuationSeparator" w:id="0">
    <w:p w14:paraId="1B616B62" w14:textId="77777777" w:rsidR="00D2143D" w:rsidRDefault="00D2143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0523" w14:textId="77777777" w:rsidR="00105F8F" w:rsidRDefault="00105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852F" w14:textId="77777777" w:rsidR="00105F8F" w:rsidRDefault="00105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4B9" w14:textId="77777777" w:rsidR="00105F8F" w:rsidRDefault="00105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E"/>
    <w:rsid w:val="0004006F"/>
    <w:rsid w:val="00053775"/>
    <w:rsid w:val="0005619A"/>
    <w:rsid w:val="000716BE"/>
    <w:rsid w:val="00105F8F"/>
    <w:rsid w:val="0011259B"/>
    <w:rsid w:val="00116FDD"/>
    <w:rsid w:val="00125621"/>
    <w:rsid w:val="001655D7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A265E"/>
    <w:rsid w:val="00BD119F"/>
    <w:rsid w:val="00C73EA1"/>
    <w:rsid w:val="00CB27A0"/>
    <w:rsid w:val="00CC4F77"/>
    <w:rsid w:val="00CD3CF6"/>
    <w:rsid w:val="00CE317F"/>
    <w:rsid w:val="00CE336D"/>
    <w:rsid w:val="00D106FF"/>
    <w:rsid w:val="00D2143D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38FF"/>
  <w15:docId w15:val="{85E691B2-1788-4449-9DB5-218A053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DABB16DF1047EAAB0A0A3B33F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808A-35D7-4E29-BA70-FDB0D471D6BD}"/>
      </w:docPartPr>
      <w:docPartBody>
        <w:p w:rsidR="00FC5B4B" w:rsidRDefault="00E14E9B">
          <w:pPr>
            <w:pStyle w:val="FEDABB16DF1047EAAB0A0A3B33F289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B"/>
    <w:rsid w:val="00344469"/>
    <w:rsid w:val="00E14E9B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ABB16DF1047EAAB0A0A3B33F289B8">
    <w:name w:val="FEDABB16DF1047EAAB0A0A3B33F28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71DA11-0188-9748-BEC8-D936057397D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5</TotalTime>
  <Pages>1</Pages>
  <Words>20</Words>
  <Characters>100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Conflict at the Washita River</dc:title>
  <dc:creator>K20 Center</dc:creator>
  <cp:lastModifiedBy>Walters, Darrin J.</cp:lastModifiedBy>
  <cp:revision>2</cp:revision>
  <cp:lastPrinted>2016-07-14T14:08:00Z</cp:lastPrinted>
  <dcterms:created xsi:type="dcterms:W3CDTF">2020-07-30T13:19:00Z</dcterms:created>
  <dcterms:modified xsi:type="dcterms:W3CDTF">2020-08-04T15:59:00Z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documentId_6361</vt:lpwstr>
  </property>
</Properties>
</file>