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3E02F" w14:textId="64863376" w:rsidR="00446C13" w:rsidRPr="00DC7A6D" w:rsidRDefault="009B1599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Dibujar un modelo inicial</w:t>
      </w:r>
    </w:p>
    <w:p w14:paraId="7ED0FCB4" w14:textId="34FA5B51" w:rsidR="009B1599" w:rsidRPr="009B1599" w:rsidRDefault="009B1599" w:rsidP="00C869A5">
      <w:pPr>
        <w:pStyle w:val="Heading1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</w:t>
      </w:r>
    </w:p>
    <w:p w14:paraId="7584B8C4" w14:textId="75A03ABC" w:rsidR="009B1599" w:rsidRPr="009B1599" w:rsidRDefault="009B1599" w:rsidP="009B1599">
      <w:pPr>
        <w:pStyle w:val="ListParagraph"/>
        <w:numPr>
          <w:ilvl w:val="0"/>
          <w:numId w:val="17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Los videos muestran lo que puede ocurrir durante diferentes tipos de choques. Dibuja un primer modelo de dos coches que chocan entre sí. Incluye los siguientes elementos: </w:t>
      </w:r>
    </w:p>
    <w:p w14:paraId="4B908F26" w14:textId="5C636405" w:rsidR="009B1599" w:rsidRPr="009B1599" w:rsidRDefault="009B1599" w:rsidP="009B1599">
      <w:pPr>
        <w:pStyle w:val="ListParagraph"/>
        <w:numPr>
          <w:ilvl w:val="0"/>
          <w:numId w:val="15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Flechas que muestran la dirección de las diferentes fuerzas que se producen en el impacto. Inclúyelos en ambos coches.</w:t>
      </w:r>
    </w:p>
    <w:p w14:paraId="618BE806" w14:textId="75CD7BE7" w:rsidR="009B1599" w:rsidRPr="009B1599" w:rsidRDefault="00EF2C9E" w:rsidP="009B1599">
      <w:pPr>
        <w:pStyle w:val="ListParagraph"/>
        <w:numPr>
          <w:ilvl w:val="0"/>
          <w:numId w:val="15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Señala si estas fuerzas son de empuje, de tracción o ambas. </w:t>
      </w:r>
    </w:p>
    <w:p w14:paraId="77D52041" w14:textId="150176A8" w:rsidR="009B1599" w:rsidRPr="009B1599" w:rsidRDefault="009B1599" w:rsidP="009B1599">
      <w:pPr>
        <w:pStyle w:val="ListParagraph"/>
        <w:numPr>
          <w:ilvl w:val="0"/>
          <w:numId w:val="15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Describe si la fuerza tras el choque provoca un cambio de velocidad, de dirección o de ambos.</w:t>
      </w:r>
    </w:p>
    <w:tbl>
      <w:tblPr>
        <w:tblStyle w:val="TableGrid"/>
        <w:tblW w:w="9449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9"/>
      </w:tblGrid>
      <w:tr w:rsidR="009B1599" w14:paraId="7F85F342" w14:textId="77777777" w:rsidTr="00C233EB">
        <w:trPr>
          <w:trHeight w:val="2880"/>
        </w:trPr>
        <w:tc>
          <w:tcPr>
            <w:tcW w:w="9449" w:type="dxa"/>
          </w:tcPr>
          <w:p w14:paraId="24FFAC69" w14:textId="29FD2D14" w:rsidR="009B1599" w:rsidRDefault="009B1599" w:rsidP="00956938">
            <w:pPr>
              <w:pStyle w:val="TableData"/>
            </w:pPr>
          </w:p>
        </w:tc>
      </w:tr>
    </w:tbl>
    <w:p w14:paraId="44DF0235" w14:textId="77777777" w:rsidR="009B1599" w:rsidRPr="002855EF" w:rsidRDefault="009B1599" w:rsidP="00C869A5">
      <w:pPr>
        <w:spacing w:after="0"/>
        <w:rPr>
          <w:sz w:val="18"/>
          <w:szCs w:val="16"/>
        </w:rPr>
      </w:pPr>
    </w:p>
    <w:p w14:paraId="694DCD02" w14:textId="582115F3" w:rsidR="009B1599" w:rsidRPr="009B1599" w:rsidRDefault="009B1599" w:rsidP="00C869A5">
      <w:pPr>
        <w:pStyle w:val="Heading1"/>
        <w:spacing w:before="0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Reflexión</w:t>
      </w:r>
    </w:p>
    <w:p w14:paraId="284596B0" w14:textId="2C1F7EFD" w:rsidR="009B1599" w:rsidRDefault="009B1599" w:rsidP="009B1599">
      <w:pPr>
        <w:pStyle w:val="ListParagraph"/>
        <w:numPr>
          <w:ilvl w:val="0"/>
          <w:numId w:val="17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Comparte tus modelos iniciales con tu grupo. Registra las similitudes y diferencias que observes entre los modelos de tu grupo. </w:t>
      </w:r>
    </w:p>
    <w:tbl>
      <w:tblPr>
        <w:tblStyle w:val="TableGrid"/>
        <w:tblW w:w="945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7"/>
        <w:gridCol w:w="4725"/>
      </w:tblGrid>
      <w:tr w:rsidR="009B1599" w14:paraId="5516A29C" w14:textId="77777777" w:rsidTr="009B1599">
        <w:trPr>
          <w:cantSplit/>
          <w:trHeight w:val="180"/>
          <w:tblHeader/>
        </w:trPr>
        <w:tc>
          <w:tcPr>
            <w:tcW w:w="4727" w:type="dxa"/>
            <w:shd w:val="clear" w:color="auto" w:fill="3E5C61" w:themeFill="accent2"/>
          </w:tcPr>
          <w:p w14:paraId="10B2A233" w14:textId="43537589" w:rsidR="009B1599" w:rsidRPr="0053328A" w:rsidRDefault="009B1599" w:rsidP="0027486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Similitudes</w:t>
            </w:r>
          </w:p>
        </w:tc>
        <w:tc>
          <w:tcPr>
            <w:tcW w:w="4725" w:type="dxa"/>
            <w:shd w:val="clear" w:color="auto" w:fill="3E5C61" w:themeFill="accent2"/>
          </w:tcPr>
          <w:p w14:paraId="30054436" w14:textId="519E8D7D" w:rsidR="009B1599" w:rsidRPr="0053328A" w:rsidRDefault="009B1599" w:rsidP="0027486F">
            <w:pPr>
              <w:pStyle w:val="TableColumnHeaders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Diferencias</w:t>
            </w:r>
          </w:p>
        </w:tc>
      </w:tr>
      <w:tr w:rsidR="009B1599" w14:paraId="0EFCF72F" w14:textId="77777777" w:rsidTr="00DD5422">
        <w:trPr>
          <w:trHeight w:val="2520"/>
        </w:trPr>
        <w:tc>
          <w:tcPr>
            <w:tcW w:w="4727" w:type="dxa"/>
          </w:tcPr>
          <w:p w14:paraId="60691017" w14:textId="4AA6C99A" w:rsidR="009B1599" w:rsidRDefault="009B1599" w:rsidP="0027486F">
            <w:pPr>
              <w:pStyle w:val="RowHeader"/>
            </w:pPr>
          </w:p>
        </w:tc>
        <w:tc>
          <w:tcPr>
            <w:tcW w:w="4725" w:type="dxa"/>
          </w:tcPr>
          <w:p w14:paraId="399B1EE5" w14:textId="7B9106F0" w:rsidR="009B1599" w:rsidRDefault="009B1599" w:rsidP="0027486F">
            <w:pPr>
              <w:pStyle w:val="TableData"/>
            </w:pPr>
          </w:p>
        </w:tc>
      </w:tr>
    </w:tbl>
    <w:p w14:paraId="02B5CE02" w14:textId="77777777" w:rsidR="009B1599" w:rsidRPr="002855EF" w:rsidRDefault="009B1599" w:rsidP="00C869A5">
      <w:pPr>
        <w:spacing w:after="0"/>
        <w:rPr>
          <w:sz w:val="18"/>
          <w:szCs w:val="16"/>
        </w:rPr>
      </w:pPr>
    </w:p>
    <w:p w14:paraId="02B233BF" w14:textId="19EA8F23" w:rsidR="009B1599" w:rsidRDefault="009B1599" w:rsidP="00C869A5">
      <w:pPr>
        <w:pStyle w:val="Heading1"/>
        <w:spacing w:before="0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Preguntas sobre la conducción</w:t>
      </w:r>
    </w:p>
    <w:p w14:paraId="27AC78C1" w14:textId="631BD24C" w:rsidR="0036040A" w:rsidRPr="0036040A" w:rsidRDefault="009B1599" w:rsidP="00F72D02">
      <w:pPr>
        <w:pStyle w:val="ListParagraph"/>
        <w:numPr>
          <w:ilvl w:val="0"/>
          <w:numId w:val="17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Después de compartir tu modelo inicial, captura cualquier pregunta que tengas ahora sobre cómo las restricciones ayudan en los choques. Prepárate para compartir estas preguntas con la clase.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B1A2" w14:textId="77777777" w:rsidR="001705EB" w:rsidRDefault="001705EB" w:rsidP="00293785">
      <w:pPr>
        <w:spacing w:after="0" w:line="240" w:lineRule="auto"/>
      </w:pPr>
      <w:r>
        <w:separator/>
      </w:r>
    </w:p>
  </w:endnote>
  <w:endnote w:type="continuationSeparator" w:id="0">
    <w:p w14:paraId="6D95132B" w14:textId="77777777" w:rsidR="001705EB" w:rsidRDefault="001705E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A228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07E41C" wp14:editId="74C6CD5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3D10B" w14:textId="716FBD23" w:rsidR="00293785" w:rsidRDefault="001705EB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90425279E034674BFCEB49BD9DF49B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Buckle Up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7E4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E53D10B" w14:textId="716FBD23" w:rsidR="00293785" w:rsidRDefault="001705E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90425279E034674BFCEB49BD9DF49B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Buckle Up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9C0E4F8" wp14:editId="481CA78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A563" w14:textId="77777777" w:rsidR="001705EB" w:rsidRDefault="001705EB" w:rsidP="00293785">
      <w:pPr>
        <w:spacing w:after="0" w:line="240" w:lineRule="auto"/>
      </w:pPr>
      <w:r>
        <w:separator/>
      </w:r>
    </w:p>
  </w:footnote>
  <w:footnote w:type="continuationSeparator" w:id="0">
    <w:p w14:paraId="3328796F" w14:textId="77777777" w:rsidR="001705EB" w:rsidRDefault="001705E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F49"/>
    <w:multiLevelType w:val="hybridMultilevel"/>
    <w:tmpl w:val="0074D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E7386"/>
    <w:multiLevelType w:val="hybridMultilevel"/>
    <w:tmpl w:val="76B4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232AC"/>
    <w:multiLevelType w:val="hybridMultilevel"/>
    <w:tmpl w:val="3F42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A5988"/>
    <w:multiLevelType w:val="hybridMultilevel"/>
    <w:tmpl w:val="E4BA7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47BE2"/>
    <w:multiLevelType w:val="hybridMultilevel"/>
    <w:tmpl w:val="D29EB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41235"/>
    <w:multiLevelType w:val="hybridMultilevel"/>
    <w:tmpl w:val="437C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10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9"/>
    <w:rsid w:val="0004006F"/>
    <w:rsid w:val="00053775"/>
    <w:rsid w:val="0005619A"/>
    <w:rsid w:val="0008589D"/>
    <w:rsid w:val="0011259B"/>
    <w:rsid w:val="00116FDD"/>
    <w:rsid w:val="00125621"/>
    <w:rsid w:val="001705EB"/>
    <w:rsid w:val="001D0BBF"/>
    <w:rsid w:val="001E1F85"/>
    <w:rsid w:val="001F125D"/>
    <w:rsid w:val="002345CC"/>
    <w:rsid w:val="002855EF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00A59"/>
    <w:rsid w:val="00645D7F"/>
    <w:rsid w:val="00656940"/>
    <w:rsid w:val="00665274"/>
    <w:rsid w:val="00666C03"/>
    <w:rsid w:val="00686DAB"/>
    <w:rsid w:val="006B4CC2"/>
    <w:rsid w:val="006E1542"/>
    <w:rsid w:val="006E4193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1599"/>
    <w:rsid w:val="009B52E4"/>
    <w:rsid w:val="009D6E8D"/>
    <w:rsid w:val="00A101E8"/>
    <w:rsid w:val="00A75786"/>
    <w:rsid w:val="00AC349E"/>
    <w:rsid w:val="00B42A3F"/>
    <w:rsid w:val="00B92DBF"/>
    <w:rsid w:val="00BD119F"/>
    <w:rsid w:val="00C233EB"/>
    <w:rsid w:val="00C73EA1"/>
    <w:rsid w:val="00C8524A"/>
    <w:rsid w:val="00C869A5"/>
    <w:rsid w:val="00CC4F77"/>
    <w:rsid w:val="00CD3CF6"/>
    <w:rsid w:val="00CE336D"/>
    <w:rsid w:val="00D106FF"/>
    <w:rsid w:val="00D626EB"/>
    <w:rsid w:val="00DC7A6D"/>
    <w:rsid w:val="00DD5422"/>
    <w:rsid w:val="00E532AF"/>
    <w:rsid w:val="00EC3E1F"/>
    <w:rsid w:val="00ED24C8"/>
    <w:rsid w:val="00EF2C9E"/>
    <w:rsid w:val="00F377E2"/>
    <w:rsid w:val="00F50748"/>
    <w:rsid w:val="00F6034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88BB5"/>
  <w15:docId w15:val="{01A32B09-EAC6-4AD0-9328-D29FF702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9A5"/>
    <w:pPr>
      <w:keepNext/>
      <w:keepLines/>
      <w:spacing w:before="120" w:after="6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69A5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425279E034674BFCEB49BD9DF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8AFF-344F-40F9-9F74-521FA1E71F5D}"/>
      </w:docPartPr>
      <w:docPartBody>
        <w:p w:rsidR="0004418E" w:rsidRDefault="0004418E">
          <w:pPr>
            <w:pStyle w:val="990425279E034674BFCEB49BD9DF49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8E"/>
    <w:rsid w:val="0004418E"/>
    <w:rsid w:val="0007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0425279E034674BFCEB49BD9DF49B1">
    <w:name w:val="990425279E034674BFCEB49BD9DF4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Attachmen1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</dc:title>
  <dc:creator>k20center@ou.edu</dc:creator>
  <cp:lastModifiedBy>Daniella Peters</cp:lastModifiedBy>
  <cp:revision>10</cp:revision>
  <cp:lastPrinted>2016-07-14T14:08:00Z</cp:lastPrinted>
  <dcterms:created xsi:type="dcterms:W3CDTF">2020-12-18T18:47:00Z</dcterms:created>
  <dcterms:modified xsi:type="dcterms:W3CDTF">2022-03-24T19:21:00Z</dcterms:modified>
</cp:coreProperties>
</file>