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790C20" w14:textId="16A2AA0D" w:rsidR="00413646" w:rsidRDefault="00413646" w:rsidP="00413646">
      <w:pPr>
        <w:pStyle w:val="Title"/>
      </w:pPr>
      <w:r>
        <w:t>Ex</w:t>
      </w:r>
      <w:r w:rsidR="00443C48">
        <w:t>tend</w:t>
      </w:r>
      <w:r>
        <w:t xml:space="preserve"> Card Sort</w:t>
      </w:r>
    </w:p>
    <w:tbl>
      <w:tblPr>
        <w:tblW w:w="8962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CellMar>
          <w:left w:w="173" w:type="dxa"/>
          <w:right w:w="173" w:type="dxa"/>
        </w:tblCellMar>
        <w:tblLook w:val="0400" w:firstRow="0" w:lastRow="0" w:firstColumn="0" w:lastColumn="0" w:noHBand="0" w:noVBand="1"/>
      </w:tblPr>
      <w:tblGrid>
        <w:gridCol w:w="2987"/>
        <w:gridCol w:w="2987"/>
        <w:gridCol w:w="2988"/>
      </w:tblGrid>
      <w:tr w:rsidR="00413646" w14:paraId="6B954D24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5FD2F5B3" w14:textId="52E65598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413646">
              <w:rPr>
                <w:b/>
                <w:bCs/>
                <w:color w:val="910D28" w:themeColor="accent1"/>
              </w:rPr>
              <w:t>Political:</w:t>
            </w:r>
          </w:p>
          <w:p w14:paraId="3B28B835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413646">
              <w:rPr>
                <w:b/>
                <w:bCs/>
                <w:i/>
                <w:iCs/>
                <w:color w:val="910D28" w:themeColor="accent1"/>
              </w:rPr>
              <w:t>Relating to the government or who oversees making laws</w:t>
            </w:r>
          </w:p>
        </w:tc>
        <w:tc>
          <w:tcPr>
            <w:tcW w:w="2987" w:type="dxa"/>
            <w:vAlign w:val="center"/>
          </w:tcPr>
          <w:p w14:paraId="242F9D7A" w14:textId="696E8C78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413646">
              <w:rPr>
                <w:b/>
                <w:bCs/>
                <w:color w:val="910D28" w:themeColor="accent1"/>
              </w:rPr>
              <w:t>Social:</w:t>
            </w:r>
          </w:p>
          <w:p w14:paraId="51B90B17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413646">
              <w:rPr>
                <w:b/>
                <w:bCs/>
                <w:i/>
                <w:iCs/>
                <w:color w:val="910D28" w:themeColor="accent1"/>
              </w:rPr>
              <w:t>Relating to interactions between groups of people</w:t>
            </w:r>
          </w:p>
        </w:tc>
        <w:tc>
          <w:tcPr>
            <w:tcW w:w="2988" w:type="dxa"/>
            <w:vAlign w:val="center"/>
          </w:tcPr>
          <w:p w14:paraId="42EB4CEB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413646">
              <w:rPr>
                <w:b/>
                <w:bCs/>
                <w:color w:val="910D28" w:themeColor="accent1"/>
              </w:rPr>
              <w:t>Economic:</w:t>
            </w:r>
          </w:p>
          <w:p w14:paraId="13B8049F" w14:textId="5AF3A6E2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10D28" w:themeColor="accent1"/>
              </w:rPr>
            </w:pPr>
            <w:r w:rsidRPr="00413646">
              <w:rPr>
                <w:b/>
                <w:bCs/>
                <w:i/>
                <w:iCs/>
                <w:color w:val="910D28" w:themeColor="accent1"/>
              </w:rPr>
              <w:t>Relating to how people earn money or pay for living expenses</w:t>
            </w:r>
          </w:p>
        </w:tc>
      </w:tr>
      <w:tr w:rsidR="00413646" w14:paraId="3F20A5E3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5CA6F032" w14:textId="76BF1492" w:rsidR="00443C48" w:rsidRDefault="00443C48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 xml:space="preserve">Emmanuel </w:t>
            </w:r>
            <w:proofErr w:type="spellStart"/>
            <w:r w:rsidRPr="00443C48">
              <w:rPr>
                <w:color w:val="910D28" w:themeColor="accent1"/>
              </w:rPr>
              <w:t>Si</w:t>
            </w:r>
            <w:r w:rsidR="00EA2F10" w:rsidRPr="00EA2F10">
              <w:rPr>
                <w:color w:val="910D28" w:themeColor="accent1"/>
              </w:rPr>
              <w:t>è</w:t>
            </w:r>
            <w:r w:rsidRPr="00443C48">
              <w:rPr>
                <w:color w:val="910D28" w:themeColor="accent1"/>
              </w:rPr>
              <w:t>yes</w:t>
            </w:r>
            <w:proofErr w:type="spellEnd"/>
            <w:r w:rsidRPr="00443C48">
              <w:rPr>
                <w:color w:val="910D28" w:themeColor="accent1"/>
              </w:rPr>
              <w:t xml:space="preserve"> wrote a pamphlet about the rights the Third Estate should </w:t>
            </w:r>
          </w:p>
          <w:p w14:paraId="4CDA4FBD" w14:textId="4FDC9758" w:rsidR="00413646" w:rsidRPr="00413646" w:rsidRDefault="00443C48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43C48">
              <w:rPr>
                <w:color w:val="910D28" w:themeColor="accent1"/>
              </w:rPr>
              <w:t>be given</w:t>
            </w:r>
            <w:r>
              <w:rPr>
                <w:color w:val="910D28" w:themeColor="accent1"/>
              </w:rPr>
              <w:t>.</w:t>
            </w:r>
          </w:p>
        </w:tc>
        <w:tc>
          <w:tcPr>
            <w:tcW w:w="2987" w:type="dxa"/>
            <w:vAlign w:val="center"/>
          </w:tcPr>
          <w:p w14:paraId="070AE5C9" w14:textId="77777777" w:rsidR="00443C48" w:rsidRDefault="00443C48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 xml:space="preserve">Although the Third Estate made up 98% of the population, they only owned 65% of land </w:t>
            </w:r>
          </w:p>
          <w:p w14:paraId="6E31E438" w14:textId="481E0A77" w:rsidR="00413646" w:rsidRPr="00413646" w:rsidRDefault="00443C48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>in France</w:t>
            </w:r>
            <w:r>
              <w:rPr>
                <w:color w:val="910D28" w:themeColor="accent1"/>
              </w:rPr>
              <w:t>.</w:t>
            </w:r>
          </w:p>
        </w:tc>
        <w:tc>
          <w:tcPr>
            <w:tcW w:w="2988" w:type="dxa"/>
            <w:vAlign w:val="center"/>
          </w:tcPr>
          <w:p w14:paraId="7A0D35BE" w14:textId="438444C8" w:rsidR="00413646" w:rsidRPr="00413646" w:rsidRDefault="00443C48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>The Third Estate felt that they were being taken advantage of by the other two estates</w:t>
            </w:r>
            <w:r>
              <w:rPr>
                <w:color w:val="910D28" w:themeColor="accent1"/>
              </w:rPr>
              <w:t>.</w:t>
            </w:r>
          </w:p>
        </w:tc>
      </w:tr>
      <w:tr w:rsidR="00413646" w14:paraId="62C5FC01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37883DDC" w14:textId="444F866C" w:rsidR="00413646" w:rsidRPr="00413646" w:rsidRDefault="00443C48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43C48">
              <w:rPr>
                <w:color w:val="910D28" w:themeColor="accent1"/>
              </w:rPr>
              <w:t>The Third Estate did most of the work that kept France’s economy running</w:t>
            </w:r>
            <w:r>
              <w:rPr>
                <w:color w:val="910D28" w:themeColor="accent1"/>
              </w:rPr>
              <w:t>.</w:t>
            </w:r>
          </w:p>
        </w:tc>
        <w:tc>
          <w:tcPr>
            <w:tcW w:w="2987" w:type="dxa"/>
            <w:vAlign w:val="center"/>
          </w:tcPr>
          <w:p w14:paraId="00B9F18D" w14:textId="4158BE76" w:rsidR="00413646" w:rsidRPr="00413646" w:rsidRDefault="00443C48" w:rsidP="00443C48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 xml:space="preserve">Bread prices rose rapidly and </w:t>
            </w:r>
            <w:r>
              <w:rPr>
                <w:color w:val="910D28" w:themeColor="accent1"/>
              </w:rPr>
              <w:t>ate through</w:t>
            </w:r>
            <w:r w:rsidRPr="00443C48">
              <w:rPr>
                <w:color w:val="910D28" w:themeColor="accent1"/>
              </w:rPr>
              <w:t xml:space="preserve"> all </w:t>
            </w:r>
            <w:r>
              <w:rPr>
                <w:color w:val="910D28" w:themeColor="accent1"/>
              </w:rPr>
              <w:t xml:space="preserve">the money in </w:t>
            </w:r>
            <w:r w:rsidRPr="00443C48">
              <w:rPr>
                <w:color w:val="910D28" w:themeColor="accent1"/>
              </w:rPr>
              <w:t>a person’s paycheck</w:t>
            </w:r>
            <w:r>
              <w:rPr>
                <w:color w:val="910D28" w:themeColor="accent1"/>
              </w:rPr>
              <w:t>.</w:t>
            </w:r>
          </w:p>
        </w:tc>
        <w:tc>
          <w:tcPr>
            <w:tcW w:w="2988" w:type="dxa"/>
            <w:vAlign w:val="center"/>
          </w:tcPr>
          <w:p w14:paraId="78744C6A" w14:textId="5E4EF7BE" w:rsidR="00413646" w:rsidRPr="00413646" w:rsidRDefault="00443C48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>The First and Second Estate</w:t>
            </w:r>
            <w:r w:rsidR="00EA2F10">
              <w:rPr>
                <w:color w:val="910D28" w:themeColor="accent1"/>
              </w:rPr>
              <w:t>s</w:t>
            </w:r>
            <w:r w:rsidRPr="00443C48">
              <w:rPr>
                <w:color w:val="910D28" w:themeColor="accent1"/>
              </w:rPr>
              <w:t xml:space="preserve"> paid no taxes</w:t>
            </w:r>
            <w:r>
              <w:rPr>
                <w:color w:val="910D28" w:themeColor="accent1"/>
              </w:rPr>
              <w:t>.</w:t>
            </w:r>
          </w:p>
        </w:tc>
      </w:tr>
      <w:tr w:rsidR="00443C48" w14:paraId="5F52A53F" w14:textId="77777777" w:rsidTr="00413646">
        <w:trPr>
          <w:gridAfter w:val="1"/>
          <w:wAfter w:w="2988" w:type="dxa"/>
          <w:trHeight w:val="2222"/>
          <w:jc w:val="center"/>
        </w:trPr>
        <w:tc>
          <w:tcPr>
            <w:tcW w:w="2987" w:type="dxa"/>
            <w:vAlign w:val="center"/>
          </w:tcPr>
          <w:p w14:paraId="6061AE98" w14:textId="516DFFBC" w:rsidR="00443C48" w:rsidRPr="00413646" w:rsidRDefault="00443C48" w:rsidP="00413646">
            <w:pPr>
              <w:spacing w:after="0"/>
              <w:jc w:val="center"/>
              <w:rPr>
                <w:color w:val="910D28" w:themeColor="accent1"/>
              </w:rPr>
            </w:pPr>
            <w:r w:rsidRPr="00443C48">
              <w:rPr>
                <w:color w:val="910D28" w:themeColor="accent1"/>
              </w:rPr>
              <w:t>The Third Estate ha</w:t>
            </w:r>
            <w:r>
              <w:rPr>
                <w:color w:val="910D28" w:themeColor="accent1"/>
              </w:rPr>
              <w:t>d</w:t>
            </w:r>
            <w:r w:rsidRPr="00443C48">
              <w:rPr>
                <w:color w:val="910D28" w:themeColor="accent1"/>
              </w:rPr>
              <w:t xml:space="preserve"> no political power</w:t>
            </w:r>
            <w:r>
              <w:rPr>
                <w:color w:val="910D28" w:themeColor="accent1"/>
              </w:rPr>
              <w:t>.</w:t>
            </w:r>
          </w:p>
        </w:tc>
        <w:tc>
          <w:tcPr>
            <w:tcW w:w="2987" w:type="dxa"/>
            <w:vAlign w:val="center"/>
          </w:tcPr>
          <w:p w14:paraId="5DF9E184" w14:textId="03F8A70B" w:rsidR="00443C48" w:rsidRPr="00413646" w:rsidRDefault="00443C48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</w:pPr>
            <w:r w:rsidRPr="00443C48">
              <w:rPr>
                <w:color w:val="910D28" w:themeColor="accent1"/>
              </w:rPr>
              <w:t>Jean Jacques Rousseau wrote that the power to make laws should be given to the people</w:t>
            </w:r>
            <w:r>
              <w:rPr>
                <w:color w:val="910D28" w:themeColor="accent1"/>
              </w:rPr>
              <w:t>.</w:t>
            </w:r>
          </w:p>
        </w:tc>
      </w:tr>
    </w:tbl>
    <w:p w14:paraId="6C66F237" w14:textId="25076CA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0EAE" w14:textId="77777777" w:rsidR="00413646" w:rsidRDefault="00413646" w:rsidP="00293785">
      <w:pPr>
        <w:spacing w:after="0" w:line="240" w:lineRule="auto"/>
      </w:pPr>
      <w:r>
        <w:separator/>
      </w:r>
    </w:p>
  </w:endnote>
  <w:endnote w:type="continuationSeparator" w:id="0">
    <w:p w14:paraId="29987D14" w14:textId="77777777" w:rsidR="00413646" w:rsidRDefault="004136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401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2DF9E1" wp14:editId="12D7F6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B31EA" w14:textId="41798F0C" w:rsidR="00293785" w:rsidRDefault="00EA2F1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693935C632346A7A6B60A77CEE1F7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3646">
                                <w:t>Why Do People Revolt?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DF9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EB31EA" w14:textId="41798F0C" w:rsidR="00293785" w:rsidRDefault="00443C4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693935C632346A7A6B60A77CEE1F7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13646">
                          <w:t>Why Do People Revolt?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25889A" wp14:editId="74F61E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4751" w14:textId="77777777" w:rsidR="00413646" w:rsidRDefault="00413646" w:rsidP="00293785">
      <w:pPr>
        <w:spacing w:after="0" w:line="240" w:lineRule="auto"/>
      </w:pPr>
      <w:r>
        <w:separator/>
      </w:r>
    </w:p>
  </w:footnote>
  <w:footnote w:type="continuationSeparator" w:id="0">
    <w:p w14:paraId="2B9AB9F4" w14:textId="77777777" w:rsidR="00413646" w:rsidRDefault="0041364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03B46"/>
    <w:rsid w:val="00413646"/>
    <w:rsid w:val="00443C48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A2F1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50825"/>
  <w15:docId w15:val="{6A2A5ADF-0FC9-4D9D-9DF1-72C4830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93935C632346A7A6B60A77CEE1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2FD1-B379-4433-B230-1B3674B03763}"/>
      </w:docPartPr>
      <w:docPartBody>
        <w:p w:rsidR="00363375" w:rsidRDefault="00363375">
          <w:pPr>
            <w:pStyle w:val="C693935C632346A7A6B60A77CEE1F7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75"/>
    <w:rsid w:val="003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93935C632346A7A6B60A77CEE1F7E7">
    <w:name w:val="C693935C632346A7A6B60A77CEE1F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k20center@ou.edu</dc:creator>
  <cp:lastModifiedBy>Taylor Thurston</cp:lastModifiedBy>
  <cp:revision>4</cp:revision>
  <cp:lastPrinted>2016-07-14T14:08:00Z</cp:lastPrinted>
  <dcterms:created xsi:type="dcterms:W3CDTF">2020-12-03T20:41:00Z</dcterms:created>
  <dcterms:modified xsi:type="dcterms:W3CDTF">2020-12-03T22:25:00Z</dcterms:modified>
</cp:coreProperties>
</file>