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A63DFB" w14:textId="23B21549" w:rsidR="00644BD3" w:rsidRPr="00224673" w:rsidRDefault="00000000" w:rsidP="00224673">
      <w:pPr>
        <w:pStyle w:val="Title"/>
        <w:spacing w:after="0"/>
        <w:rPr>
          <w:rFonts w:asciiTheme="majorHAnsi" w:hAnsiTheme="majorHAnsi" w:cstheme="majorHAnsi"/>
          <w:sz w:val="24"/>
          <w:szCs w:val="24"/>
        </w:rPr>
      </w:pPr>
      <w:r w:rsidRPr="00224673">
        <w:rPr>
          <w:rFonts w:asciiTheme="majorHAnsi" w:hAnsiTheme="majorHAnsi" w:cstheme="majorHAnsi"/>
          <w:sz w:val="24"/>
          <w:szCs w:val="24"/>
        </w:rPr>
        <w:t xml:space="preserve">Indian Removal Act  </w:t>
      </w:r>
    </w:p>
    <w:tbl>
      <w:tblPr>
        <w:tblStyle w:val="a"/>
        <w:tblW w:w="14125" w:type="dxa"/>
        <w:tblInd w:w="0" w:type="dxa"/>
        <w:tblBorders>
          <w:top w:val="single" w:sz="4" w:space="0" w:color="288AC3"/>
          <w:left w:val="single" w:sz="4" w:space="0" w:color="288AC3"/>
          <w:bottom w:val="single" w:sz="4" w:space="0" w:color="288AC3"/>
          <w:right w:val="single" w:sz="4" w:space="0" w:color="288AC3"/>
          <w:insideH w:val="single" w:sz="4" w:space="0" w:color="288AC3"/>
          <w:insideV w:val="single" w:sz="4" w:space="0" w:color="288AC3"/>
        </w:tblBorders>
        <w:tblLayout w:type="fixed"/>
        <w:tblLook w:val="0600" w:firstRow="0" w:lastRow="0" w:firstColumn="0" w:lastColumn="0" w:noHBand="1" w:noVBand="1"/>
      </w:tblPr>
      <w:tblGrid>
        <w:gridCol w:w="3505"/>
        <w:gridCol w:w="7020"/>
        <w:gridCol w:w="3600"/>
      </w:tblGrid>
      <w:tr w:rsidR="00644BD3" w:rsidRPr="00E840E8" w14:paraId="5EAE5E55" w14:textId="77777777" w:rsidTr="00A73587">
        <w:trPr>
          <w:trHeight w:val="288"/>
          <w:tblHeader/>
        </w:trPr>
        <w:tc>
          <w:tcPr>
            <w:tcW w:w="3505" w:type="dxa"/>
            <w:shd w:val="clear" w:color="auto" w:fill="275781"/>
            <w:tcMar>
              <w:top w:w="115" w:type="dxa"/>
              <w:left w:w="115" w:type="dxa"/>
              <w:bottom w:w="115" w:type="dxa"/>
              <w:right w:w="115" w:type="dxa"/>
            </w:tcMar>
          </w:tcPr>
          <w:p w14:paraId="51A49B14" w14:textId="77777777" w:rsidR="00644BD3" w:rsidRPr="00E840E8" w:rsidRDefault="00000000" w:rsidP="00224673">
            <w:pPr>
              <w:spacing w:after="0" w:line="240" w:lineRule="auto"/>
              <w:rPr>
                <w:rFonts w:asciiTheme="majorHAnsi" w:eastAsia="Times New Roman" w:hAnsiTheme="majorHAnsi" w:cstheme="majorHAnsi"/>
                <w:b/>
                <w:bCs/>
                <w:color w:val="FFFFFF"/>
                <w:sz w:val="20"/>
                <w:szCs w:val="20"/>
              </w:rPr>
            </w:pPr>
            <w:r w:rsidRPr="00E840E8">
              <w:rPr>
                <w:rFonts w:asciiTheme="majorHAnsi" w:hAnsiTheme="majorHAnsi" w:cstheme="majorHAnsi"/>
                <w:b/>
                <w:bCs/>
                <w:color w:val="FFFFFF"/>
                <w:sz w:val="20"/>
                <w:szCs w:val="20"/>
              </w:rPr>
              <w:t>Guiding Questions</w:t>
            </w:r>
          </w:p>
        </w:tc>
        <w:tc>
          <w:tcPr>
            <w:tcW w:w="7020" w:type="dxa"/>
            <w:shd w:val="clear" w:color="auto" w:fill="275781"/>
            <w:tcMar>
              <w:top w:w="115" w:type="dxa"/>
              <w:left w:w="115" w:type="dxa"/>
              <w:bottom w:w="115" w:type="dxa"/>
              <w:right w:w="115" w:type="dxa"/>
            </w:tcMar>
          </w:tcPr>
          <w:p w14:paraId="32DE2063" w14:textId="77777777" w:rsidR="00644BD3" w:rsidRPr="00E840E8" w:rsidRDefault="00000000" w:rsidP="00224673">
            <w:pPr>
              <w:spacing w:after="0" w:line="240" w:lineRule="auto"/>
              <w:rPr>
                <w:rFonts w:asciiTheme="majorHAnsi" w:eastAsia="Times New Roman" w:hAnsiTheme="majorHAnsi" w:cstheme="majorHAnsi"/>
                <w:b/>
                <w:bCs/>
                <w:color w:val="FFFFFF"/>
                <w:sz w:val="20"/>
                <w:szCs w:val="20"/>
              </w:rPr>
            </w:pPr>
            <w:r w:rsidRPr="00E840E8">
              <w:rPr>
                <w:rFonts w:asciiTheme="majorHAnsi" w:hAnsiTheme="majorHAnsi" w:cstheme="majorHAnsi"/>
                <w:b/>
                <w:bCs/>
                <w:color w:val="FFFFFF"/>
                <w:sz w:val="20"/>
                <w:szCs w:val="20"/>
              </w:rPr>
              <w:t>Notes</w:t>
            </w:r>
          </w:p>
        </w:tc>
        <w:tc>
          <w:tcPr>
            <w:tcW w:w="3600" w:type="dxa"/>
            <w:shd w:val="clear" w:color="auto" w:fill="275781"/>
            <w:tcMar>
              <w:top w:w="115" w:type="dxa"/>
              <w:left w:w="115" w:type="dxa"/>
              <w:bottom w:w="115" w:type="dxa"/>
              <w:right w:w="115" w:type="dxa"/>
            </w:tcMar>
          </w:tcPr>
          <w:p w14:paraId="0E8D52CE" w14:textId="1F760F11" w:rsidR="00644BD3" w:rsidRPr="00E840E8" w:rsidRDefault="00000000" w:rsidP="00224673">
            <w:pPr>
              <w:spacing w:after="0" w:line="240" w:lineRule="auto"/>
              <w:rPr>
                <w:rFonts w:asciiTheme="majorHAnsi" w:eastAsia="Times New Roman" w:hAnsiTheme="majorHAnsi" w:cstheme="majorHAnsi"/>
                <w:b/>
                <w:bCs/>
                <w:color w:val="FFFFFF"/>
                <w:sz w:val="20"/>
                <w:szCs w:val="20"/>
              </w:rPr>
            </w:pPr>
            <w:r w:rsidRPr="00E840E8">
              <w:rPr>
                <w:rFonts w:asciiTheme="majorHAnsi" w:hAnsiTheme="majorHAnsi" w:cstheme="majorHAnsi"/>
                <w:b/>
                <w:bCs/>
                <w:color w:val="FFFFFF"/>
                <w:sz w:val="20"/>
                <w:szCs w:val="20"/>
              </w:rPr>
              <w:t xml:space="preserve">Source </w:t>
            </w:r>
          </w:p>
        </w:tc>
      </w:tr>
      <w:tr w:rsidR="00644BD3" w:rsidRPr="00E840E8" w14:paraId="34E1BA1F" w14:textId="77777777" w:rsidTr="00A73587">
        <w:trPr>
          <w:trHeight w:val="1585"/>
        </w:trPr>
        <w:tc>
          <w:tcPr>
            <w:tcW w:w="3505" w:type="dxa"/>
            <w:tcMar>
              <w:top w:w="115" w:type="dxa"/>
              <w:left w:w="115" w:type="dxa"/>
              <w:bottom w:w="115" w:type="dxa"/>
              <w:right w:w="115" w:type="dxa"/>
            </w:tcMar>
          </w:tcPr>
          <w:p w14:paraId="6265D73E" w14:textId="77777777" w:rsidR="00644BD3" w:rsidRPr="00E840E8" w:rsidRDefault="00000000" w:rsidP="00224673">
            <w:pPr>
              <w:spacing w:after="0" w:line="240" w:lineRule="auto"/>
              <w:rPr>
                <w:rFonts w:asciiTheme="majorHAnsi" w:hAnsiTheme="majorHAnsi" w:cstheme="majorHAnsi"/>
                <w:b/>
                <w:bCs/>
                <w:color w:val="971D20"/>
                <w:sz w:val="20"/>
                <w:szCs w:val="20"/>
              </w:rPr>
            </w:pPr>
            <w:r w:rsidRPr="00E840E8">
              <w:rPr>
                <w:rFonts w:asciiTheme="majorHAnsi" w:hAnsiTheme="majorHAnsi" w:cstheme="majorHAnsi"/>
                <w:b/>
                <w:bCs/>
                <w:color w:val="971D20"/>
                <w:sz w:val="20"/>
                <w:szCs w:val="20"/>
              </w:rPr>
              <w:t>Prior to the Indian Removal Act:</w:t>
            </w:r>
          </w:p>
          <w:p w14:paraId="170279C0" w14:textId="77777777" w:rsidR="007008F5" w:rsidRPr="00E840E8" w:rsidRDefault="00000000" w:rsidP="00224673">
            <w:pPr>
              <w:spacing w:after="0"/>
              <w:rPr>
                <w:rFonts w:asciiTheme="majorHAnsi" w:hAnsiTheme="majorHAnsi" w:cstheme="majorHAnsi"/>
                <w:sz w:val="20"/>
                <w:szCs w:val="20"/>
              </w:rPr>
            </w:pPr>
            <w:r w:rsidRPr="00E840E8">
              <w:rPr>
                <w:rFonts w:asciiTheme="majorHAnsi" w:hAnsiTheme="majorHAnsi" w:cstheme="majorHAnsi"/>
                <w:sz w:val="20"/>
                <w:szCs w:val="20"/>
              </w:rPr>
              <w:t>Were Native Americans being removed from their ancestral lands prior to the Indian Removal Act?</w:t>
            </w:r>
          </w:p>
          <w:p w14:paraId="16AFFEA4" w14:textId="2246F3C4" w:rsidR="00644BD3" w:rsidRPr="00E840E8" w:rsidRDefault="00000000" w:rsidP="00224673">
            <w:pPr>
              <w:spacing w:after="0"/>
              <w:rPr>
                <w:rFonts w:asciiTheme="majorHAnsi" w:hAnsiTheme="majorHAnsi" w:cstheme="majorHAnsi"/>
                <w:sz w:val="20"/>
                <w:szCs w:val="20"/>
              </w:rPr>
            </w:pPr>
            <w:r w:rsidRPr="00E840E8">
              <w:rPr>
                <w:rFonts w:asciiTheme="majorHAnsi" w:hAnsiTheme="majorHAnsi" w:cstheme="majorHAnsi"/>
                <w:sz w:val="20"/>
                <w:szCs w:val="20"/>
              </w:rPr>
              <w:t xml:space="preserve">Why were tribes being removed? </w:t>
            </w:r>
          </w:p>
        </w:tc>
        <w:tc>
          <w:tcPr>
            <w:tcW w:w="7020" w:type="dxa"/>
            <w:tcMar>
              <w:top w:w="115" w:type="dxa"/>
              <w:left w:w="115" w:type="dxa"/>
              <w:bottom w:w="115" w:type="dxa"/>
              <w:right w:w="115" w:type="dxa"/>
            </w:tcMar>
          </w:tcPr>
          <w:p w14:paraId="78C8930C" w14:textId="32E30BD5" w:rsidR="00644BD3" w:rsidRPr="00E840E8" w:rsidRDefault="007008F5" w:rsidP="00224673">
            <w:pPr>
              <w:spacing w:after="0"/>
              <w:rPr>
                <w:rFonts w:asciiTheme="majorHAnsi" w:hAnsiTheme="majorHAnsi" w:cstheme="majorHAnsi"/>
                <w:sz w:val="20"/>
                <w:szCs w:val="20"/>
              </w:rPr>
            </w:pPr>
            <w:r w:rsidRPr="00E840E8">
              <w:rPr>
                <w:rFonts w:asciiTheme="majorHAnsi" w:hAnsiTheme="majorHAnsi" w:cstheme="majorHAnsi"/>
                <w:sz w:val="20"/>
                <w:szCs w:val="20"/>
              </w:rPr>
              <w:t xml:space="preserve">As the United States expanded west, Native American tribes forced to give up their lands.  This began as early as 1802 and 1803 with the Louisiana Purchase and continued for the next 90 years.  There were various reasons for removal of Native Americans—fertile land was needed by settlers, gold was discovered, and states wanted land for various purposes.  </w:t>
            </w:r>
          </w:p>
        </w:tc>
        <w:tc>
          <w:tcPr>
            <w:tcW w:w="3600" w:type="dxa"/>
            <w:tcMar>
              <w:top w:w="115" w:type="dxa"/>
              <w:left w:w="115" w:type="dxa"/>
              <w:bottom w:w="115" w:type="dxa"/>
              <w:right w:w="115" w:type="dxa"/>
            </w:tcMar>
          </w:tcPr>
          <w:p w14:paraId="145334D5" w14:textId="77777777" w:rsidR="007008F5" w:rsidRPr="00E840E8" w:rsidRDefault="007008F5" w:rsidP="00224673">
            <w:pPr>
              <w:spacing w:after="0"/>
              <w:rPr>
                <w:rFonts w:asciiTheme="majorHAnsi" w:hAnsiTheme="majorHAnsi" w:cstheme="majorHAnsi"/>
                <w:sz w:val="20"/>
                <w:szCs w:val="20"/>
              </w:rPr>
            </w:pPr>
            <w:r w:rsidRPr="00E840E8">
              <w:rPr>
                <w:rFonts w:asciiTheme="majorHAnsi" w:hAnsiTheme="majorHAnsi" w:cstheme="majorHAnsi"/>
                <w:sz w:val="20"/>
                <w:szCs w:val="20"/>
              </w:rPr>
              <w:t>Oklahoma Historical Society</w:t>
            </w:r>
          </w:p>
          <w:p w14:paraId="41BE1969" w14:textId="571E8780" w:rsidR="00644BD3" w:rsidRPr="00E840E8" w:rsidRDefault="007008F5" w:rsidP="00224673">
            <w:pPr>
              <w:spacing w:after="0"/>
              <w:rPr>
                <w:rFonts w:asciiTheme="majorHAnsi" w:hAnsiTheme="majorHAnsi" w:cstheme="majorHAnsi"/>
                <w:sz w:val="20"/>
                <w:szCs w:val="20"/>
              </w:rPr>
            </w:pPr>
            <w:r w:rsidRPr="00E840E8">
              <w:rPr>
                <w:rFonts w:asciiTheme="majorHAnsi" w:hAnsiTheme="majorHAnsi" w:cstheme="majorHAnsi"/>
                <w:sz w:val="20"/>
                <w:szCs w:val="20"/>
              </w:rPr>
              <w:t>U.S. Office of the Historian</w:t>
            </w:r>
          </w:p>
        </w:tc>
      </w:tr>
      <w:tr w:rsidR="00644BD3" w:rsidRPr="00E840E8" w14:paraId="74151A0D" w14:textId="77777777" w:rsidTr="00A73587">
        <w:tc>
          <w:tcPr>
            <w:tcW w:w="3505" w:type="dxa"/>
            <w:tcMar>
              <w:top w:w="115" w:type="dxa"/>
              <w:left w:w="115" w:type="dxa"/>
              <w:bottom w:w="115" w:type="dxa"/>
              <w:right w:w="115" w:type="dxa"/>
            </w:tcMar>
          </w:tcPr>
          <w:p w14:paraId="52ADFD18" w14:textId="77777777" w:rsidR="00644BD3" w:rsidRPr="00E840E8" w:rsidRDefault="00000000" w:rsidP="00224673">
            <w:pPr>
              <w:pStyle w:val="Heading1"/>
              <w:spacing w:after="0"/>
              <w:rPr>
                <w:rFonts w:asciiTheme="majorHAnsi" w:hAnsiTheme="majorHAnsi" w:cstheme="majorHAnsi"/>
                <w:sz w:val="20"/>
                <w:szCs w:val="20"/>
              </w:rPr>
            </w:pPr>
            <w:r w:rsidRPr="00E840E8">
              <w:rPr>
                <w:rFonts w:asciiTheme="majorHAnsi" w:hAnsiTheme="majorHAnsi" w:cstheme="majorHAnsi"/>
                <w:sz w:val="20"/>
                <w:szCs w:val="20"/>
              </w:rPr>
              <w:t>The Indian Removal Act of 1830:</w:t>
            </w:r>
          </w:p>
          <w:p w14:paraId="77D366A5" w14:textId="77777777" w:rsidR="00644BD3" w:rsidRPr="00E840E8" w:rsidRDefault="00000000" w:rsidP="00224673">
            <w:pPr>
              <w:spacing w:after="0"/>
              <w:rPr>
                <w:rFonts w:asciiTheme="majorHAnsi" w:hAnsiTheme="majorHAnsi" w:cstheme="majorHAnsi"/>
                <w:sz w:val="20"/>
                <w:szCs w:val="20"/>
              </w:rPr>
            </w:pPr>
            <w:r w:rsidRPr="00E840E8">
              <w:rPr>
                <w:rFonts w:asciiTheme="majorHAnsi" w:hAnsiTheme="majorHAnsi" w:cstheme="majorHAnsi"/>
                <w:sz w:val="20"/>
                <w:szCs w:val="20"/>
              </w:rPr>
              <w:t>What was the purpose of the Indian Removal Act of 1830?</w:t>
            </w:r>
          </w:p>
          <w:p w14:paraId="0415BB7C" w14:textId="77777777" w:rsidR="00644BD3" w:rsidRPr="00E840E8" w:rsidRDefault="00000000" w:rsidP="00224673">
            <w:pPr>
              <w:spacing w:after="0"/>
              <w:rPr>
                <w:rFonts w:asciiTheme="majorHAnsi" w:hAnsiTheme="majorHAnsi" w:cstheme="majorHAnsi"/>
                <w:sz w:val="20"/>
                <w:szCs w:val="20"/>
              </w:rPr>
            </w:pPr>
            <w:r w:rsidRPr="00E840E8">
              <w:rPr>
                <w:rFonts w:asciiTheme="majorHAnsi" w:hAnsiTheme="majorHAnsi" w:cstheme="majorHAnsi"/>
                <w:sz w:val="20"/>
                <w:szCs w:val="20"/>
              </w:rPr>
              <w:t xml:space="preserve">What were Jackson’s reasons for supporting the Indian Removal Act? </w:t>
            </w:r>
          </w:p>
        </w:tc>
        <w:tc>
          <w:tcPr>
            <w:tcW w:w="7020" w:type="dxa"/>
            <w:tcMar>
              <w:top w:w="115" w:type="dxa"/>
              <w:left w:w="115" w:type="dxa"/>
              <w:bottom w:w="115" w:type="dxa"/>
              <w:right w:w="115" w:type="dxa"/>
            </w:tcMar>
          </w:tcPr>
          <w:p w14:paraId="2D37EEB2" w14:textId="77777777" w:rsidR="007008F5" w:rsidRPr="00E840E8" w:rsidRDefault="007008F5" w:rsidP="00224673">
            <w:pPr>
              <w:spacing w:after="0"/>
              <w:rPr>
                <w:rFonts w:asciiTheme="majorHAnsi" w:hAnsiTheme="majorHAnsi" w:cstheme="majorHAnsi"/>
                <w:sz w:val="20"/>
                <w:szCs w:val="20"/>
              </w:rPr>
            </w:pPr>
            <w:r w:rsidRPr="00E840E8">
              <w:rPr>
                <w:rFonts w:asciiTheme="majorHAnsi" w:hAnsiTheme="majorHAnsi" w:cstheme="majorHAnsi"/>
                <w:sz w:val="20"/>
                <w:szCs w:val="20"/>
              </w:rPr>
              <w:t xml:space="preserve">The purpose of the Indian Removal Act was to have the federal government negotiate treaties that would remove tribes from the southeastern states and relocate them in Indian Territory.  </w:t>
            </w:r>
          </w:p>
          <w:p w14:paraId="50C63AF8" w14:textId="55CCFD7A" w:rsidR="00644BD3" w:rsidRPr="00E840E8" w:rsidRDefault="007008F5" w:rsidP="00224673">
            <w:pPr>
              <w:spacing w:after="0"/>
              <w:rPr>
                <w:rFonts w:asciiTheme="majorHAnsi" w:hAnsiTheme="majorHAnsi" w:cstheme="majorHAnsi"/>
                <w:sz w:val="20"/>
                <w:szCs w:val="20"/>
              </w:rPr>
            </w:pPr>
            <w:r w:rsidRPr="00E840E8">
              <w:rPr>
                <w:rFonts w:asciiTheme="majorHAnsi" w:hAnsiTheme="majorHAnsi" w:cstheme="majorHAnsi"/>
                <w:sz w:val="20"/>
                <w:szCs w:val="20"/>
              </w:rPr>
              <w:t>Jackson said that Indian removal would replace “savage hunters” with civilized settlers.  States could then advance more rapidly in wealth and power without the Native American tribes.</w:t>
            </w:r>
          </w:p>
        </w:tc>
        <w:tc>
          <w:tcPr>
            <w:tcW w:w="3600" w:type="dxa"/>
            <w:tcMar>
              <w:top w:w="115" w:type="dxa"/>
              <w:left w:w="115" w:type="dxa"/>
              <w:bottom w:w="115" w:type="dxa"/>
              <w:right w:w="115" w:type="dxa"/>
            </w:tcMar>
          </w:tcPr>
          <w:p w14:paraId="5E93B945" w14:textId="77777777" w:rsidR="007008F5" w:rsidRPr="00E840E8" w:rsidRDefault="007008F5" w:rsidP="00224673">
            <w:pPr>
              <w:spacing w:after="0"/>
              <w:rPr>
                <w:rFonts w:asciiTheme="majorHAnsi" w:hAnsiTheme="majorHAnsi" w:cstheme="majorHAnsi"/>
                <w:sz w:val="20"/>
                <w:szCs w:val="20"/>
              </w:rPr>
            </w:pPr>
            <w:r w:rsidRPr="00E840E8">
              <w:rPr>
                <w:rFonts w:asciiTheme="majorHAnsi" w:hAnsiTheme="majorHAnsi" w:cstheme="majorHAnsi"/>
                <w:sz w:val="20"/>
                <w:szCs w:val="20"/>
              </w:rPr>
              <w:t>U.S. Office of the Historian</w:t>
            </w:r>
          </w:p>
          <w:p w14:paraId="5FD11B67" w14:textId="37B3DAF2" w:rsidR="00644BD3" w:rsidRPr="00E840E8" w:rsidRDefault="007008F5" w:rsidP="00224673">
            <w:pPr>
              <w:spacing w:after="0"/>
              <w:rPr>
                <w:rFonts w:asciiTheme="majorHAnsi" w:hAnsiTheme="majorHAnsi" w:cstheme="majorHAnsi"/>
                <w:sz w:val="20"/>
                <w:szCs w:val="20"/>
              </w:rPr>
            </w:pPr>
            <w:r w:rsidRPr="00E840E8">
              <w:rPr>
                <w:rFonts w:asciiTheme="majorHAnsi" w:hAnsiTheme="majorHAnsi" w:cstheme="majorHAnsi"/>
                <w:sz w:val="20"/>
                <w:szCs w:val="20"/>
              </w:rPr>
              <w:t>Jackson’s message to Congress December 1830</w:t>
            </w:r>
          </w:p>
        </w:tc>
      </w:tr>
      <w:tr w:rsidR="00644BD3" w:rsidRPr="00E840E8" w14:paraId="5B2627EF" w14:textId="77777777" w:rsidTr="00A73587">
        <w:tc>
          <w:tcPr>
            <w:tcW w:w="3505" w:type="dxa"/>
            <w:tcMar>
              <w:top w:w="115" w:type="dxa"/>
              <w:left w:w="115" w:type="dxa"/>
              <w:bottom w:w="115" w:type="dxa"/>
              <w:right w:w="115" w:type="dxa"/>
            </w:tcMar>
          </w:tcPr>
          <w:p w14:paraId="68956A8B" w14:textId="77777777" w:rsidR="00644BD3" w:rsidRPr="00E840E8" w:rsidRDefault="00000000" w:rsidP="00224673">
            <w:pPr>
              <w:spacing w:after="0" w:line="240" w:lineRule="auto"/>
              <w:rPr>
                <w:rFonts w:asciiTheme="majorHAnsi" w:hAnsiTheme="majorHAnsi" w:cstheme="majorHAnsi"/>
                <w:b/>
                <w:bCs/>
                <w:color w:val="971D20"/>
                <w:sz w:val="20"/>
                <w:szCs w:val="20"/>
              </w:rPr>
            </w:pPr>
            <w:r w:rsidRPr="00E840E8">
              <w:rPr>
                <w:rFonts w:asciiTheme="majorHAnsi" w:hAnsiTheme="majorHAnsi" w:cstheme="majorHAnsi"/>
                <w:b/>
                <w:bCs/>
                <w:color w:val="971D20"/>
                <w:sz w:val="20"/>
                <w:szCs w:val="20"/>
              </w:rPr>
              <w:t>Response:</w:t>
            </w:r>
          </w:p>
          <w:p w14:paraId="47254012" w14:textId="77777777" w:rsidR="00644BD3" w:rsidRPr="00E840E8" w:rsidRDefault="00000000" w:rsidP="00224673">
            <w:pPr>
              <w:spacing w:after="0"/>
              <w:rPr>
                <w:rFonts w:asciiTheme="majorHAnsi" w:hAnsiTheme="majorHAnsi" w:cstheme="majorHAnsi"/>
                <w:b/>
                <w:bCs/>
                <w:color w:val="971D20"/>
                <w:sz w:val="20"/>
                <w:szCs w:val="20"/>
              </w:rPr>
            </w:pPr>
            <w:r w:rsidRPr="00E840E8">
              <w:rPr>
                <w:rFonts w:asciiTheme="majorHAnsi" w:hAnsiTheme="majorHAnsi" w:cstheme="majorHAnsi"/>
                <w:sz w:val="20"/>
                <w:szCs w:val="20"/>
              </w:rPr>
              <w:t>How did various tribal leaders respond to removal?</w:t>
            </w:r>
            <w:r w:rsidRPr="00E840E8">
              <w:rPr>
                <w:rFonts w:asciiTheme="majorHAnsi" w:hAnsiTheme="majorHAnsi" w:cstheme="majorHAnsi"/>
                <w:b/>
                <w:bCs/>
                <w:color w:val="971D20"/>
                <w:sz w:val="20"/>
                <w:szCs w:val="20"/>
              </w:rPr>
              <w:t xml:space="preserve"> </w:t>
            </w:r>
          </w:p>
        </w:tc>
        <w:tc>
          <w:tcPr>
            <w:tcW w:w="7020" w:type="dxa"/>
            <w:tcMar>
              <w:top w:w="115" w:type="dxa"/>
              <w:left w:w="115" w:type="dxa"/>
              <w:bottom w:w="115" w:type="dxa"/>
              <w:right w:w="115" w:type="dxa"/>
            </w:tcMar>
          </w:tcPr>
          <w:p w14:paraId="7B17C9C1" w14:textId="7BFFF99E" w:rsidR="00644BD3" w:rsidRPr="00E840E8" w:rsidRDefault="007008F5" w:rsidP="00224673">
            <w:pPr>
              <w:spacing w:after="0"/>
              <w:rPr>
                <w:rFonts w:asciiTheme="majorHAnsi" w:hAnsiTheme="majorHAnsi" w:cstheme="majorHAnsi"/>
                <w:sz w:val="20"/>
                <w:szCs w:val="20"/>
              </w:rPr>
            </w:pPr>
            <w:r w:rsidRPr="00E840E8">
              <w:rPr>
                <w:rFonts w:asciiTheme="majorHAnsi" w:hAnsiTheme="majorHAnsi" w:cstheme="majorHAnsi"/>
                <w:sz w:val="20"/>
                <w:szCs w:val="20"/>
              </w:rPr>
              <w:t xml:space="preserve">There were different responses to removal by different tribal leaders.  Elias Boudinot, a Cherokee leader, at first opposed the removal of Cherokees but felt like it was safer in the end to remove them rather than fight the government. Congressman Edward Everett opposed the removal of tribes on moral grounds. He argued that the American people will look back with regret.  John Ross, another Cherokee leader, said that the government treated the tribes like dogs and that their lands had been torn apart from them.  </w:t>
            </w:r>
          </w:p>
        </w:tc>
        <w:tc>
          <w:tcPr>
            <w:tcW w:w="3600" w:type="dxa"/>
            <w:tcMar>
              <w:top w:w="115" w:type="dxa"/>
              <w:left w:w="115" w:type="dxa"/>
              <w:bottom w:w="115" w:type="dxa"/>
              <w:right w:w="115" w:type="dxa"/>
            </w:tcMar>
          </w:tcPr>
          <w:p w14:paraId="29FF87AB" w14:textId="77777777" w:rsidR="007008F5" w:rsidRPr="00E840E8" w:rsidRDefault="007008F5" w:rsidP="00224673">
            <w:pPr>
              <w:spacing w:after="0"/>
              <w:rPr>
                <w:rFonts w:asciiTheme="majorHAnsi" w:hAnsiTheme="majorHAnsi" w:cstheme="majorHAnsi"/>
                <w:sz w:val="20"/>
                <w:szCs w:val="20"/>
              </w:rPr>
            </w:pPr>
            <w:r w:rsidRPr="00E840E8">
              <w:rPr>
                <w:rFonts w:asciiTheme="majorHAnsi" w:hAnsiTheme="majorHAnsi" w:cstheme="majorHAnsi"/>
                <w:sz w:val="20"/>
                <w:szCs w:val="20"/>
              </w:rPr>
              <w:t>Jackson’s message to Congress</w:t>
            </w:r>
          </w:p>
          <w:p w14:paraId="5AA3DB6F" w14:textId="4B047886" w:rsidR="00644BD3" w:rsidRPr="00E840E8" w:rsidRDefault="007008F5" w:rsidP="00224673">
            <w:pPr>
              <w:spacing w:after="0"/>
              <w:rPr>
                <w:rFonts w:asciiTheme="majorHAnsi" w:hAnsiTheme="majorHAnsi" w:cstheme="majorHAnsi"/>
                <w:sz w:val="20"/>
                <w:szCs w:val="20"/>
              </w:rPr>
            </w:pPr>
            <w:r w:rsidRPr="00E840E8">
              <w:rPr>
                <w:rFonts w:asciiTheme="majorHAnsi" w:hAnsiTheme="majorHAnsi" w:cstheme="majorHAnsi"/>
                <w:sz w:val="20"/>
                <w:szCs w:val="20"/>
              </w:rPr>
              <w:t>U.S. Office of the Historian</w:t>
            </w:r>
          </w:p>
        </w:tc>
      </w:tr>
      <w:tr w:rsidR="00644BD3" w:rsidRPr="00E840E8" w14:paraId="09B77F0A" w14:textId="77777777" w:rsidTr="00A73587">
        <w:tc>
          <w:tcPr>
            <w:tcW w:w="3505" w:type="dxa"/>
            <w:tcMar>
              <w:top w:w="115" w:type="dxa"/>
              <w:left w:w="115" w:type="dxa"/>
              <w:bottom w:w="115" w:type="dxa"/>
              <w:right w:w="115" w:type="dxa"/>
            </w:tcMar>
          </w:tcPr>
          <w:p w14:paraId="61D6EA44" w14:textId="77777777" w:rsidR="00644BD3" w:rsidRPr="00E840E8" w:rsidRDefault="00000000" w:rsidP="00224673">
            <w:pPr>
              <w:spacing w:after="0" w:line="240" w:lineRule="auto"/>
              <w:rPr>
                <w:rFonts w:asciiTheme="majorHAnsi" w:hAnsiTheme="majorHAnsi" w:cstheme="majorHAnsi"/>
                <w:b/>
                <w:bCs/>
                <w:color w:val="971D20"/>
                <w:sz w:val="20"/>
                <w:szCs w:val="20"/>
              </w:rPr>
            </w:pPr>
            <w:r w:rsidRPr="00E840E8">
              <w:rPr>
                <w:rFonts w:asciiTheme="majorHAnsi" w:hAnsiTheme="majorHAnsi" w:cstheme="majorHAnsi"/>
                <w:b/>
                <w:bCs/>
                <w:color w:val="971D20"/>
                <w:sz w:val="20"/>
                <w:szCs w:val="20"/>
              </w:rPr>
              <w:t>Additional Facts:</w:t>
            </w:r>
          </w:p>
          <w:p w14:paraId="0CE628DE" w14:textId="77777777" w:rsidR="00644BD3" w:rsidRPr="00E840E8" w:rsidRDefault="00000000" w:rsidP="00224673">
            <w:pPr>
              <w:spacing w:after="0"/>
              <w:rPr>
                <w:rFonts w:asciiTheme="majorHAnsi" w:hAnsiTheme="majorHAnsi" w:cstheme="majorHAnsi"/>
                <w:b/>
                <w:bCs/>
                <w:color w:val="971D20"/>
                <w:sz w:val="20"/>
                <w:szCs w:val="20"/>
              </w:rPr>
            </w:pPr>
            <w:r w:rsidRPr="00E840E8">
              <w:rPr>
                <w:rFonts w:asciiTheme="majorHAnsi" w:hAnsiTheme="majorHAnsi" w:cstheme="majorHAnsi"/>
                <w:sz w:val="20"/>
                <w:szCs w:val="20"/>
              </w:rPr>
              <w:t>Add any interesting or surprising facts found during your research.</w:t>
            </w:r>
          </w:p>
        </w:tc>
        <w:tc>
          <w:tcPr>
            <w:tcW w:w="7020" w:type="dxa"/>
            <w:tcMar>
              <w:top w:w="115" w:type="dxa"/>
              <w:left w:w="115" w:type="dxa"/>
              <w:bottom w:w="115" w:type="dxa"/>
              <w:right w:w="115" w:type="dxa"/>
            </w:tcMar>
          </w:tcPr>
          <w:p w14:paraId="74BA9148" w14:textId="6CA7F8FB" w:rsidR="00644BD3" w:rsidRPr="00E840E8" w:rsidRDefault="007008F5" w:rsidP="00224673">
            <w:pPr>
              <w:spacing w:after="0"/>
              <w:rPr>
                <w:rFonts w:asciiTheme="majorHAnsi" w:hAnsiTheme="majorHAnsi" w:cstheme="majorHAnsi"/>
                <w:sz w:val="20"/>
                <w:szCs w:val="20"/>
              </w:rPr>
            </w:pPr>
            <w:r w:rsidRPr="00E840E8">
              <w:rPr>
                <w:rFonts w:asciiTheme="majorHAnsi" w:hAnsiTheme="majorHAnsi" w:cstheme="majorHAnsi"/>
                <w:sz w:val="20"/>
                <w:szCs w:val="20"/>
              </w:rPr>
              <w:t>Answers will vary.  Jackson describes Native Americans as “savages” and that white settlers were civilized and Christian. Tribes sometimes gave up small parts of their lands trying to appease the white settlers not to take more. During Jackson’s presidency there were over 70 removal treaties signed.</w:t>
            </w:r>
          </w:p>
        </w:tc>
        <w:tc>
          <w:tcPr>
            <w:tcW w:w="3600" w:type="dxa"/>
            <w:tcMar>
              <w:top w:w="115" w:type="dxa"/>
              <w:left w:w="115" w:type="dxa"/>
              <w:bottom w:w="115" w:type="dxa"/>
              <w:right w:w="115" w:type="dxa"/>
            </w:tcMar>
          </w:tcPr>
          <w:p w14:paraId="562322AE" w14:textId="77777777" w:rsidR="007008F5" w:rsidRPr="00E840E8" w:rsidRDefault="007008F5" w:rsidP="00224673">
            <w:pPr>
              <w:spacing w:after="0"/>
              <w:rPr>
                <w:rFonts w:asciiTheme="majorHAnsi" w:hAnsiTheme="majorHAnsi" w:cstheme="majorHAnsi"/>
                <w:sz w:val="20"/>
                <w:szCs w:val="20"/>
              </w:rPr>
            </w:pPr>
            <w:r w:rsidRPr="00E840E8">
              <w:rPr>
                <w:rFonts w:asciiTheme="majorHAnsi" w:hAnsiTheme="majorHAnsi" w:cstheme="majorHAnsi"/>
                <w:sz w:val="20"/>
                <w:szCs w:val="20"/>
              </w:rPr>
              <w:t>Jackson’s message to Congress</w:t>
            </w:r>
          </w:p>
          <w:p w14:paraId="34645FAF" w14:textId="1CF652E4" w:rsidR="00644BD3" w:rsidRPr="00E840E8" w:rsidRDefault="007008F5" w:rsidP="00224673">
            <w:pPr>
              <w:spacing w:after="0"/>
              <w:rPr>
                <w:rFonts w:asciiTheme="majorHAnsi" w:hAnsiTheme="majorHAnsi" w:cstheme="majorHAnsi"/>
                <w:sz w:val="20"/>
                <w:szCs w:val="20"/>
              </w:rPr>
            </w:pPr>
            <w:r w:rsidRPr="00E840E8">
              <w:rPr>
                <w:rFonts w:asciiTheme="majorHAnsi" w:hAnsiTheme="majorHAnsi" w:cstheme="majorHAnsi"/>
                <w:sz w:val="20"/>
                <w:szCs w:val="20"/>
              </w:rPr>
              <w:t>U.S. Office of the Historian</w:t>
            </w:r>
          </w:p>
        </w:tc>
      </w:tr>
    </w:tbl>
    <w:p w14:paraId="15764CCA" w14:textId="77777777" w:rsidR="00BB23EF" w:rsidRPr="00E840E8" w:rsidRDefault="00BB23EF" w:rsidP="00224673">
      <w:pPr>
        <w:spacing w:after="0" w:line="240" w:lineRule="auto"/>
        <w:rPr>
          <w:rFonts w:asciiTheme="majorHAnsi" w:hAnsiTheme="majorHAnsi" w:cstheme="majorHAnsi"/>
          <w:sz w:val="20"/>
          <w:szCs w:val="20"/>
        </w:rPr>
      </w:pPr>
    </w:p>
    <w:p w14:paraId="430D687A" w14:textId="77777777" w:rsidR="00A73587" w:rsidRDefault="00A73587" w:rsidP="00224673">
      <w:pPr>
        <w:pStyle w:val="Title"/>
        <w:spacing w:after="0"/>
        <w:rPr>
          <w:rFonts w:asciiTheme="majorHAnsi" w:hAnsiTheme="majorHAnsi" w:cstheme="majorHAnsi"/>
          <w:sz w:val="20"/>
          <w:szCs w:val="20"/>
        </w:rPr>
      </w:pPr>
    </w:p>
    <w:p w14:paraId="34E2D96B" w14:textId="77777777" w:rsidR="00A73587" w:rsidRDefault="00A73587" w:rsidP="00224673">
      <w:pPr>
        <w:pStyle w:val="Title"/>
        <w:spacing w:after="0"/>
        <w:rPr>
          <w:rFonts w:asciiTheme="majorHAnsi" w:hAnsiTheme="majorHAnsi" w:cstheme="majorHAnsi"/>
          <w:sz w:val="20"/>
          <w:szCs w:val="20"/>
        </w:rPr>
      </w:pPr>
    </w:p>
    <w:p w14:paraId="60A847EB" w14:textId="77777777" w:rsidR="00224673" w:rsidRDefault="00224673" w:rsidP="00224673">
      <w:pPr>
        <w:pStyle w:val="Title"/>
        <w:spacing w:after="0"/>
        <w:rPr>
          <w:rFonts w:asciiTheme="majorHAnsi" w:hAnsiTheme="majorHAnsi" w:cstheme="majorHAnsi"/>
          <w:sz w:val="20"/>
          <w:szCs w:val="20"/>
        </w:rPr>
      </w:pPr>
    </w:p>
    <w:p w14:paraId="3AAF71DB" w14:textId="77777777" w:rsidR="00224673" w:rsidRDefault="00224673" w:rsidP="00224673">
      <w:pPr>
        <w:pStyle w:val="Title"/>
        <w:spacing w:after="0"/>
        <w:rPr>
          <w:rFonts w:asciiTheme="majorHAnsi" w:hAnsiTheme="majorHAnsi" w:cstheme="majorHAnsi"/>
          <w:sz w:val="20"/>
          <w:szCs w:val="20"/>
        </w:rPr>
      </w:pPr>
    </w:p>
    <w:p w14:paraId="28B29037" w14:textId="77777777" w:rsidR="00224673" w:rsidRDefault="00224673" w:rsidP="00224673">
      <w:pPr>
        <w:pStyle w:val="Title"/>
        <w:spacing w:after="0"/>
        <w:rPr>
          <w:rFonts w:asciiTheme="majorHAnsi" w:hAnsiTheme="majorHAnsi" w:cstheme="majorHAnsi"/>
          <w:sz w:val="20"/>
          <w:szCs w:val="20"/>
        </w:rPr>
      </w:pPr>
    </w:p>
    <w:p w14:paraId="48C6175D" w14:textId="77777777" w:rsidR="00224673" w:rsidRDefault="00224673" w:rsidP="00224673">
      <w:pPr>
        <w:pStyle w:val="Title"/>
        <w:spacing w:after="0"/>
        <w:rPr>
          <w:rFonts w:asciiTheme="majorHAnsi" w:hAnsiTheme="majorHAnsi" w:cstheme="majorHAnsi"/>
          <w:sz w:val="20"/>
          <w:szCs w:val="20"/>
        </w:rPr>
      </w:pPr>
    </w:p>
    <w:p w14:paraId="76B4FCC3" w14:textId="77777777" w:rsidR="00224673" w:rsidRDefault="00224673" w:rsidP="00224673">
      <w:pPr>
        <w:pStyle w:val="Title"/>
        <w:spacing w:after="0"/>
        <w:rPr>
          <w:rFonts w:asciiTheme="majorHAnsi" w:hAnsiTheme="majorHAnsi" w:cstheme="majorHAnsi"/>
          <w:sz w:val="20"/>
          <w:szCs w:val="20"/>
        </w:rPr>
      </w:pPr>
    </w:p>
    <w:p w14:paraId="21ADC77D" w14:textId="727B13D6" w:rsidR="007008F5" w:rsidRPr="00224673" w:rsidRDefault="007008F5" w:rsidP="00224673">
      <w:pPr>
        <w:pStyle w:val="Title"/>
        <w:spacing w:after="0"/>
        <w:rPr>
          <w:rFonts w:asciiTheme="majorHAnsi" w:hAnsiTheme="majorHAnsi" w:cstheme="majorHAnsi"/>
          <w:sz w:val="24"/>
          <w:szCs w:val="24"/>
        </w:rPr>
      </w:pPr>
      <w:r w:rsidRPr="00224673">
        <w:rPr>
          <w:rFonts w:asciiTheme="majorHAnsi" w:hAnsiTheme="majorHAnsi" w:cstheme="majorHAnsi"/>
          <w:sz w:val="24"/>
          <w:szCs w:val="24"/>
        </w:rPr>
        <w:lastRenderedPageBreak/>
        <w:t>Cherokee Nation and the Supreme Court</w:t>
      </w:r>
    </w:p>
    <w:tbl>
      <w:tblPr>
        <w:tblStyle w:val="a"/>
        <w:tblW w:w="14215" w:type="dxa"/>
        <w:tblInd w:w="0" w:type="dxa"/>
        <w:tblBorders>
          <w:top w:val="single" w:sz="4" w:space="0" w:color="288AC3"/>
          <w:left w:val="single" w:sz="4" w:space="0" w:color="288AC3"/>
          <w:bottom w:val="single" w:sz="4" w:space="0" w:color="288AC3"/>
          <w:right w:val="single" w:sz="4" w:space="0" w:color="288AC3"/>
          <w:insideH w:val="single" w:sz="4" w:space="0" w:color="288AC3"/>
          <w:insideV w:val="single" w:sz="4" w:space="0" w:color="288AC3"/>
        </w:tblBorders>
        <w:tblLayout w:type="fixed"/>
        <w:tblLook w:val="0600" w:firstRow="0" w:lastRow="0" w:firstColumn="0" w:lastColumn="0" w:noHBand="1" w:noVBand="1"/>
      </w:tblPr>
      <w:tblGrid>
        <w:gridCol w:w="3505"/>
        <w:gridCol w:w="7200"/>
        <w:gridCol w:w="3510"/>
      </w:tblGrid>
      <w:tr w:rsidR="007008F5" w:rsidRPr="00E840E8" w14:paraId="37668842" w14:textId="77777777" w:rsidTr="00A73587">
        <w:trPr>
          <w:trHeight w:val="288"/>
          <w:tblHeader/>
        </w:trPr>
        <w:tc>
          <w:tcPr>
            <w:tcW w:w="3505" w:type="dxa"/>
            <w:shd w:val="clear" w:color="auto" w:fill="275781"/>
            <w:tcMar>
              <w:top w:w="115" w:type="dxa"/>
              <w:left w:w="115" w:type="dxa"/>
              <w:bottom w:w="115" w:type="dxa"/>
              <w:right w:w="115" w:type="dxa"/>
            </w:tcMar>
          </w:tcPr>
          <w:p w14:paraId="4EC0D945" w14:textId="77777777" w:rsidR="007008F5" w:rsidRPr="00E840E8" w:rsidRDefault="007008F5" w:rsidP="00224673">
            <w:pPr>
              <w:spacing w:after="0" w:line="240" w:lineRule="auto"/>
              <w:rPr>
                <w:rFonts w:asciiTheme="majorHAnsi" w:eastAsia="Times New Roman" w:hAnsiTheme="majorHAnsi" w:cstheme="majorHAnsi"/>
                <w:b/>
                <w:bCs/>
                <w:color w:val="FFFFFF"/>
                <w:sz w:val="20"/>
                <w:szCs w:val="20"/>
              </w:rPr>
            </w:pPr>
            <w:r w:rsidRPr="00E840E8">
              <w:rPr>
                <w:rFonts w:asciiTheme="majorHAnsi" w:hAnsiTheme="majorHAnsi" w:cstheme="majorHAnsi"/>
                <w:b/>
                <w:bCs/>
                <w:color w:val="FFFFFF"/>
                <w:sz w:val="20"/>
                <w:szCs w:val="20"/>
              </w:rPr>
              <w:t>Guiding Questions</w:t>
            </w:r>
          </w:p>
        </w:tc>
        <w:tc>
          <w:tcPr>
            <w:tcW w:w="7200" w:type="dxa"/>
            <w:shd w:val="clear" w:color="auto" w:fill="275781"/>
            <w:tcMar>
              <w:top w:w="115" w:type="dxa"/>
              <w:left w:w="115" w:type="dxa"/>
              <w:bottom w:w="115" w:type="dxa"/>
              <w:right w:w="115" w:type="dxa"/>
            </w:tcMar>
          </w:tcPr>
          <w:p w14:paraId="575C18F0" w14:textId="77777777" w:rsidR="007008F5" w:rsidRPr="00E840E8" w:rsidRDefault="007008F5" w:rsidP="00224673">
            <w:pPr>
              <w:spacing w:after="0" w:line="240" w:lineRule="auto"/>
              <w:rPr>
                <w:rFonts w:asciiTheme="majorHAnsi" w:eastAsia="Times New Roman" w:hAnsiTheme="majorHAnsi" w:cstheme="majorHAnsi"/>
                <w:b/>
                <w:bCs/>
                <w:color w:val="FFFFFF"/>
                <w:sz w:val="20"/>
                <w:szCs w:val="20"/>
              </w:rPr>
            </w:pPr>
            <w:r w:rsidRPr="00E840E8">
              <w:rPr>
                <w:rFonts w:asciiTheme="majorHAnsi" w:hAnsiTheme="majorHAnsi" w:cstheme="majorHAnsi"/>
                <w:b/>
                <w:bCs/>
                <w:color w:val="FFFFFF"/>
                <w:sz w:val="20"/>
                <w:szCs w:val="20"/>
              </w:rPr>
              <w:t>Notes</w:t>
            </w:r>
          </w:p>
        </w:tc>
        <w:tc>
          <w:tcPr>
            <w:tcW w:w="3510" w:type="dxa"/>
            <w:shd w:val="clear" w:color="auto" w:fill="275781"/>
            <w:tcMar>
              <w:top w:w="115" w:type="dxa"/>
              <w:left w:w="115" w:type="dxa"/>
              <w:bottom w:w="115" w:type="dxa"/>
              <w:right w:w="115" w:type="dxa"/>
            </w:tcMar>
          </w:tcPr>
          <w:p w14:paraId="0335861C" w14:textId="03C76D4B" w:rsidR="007008F5" w:rsidRPr="00E840E8" w:rsidRDefault="007008F5" w:rsidP="00224673">
            <w:pPr>
              <w:spacing w:after="0" w:line="240" w:lineRule="auto"/>
              <w:rPr>
                <w:rFonts w:asciiTheme="majorHAnsi" w:eastAsia="Times New Roman" w:hAnsiTheme="majorHAnsi" w:cstheme="majorHAnsi"/>
                <w:b/>
                <w:bCs/>
                <w:color w:val="FFFFFF"/>
                <w:sz w:val="20"/>
                <w:szCs w:val="20"/>
              </w:rPr>
            </w:pPr>
            <w:r w:rsidRPr="00E840E8">
              <w:rPr>
                <w:rFonts w:asciiTheme="majorHAnsi" w:hAnsiTheme="majorHAnsi" w:cstheme="majorHAnsi"/>
                <w:b/>
                <w:bCs/>
                <w:color w:val="FFFFFF"/>
                <w:sz w:val="20"/>
                <w:szCs w:val="20"/>
              </w:rPr>
              <w:t xml:space="preserve">Source </w:t>
            </w:r>
          </w:p>
        </w:tc>
      </w:tr>
      <w:tr w:rsidR="007008F5" w:rsidRPr="00E840E8" w14:paraId="3A8A6444" w14:textId="77777777" w:rsidTr="00A73587">
        <w:trPr>
          <w:trHeight w:val="2566"/>
        </w:trPr>
        <w:tc>
          <w:tcPr>
            <w:tcW w:w="3505" w:type="dxa"/>
            <w:tcMar>
              <w:top w:w="115" w:type="dxa"/>
              <w:left w:w="115" w:type="dxa"/>
              <w:bottom w:w="115" w:type="dxa"/>
              <w:right w:w="115" w:type="dxa"/>
            </w:tcMar>
          </w:tcPr>
          <w:p w14:paraId="73862CA2" w14:textId="77777777" w:rsidR="007008F5" w:rsidRPr="00E840E8" w:rsidRDefault="007008F5" w:rsidP="00224673">
            <w:pPr>
              <w:pBdr>
                <w:top w:val="nil"/>
                <w:left w:val="nil"/>
                <w:bottom w:val="nil"/>
                <w:right w:val="nil"/>
                <w:between w:val="nil"/>
              </w:pBdr>
              <w:spacing w:after="0" w:line="240" w:lineRule="auto"/>
              <w:rPr>
                <w:rFonts w:asciiTheme="majorHAnsi" w:hAnsiTheme="majorHAnsi" w:cstheme="majorHAnsi"/>
                <w:b/>
                <w:bCs/>
                <w:color w:val="971D20"/>
                <w:sz w:val="20"/>
                <w:szCs w:val="20"/>
              </w:rPr>
            </w:pPr>
            <w:r w:rsidRPr="00E840E8">
              <w:rPr>
                <w:rFonts w:asciiTheme="majorHAnsi" w:hAnsiTheme="majorHAnsi" w:cstheme="majorHAnsi"/>
                <w:b/>
                <w:bCs/>
                <w:color w:val="971D20"/>
                <w:sz w:val="20"/>
                <w:szCs w:val="20"/>
              </w:rPr>
              <w:t>Cherokee Response to Removal:</w:t>
            </w:r>
          </w:p>
          <w:p w14:paraId="7D6B3FD4" w14:textId="77777777" w:rsidR="007008F5" w:rsidRPr="00E840E8" w:rsidRDefault="007008F5" w:rsidP="00224673">
            <w:pPr>
              <w:spacing w:after="0"/>
              <w:rPr>
                <w:rFonts w:asciiTheme="majorHAnsi" w:hAnsiTheme="majorHAnsi" w:cstheme="majorHAnsi"/>
                <w:sz w:val="20"/>
                <w:szCs w:val="20"/>
              </w:rPr>
            </w:pPr>
            <w:r w:rsidRPr="00E840E8">
              <w:rPr>
                <w:rFonts w:asciiTheme="majorHAnsi" w:hAnsiTheme="majorHAnsi" w:cstheme="majorHAnsi"/>
                <w:sz w:val="20"/>
                <w:szCs w:val="20"/>
              </w:rPr>
              <w:t xml:space="preserve">How did the Cherokee tribe protect itself to prevent removal from their homelands? </w:t>
            </w:r>
          </w:p>
        </w:tc>
        <w:tc>
          <w:tcPr>
            <w:tcW w:w="7200" w:type="dxa"/>
            <w:tcMar>
              <w:top w:w="115" w:type="dxa"/>
              <w:left w:w="115" w:type="dxa"/>
              <w:bottom w:w="115" w:type="dxa"/>
              <w:right w:w="115" w:type="dxa"/>
            </w:tcMar>
          </w:tcPr>
          <w:p w14:paraId="167CA752" w14:textId="27E74830" w:rsidR="007008F5" w:rsidRPr="00E840E8" w:rsidRDefault="007008F5" w:rsidP="00224673">
            <w:pPr>
              <w:spacing w:after="0" w:line="240" w:lineRule="auto"/>
              <w:rPr>
                <w:rFonts w:asciiTheme="majorHAnsi" w:hAnsiTheme="majorHAnsi" w:cstheme="majorHAnsi"/>
                <w:sz w:val="20"/>
                <w:szCs w:val="20"/>
              </w:rPr>
            </w:pPr>
            <w:r w:rsidRPr="00E840E8">
              <w:rPr>
                <w:rFonts w:asciiTheme="majorHAnsi" w:hAnsiTheme="majorHAnsi" w:cstheme="majorHAnsi"/>
                <w:sz w:val="20"/>
                <w:szCs w:val="20"/>
              </w:rPr>
              <w:t>Any of these answers are acceptable. Cherokees sold small amounts of land to settlers in the hope of keeping larger tracts of land. Tribes stopped selling land to the federal government. The tribe adopted white settler customs of farming, creating towns, etc. in the hope that the US government would see them as “civilized.” Cherokees developed their own constitution, language, alphabet, and government to try to remain a sovereign nation or be seen as “civilized.” The Cherokees also appealed to the courts to keep their land.</w:t>
            </w:r>
          </w:p>
        </w:tc>
        <w:tc>
          <w:tcPr>
            <w:tcW w:w="3510" w:type="dxa"/>
            <w:tcMar>
              <w:top w:w="115" w:type="dxa"/>
              <w:left w:w="115" w:type="dxa"/>
              <w:bottom w:w="115" w:type="dxa"/>
              <w:right w:w="115" w:type="dxa"/>
            </w:tcMar>
          </w:tcPr>
          <w:p w14:paraId="472BBFA4" w14:textId="77777777" w:rsidR="007008F5" w:rsidRPr="00E840E8" w:rsidRDefault="007008F5" w:rsidP="00224673">
            <w:pPr>
              <w:spacing w:after="0" w:line="240" w:lineRule="auto"/>
              <w:rPr>
                <w:rFonts w:asciiTheme="majorHAnsi" w:hAnsiTheme="majorHAnsi" w:cstheme="majorHAnsi"/>
                <w:sz w:val="20"/>
                <w:szCs w:val="20"/>
              </w:rPr>
            </w:pPr>
            <w:r w:rsidRPr="00E840E8">
              <w:rPr>
                <w:rFonts w:asciiTheme="majorHAnsi" w:hAnsiTheme="majorHAnsi" w:cstheme="majorHAnsi"/>
                <w:sz w:val="20"/>
                <w:szCs w:val="20"/>
              </w:rPr>
              <w:t>PBS: Indian Removal</w:t>
            </w:r>
          </w:p>
          <w:p w14:paraId="7463E206" w14:textId="77777777" w:rsidR="007008F5" w:rsidRPr="00E840E8" w:rsidRDefault="007008F5" w:rsidP="00224673">
            <w:pPr>
              <w:spacing w:after="0" w:line="240" w:lineRule="auto"/>
              <w:rPr>
                <w:rFonts w:asciiTheme="majorHAnsi" w:hAnsiTheme="majorHAnsi" w:cstheme="majorHAnsi"/>
                <w:sz w:val="20"/>
                <w:szCs w:val="20"/>
              </w:rPr>
            </w:pPr>
          </w:p>
          <w:p w14:paraId="36E2EC27" w14:textId="77777777" w:rsidR="007008F5" w:rsidRPr="00E840E8" w:rsidRDefault="007008F5" w:rsidP="00224673">
            <w:pPr>
              <w:spacing w:after="0" w:line="240" w:lineRule="auto"/>
              <w:rPr>
                <w:rFonts w:asciiTheme="majorHAnsi" w:hAnsiTheme="majorHAnsi" w:cstheme="majorHAnsi"/>
                <w:sz w:val="20"/>
                <w:szCs w:val="20"/>
              </w:rPr>
            </w:pPr>
          </w:p>
        </w:tc>
      </w:tr>
      <w:tr w:rsidR="007008F5" w:rsidRPr="00E840E8" w14:paraId="1B39D25D" w14:textId="77777777" w:rsidTr="00A73587">
        <w:tc>
          <w:tcPr>
            <w:tcW w:w="3505" w:type="dxa"/>
            <w:tcMar>
              <w:top w:w="115" w:type="dxa"/>
              <w:left w:w="115" w:type="dxa"/>
              <w:bottom w:w="115" w:type="dxa"/>
              <w:right w:w="115" w:type="dxa"/>
            </w:tcMar>
          </w:tcPr>
          <w:p w14:paraId="6A356535" w14:textId="77777777" w:rsidR="007008F5" w:rsidRPr="00E840E8" w:rsidRDefault="007008F5" w:rsidP="00224673">
            <w:pPr>
              <w:spacing w:after="0" w:line="240" w:lineRule="auto"/>
              <w:rPr>
                <w:rFonts w:asciiTheme="majorHAnsi" w:hAnsiTheme="majorHAnsi" w:cstheme="majorHAnsi"/>
                <w:b/>
                <w:bCs/>
                <w:color w:val="971D20"/>
                <w:sz w:val="20"/>
                <w:szCs w:val="20"/>
              </w:rPr>
            </w:pPr>
            <w:r w:rsidRPr="00E840E8">
              <w:rPr>
                <w:rFonts w:asciiTheme="majorHAnsi" w:hAnsiTheme="majorHAnsi" w:cstheme="majorHAnsi"/>
                <w:b/>
                <w:bCs/>
                <w:color w:val="971D20"/>
                <w:sz w:val="20"/>
                <w:szCs w:val="20"/>
              </w:rPr>
              <w:t>Cherokee Nation vs. Georgia (1831)</w:t>
            </w:r>
          </w:p>
          <w:p w14:paraId="1D78A0A9" w14:textId="77777777" w:rsidR="007008F5" w:rsidRPr="00E840E8" w:rsidRDefault="007008F5" w:rsidP="00224673">
            <w:pPr>
              <w:spacing w:after="0"/>
              <w:rPr>
                <w:rFonts w:asciiTheme="majorHAnsi" w:hAnsiTheme="majorHAnsi" w:cstheme="majorHAnsi"/>
                <w:sz w:val="20"/>
                <w:szCs w:val="20"/>
              </w:rPr>
            </w:pPr>
            <w:r w:rsidRPr="00E840E8">
              <w:rPr>
                <w:rFonts w:asciiTheme="majorHAnsi" w:hAnsiTheme="majorHAnsi" w:cstheme="majorHAnsi"/>
                <w:sz w:val="20"/>
                <w:szCs w:val="20"/>
              </w:rPr>
              <w:t>How did Thomas Jefferson view Native American tribes?</w:t>
            </w:r>
          </w:p>
          <w:p w14:paraId="37B83748" w14:textId="77777777" w:rsidR="007008F5" w:rsidRPr="00E840E8" w:rsidRDefault="007008F5" w:rsidP="00224673">
            <w:pPr>
              <w:spacing w:after="0"/>
              <w:rPr>
                <w:rFonts w:asciiTheme="majorHAnsi" w:hAnsiTheme="majorHAnsi" w:cstheme="majorHAnsi"/>
                <w:sz w:val="20"/>
                <w:szCs w:val="20"/>
              </w:rPr>
            </w:pPr>
            <w:r w:rsidRPr="00E840E8">
              <w:rPr>
                <w:rFonts w:asciiTheme="majorHAnsi" w:hAnsiTheme="majorHAnsi" w:cstheme="majorHAnsi"/>
                <w:sz w:val="20"/>
                <w:szCs w:val="20"/>
              </w:rPr>
              <w:t xml:space="preserve">How did James Monroe view Native American tribes? </w:t>
            </w:r>
          </w:p>
        </w:tc>
        <w:tc>
          <w:tcPr>
            <w:tcW w:w="7200" w:type="dxa"/>
            <w:tcMar>
              <w:top w:w="115" w:type="dxa"/>
              <w:left w:w="115" w:type="dxa"/>
              <w:bottom w:w="115" w:type="dxa"/>
              <w:right w:w="115" w:type="dxa"/>
            </w:tcMar>
            <w:vAlign w:val="center"/>
          </w:tcPr>
          <w:p w14:paraId="312D8E5D" w14:textId="769639A1" w:rsidR="007008F5" w:rsidRPr="00E840E8" w:rsidRDefault="007008F5" w:rsidP="00224673">
            <w:pPr>
              <w:spacing w:after="0" w:line="240" w:lineRule="auto"/>
              <w:rPr>
                <w:rFonts w:asciiTheme="majorHAnsi" w:hAnsiTheme="majorHAnsi" w:cstheme="majorHAnsi"/>
                <w:sz w:val="20"/>
                <w:szCs w:val="20"/>
              </w:rPr>
            </w:pPr>
            <w:r w:rsidRPr="00E840E8">
              <w:rPr>
                <w:rFonts w:asciiTheme="majorHAnsi" w:hAnsiTheme="majorHAnsi" w:cstheme="majorHAnsi"/>
                <w:sz w:val="20"/>
                <w:szCs w:val="20"/>
              </w:rPr>
              <w:t xml:space="preserve">The Cherokee Nation wanted to stop Georgia from enacting laws that impacted Cherokee people or sought to take away their lands by the state. The Cherokees believed themselves to be an independent nation with its own constitution and government. The Supreme Court ruled that the Cherokees were not an independent or foreign nation but that the tribe </w:t>
            </w:r>
            <w:r w:rsidR="00A73587" w:rsidRPr="00E840E8">
              <w:rPr>
                <w:rFonts w:asciiTheme="majorHAnsi" w:hAnsiTheme="majorHAnsi" w:cstheme="majorHAnsi"/>
                <w:sz w:val="20"/>
                <w:szCs w:val="20"/>
              </w:rPr>
              <w:t>depended</w:t>
            </w:r>
            <w:r w:rsidRPr="00E840E8">
              <w:rPr>
                <w:rFonts w:asciiTheme="majorHAnsi" w:hAnsiTheme="majorHAnsi" w:cstheme="majorHAnsi"/>
                <w:sz w:val="20"/>
                <w:szCs w:val="20"/>
              </w:rPr>
              <w:t xml:space="preserve"> on the federal government for protection and support. Therefore, Georgia could make laws that Cherokees must follow.</w:t>
            </w:r>
          </w:p>
        </w:tc>
        <w:tc>
          <w:tcPr>
            <w:tcW w:w="3510" w:type="dxa"/>
            <w:tcMar>
              <w:top w:w="115" w:type="dxa"/>
              <w:left w:w="115" w:type="dxa"/>
              <w:bottom w:w="115" w:type="dxa"/>
              <w:right w:w="115" w:type="dxa"/>
            </w:tcMar>
          </w:tcPr>
          <w:p w14:paraId="3BBB4B05" w14:textId="77777777" w:rsidR="007008F5" w:rsidRPr="00E840E8" w:rsidRDefault="007008F5" w:rsidP="00224673">
            <w:pPr>
              <w:spacing w:after="0" w:line="240" w:lineRule="auto"/>
              <w:rPr>
                <w:rFonts w:asciiTheme="majorHAnsi" w:hAnsiTheme="majorHAnsi" w:cstheme="majorHAnsi"/>
                <w:sz w:val="20"/>
                <w:szCs w:val="20"/>
              </w:rPr>
            </w:pPr>
            <w:r w:rsidRPr="00E840E8">
              <w:rPr>
                <w:rFonts w:asciiTheme="majorHAnsi" w:hAnsiTheme="majorHAnsi" w:cstheme="majorHAnsi"/>
                <w:sz w:val="20"/>
                <w:szCs w:val="20"/>
              </w:rPr>
              <w:t>Digital History: Cherokee Nation v. Georgia</w:t>
            </w:r>
          </w:p>
        </w:tc>
      </w:tr>
      <w:tr w:rsidR="007008F5" w:rsidRPr="00E840E8" w14:paraId="0B72AF45" w14:textId="77777777" w:rsidTr="00A73587">
        <w:trPr>
          <w:trHeight w:val="2062"/>
        </w:trPr>
        <w:tc>
          <w:tcPr>
            <w:tcW w:w="3505" w:type="dxa"/>
            <w:tcMar>
              <w:top w:w="115" w:type="dxa"/>
              <w:left w:w="115" w:type="dxa"/>
              <w:bottom w:w="115" w:type="dxa"/>
              <w:right w:w="115" w:type="dxa"/>
            </w:tcMar>
          </w:tcPr>
          <w:p w14:paraId="14480192" w14:textId="77777777" w:rsidR="007008F5" w:rsidRPr="00E840E8" w:rsidRDefault="007008F5" w:rsidP="00224673">
            <w:pPr>
              <w:spacing w:after="0" w:line="240" w:lineRule="auto"/>
              <w:rPr>
                <w:rFonts w:asciiTheme="majorHAnsi" w:hAnsiTheme="majorHAnsi" w:cstheme="majorHAnsi"/>
                <w:b/>
                <w:bCs/>
                <w:color w:val="971D20"/>
                <w:sz w:val="20"/>
                <w:szCs w:val="20"/>
              </w:rPr>
            </w:pPr>
            <w:r w:rsidRPr="00E840E8">
              <w:rPr>
                <w:rFonts w:asciiTheme="majorHAnsi" w:hAnsiTheme="majorHAnsi" w:cstheme="majorHAnsi"/>
                <w:b/>
                <w:bCs/>
                <w:color w:val="971D20"/>
                <w:sz w:val="20"/>
                <w:szCs w:val="20"/>
              </w:rPr>
              <w:t>Worcester vs. Georgia (1832)</w:t>
            </w:r>
          </w:p>
          <w:p w14:paraId="2970F1F7" w14:textId="77777777" w:rsidR="007008F5" w:rsidRPr="00E840E8" w:rsidRDefault="007008F5" w:rsidP="00224673">
            <w:pPr>
              <w:spacing w:after="0"/>
              <w:rPr>
                <w:rFonts w:asciiTheme="majorHAnsi" w:hAnsiTheme="majorHAnsi" w:cstheme="majorHAnsi"/>
                <w:sz w:val="20"/>
                <w:szCs w:val="20"/>
              </w:rPr>
            </w:pPr>
            <w:r w:rsidRPr="00E840E8">
              <w:rPr>
                <w:rFonts w:asciiTheme="majorHAnsi" w:hAnsiTheme="majorHAnsi" w:cstheme="majorHAnsi"/>
                <w:sz w:val="20"/>
                <w:szCs w:val="20"/>
              </w:rPr>
              <w:t>How did Andrew Jackson view Native American tribes?</w:t>
            </w:r>
          </w:p>
          <w:p w14:paraId="6CFF65D9" w14:textId="77777777" w:rsidR="007008F5" w:rsidRPr="00E840E8" w:rsidRDefault="007008F5" w:rsidP="00224673">
            <w:pPr>
              <w:spacing w:after="0"/>
              <w:rPr>
                <w:rFonts w:asciiTheme="majorHAnsi" w:hAnsiTheme="majorHAnsi" w:cstheme="majorHAnsi"/>
                <w:sz w:val="20"/>
                <w:szCs w:val="20"/>
              </w:rPr>
            </w:pPr>
            <w:r w:rsidRPr="00E840E8">
              <w:rPr>
                <w:rFonts w:asciiTheme="majorHAnsi" w:hAnsiTheme="majorHAnsi" w:cstheme="majorHAnsi"/>
                <w:sz w:val="20"/>
                <w:szCs w:val="20"/>
              </w:rPr>
              <w:t xml:space="preserve">What outcome did Jackson and the federal government hope to achieve with Native Americans? </w:t>
            </w:r>
          </w:p>
        </w:tc>
        <w:tc>
          <w:tcPr>
            <w:tcW w:w="7200" w:type="dxa"/>
            <w:tcMar>
              <w:top w:w="115" w:type="dxa"/>
              <w:left w:w="115" w:type="dxa"/>
              <w:bottom w:w="115" w:type="dxa"/>
              <w:right w:w="115" w:type="dxa"/>
            </w:tcMar>
          </w:tcPr>
          <w:p w14:paraId="1CF31CDC" w14:textId="04A561E6" w:rsidR="007008F5" w:rsidRPr="00E840E8" w:rsidRDefault="007008F5" w:rsidP="00224673">
            <w:pPr>
              <w:spacing w:after="0" w:line="240" w:lineRule="auto"/>
              <w:rPr>
                <w:rFonts w:asciiTheme="majorHAnsi" w:hAnsiTheme="majorHAnsi" w:cstheme="majorHAnsi"/>
                <w:sz w:val="20"/>
                <w:szCs w:val="20"/>
              </w:rPr>
            </w:pPr>
            <w:r w:rsidRPr="00E840E8">
              <w:rPr>
                <w:rFonts w:asciiTheme="majorHAnsi" w:hAnsiTheme="majorHAnsi" w:cstheme="majorHAnsi"/>
                <w:sz w:val="20"/>
                <w:szCs w:val="20"/>
              </w:rPr>
              <w:t>The Supreme Court reversed its ruling from the earlier Supreme Court decision and said that Georgia could not enforce laws against the Cherokee people on their land or other people like Worcester, a missionary, who was living on Cherokee land. Only the federal government, because of their earlier treaties, could enforce laws that affected the Cherokees or others, like Worcester, living on Cherokee land.</w:t>
            </w:r>
          </w:p>
        </w:tc>
        <w:tc>
          <w:tcPr>
            <w:tcW w:w="3510" w:type="dxa"/>
            <w:tcMar>
              <w:top w:w="115" w:type="dxa"/>
              <w:left w:w="115" w:type="dxa"/>
              <w:bottom w:w="115" w:type="dxa"/>
              <w:right w:w="115" w:type="dxa"/>
            </w:tcMar>
          </w:tcPr>
          <w:p w14:paraId="35A6F479" w14:textId="77777777" w:rsidR="007008F5" w:rsidRPr="00E840E8" w:rsidRDefault="007008F5" w:rsidP="00224673">
            <w:pPr>
              <w:spacing w:after="0" w:line="240" w:lineRule="auto"/>
              <w:rPr>
                <w:rFonts w:asciiTheme="majorHAnsi" w:hAnsiTheme="majorHAnsi" w:cstheme="majorHAnsi"/>
                <w:sz w:val="20"/>
                <w:szCs w:val="20"/>
              </w:rPr>
            </w:pPr>
            <w:r w:rsidRPr="00E840E8">
              <w:rPr>
                <w:rFonts w:asciiTheme="majorHAnsi" w:hAnsiTheme="majorHAnsi" w:cstheme="majorHAnsi"/>
                <w:sz w:val="20"/>
                <w:szCs w:val="20"/>
              </w:rPr>
              <w:t>Digital History: Worcester V. Georgia</w:t>
            </w:r>
          </w:p>
          <w:p w14:paraId="60FD838C" w14:textId="77777777" w:rsidR="007008F5" w:rsidRPr="00E840E8" w:rsidRDefault="007008F5" w:rsidP="00224673">
            <w:pPr>
              <w:spacing w:after="0" w:line="240" w:lineRule="auto"/>
              <w:rPr>
                <w:rFonts w:asciiTheme="majorHAnsi" w:hAnsiTheme="majorHAnsi" w:cstheme="majorHAnsi"/>
                <w:sz w:val="20"/>
                <w:szCs w:val="20"/>
              </w:rPr>
            </w:pPr>
            <w:r w:rsidRPr="00E840E8">
              <w:rPr>
                <w:rFonts w:asciiTheme="majorHAnsi" w:hAnsiTheme="majorHAnsi" w:cstheme="majorHAnsi"/>
                <w:sz w:val="20"/>
                <w:szCs w:val="20"/>
              </w:rPr>
              <w:t>Oyez website Worcester V. Georgia</w:t>
            </w:r>
          </w:p>
          <w:p w14:paraId="78AC7789" w14:textId="77777777" w:rsidR="007008F5" w:rsidRPr="00E840E8" w:rsidRDefault="007008F5" w:rsidP="00224673">
            <w:pPr>
              <w:spacing w:after="0" w:line="240" w:lineRule="auto"/>
              <w:rPr>
                <w:rFonts w:asciiTheme="majorHAnsi" w:hAnsiTheme="majorHAnsi" w:cstheme="majorHAnsi"/>
                <w:sz w:val="20"/>
                <w:szCs w:val="20"/>
              </w:rPr>
            </w:pPr>
          </w:p>
        </w:tc>
      </w:tr>
      <w:tr w:rsidR="007008F5" w:rsidRPr="00E840E8" w14:paraId="74EA5C0D" w14:textId="77777777" w:rsidTr="00A73587">
        <w:tc>
          <w:tcPr>
            <w:tcW w:w="3505" w:type="dxa"/>
            <w:tcMar>
              <w:top w:w="115" w:type="dxa"/>
              <w:left w:w="115" w:type="dxa"/>
              <w:bottom w:w="115" w:type="dxa"/>
              <w:right w:w="115" w:type="dxa"/>
            </w:tcMar>
          </w:tcPr>
          <w:p w14:paraId="49BA9E24" w14:textId="77777777" w:rsidR="007008F5" w:rsidRPr="00E840E8" w:rsidRDefault="007008F5" w:rsidP="00224673">
            <w:pPr>
              <w:spacing w:after="0" w:line="240" w:lineRule="auto"/>
              <w:rPr>
                <w:rFonts w:asciiTheme="majorHAnsi" w:hAnsiTheme="majorHAnsi" w:cstheme="majorHAnsi"/>
                <w:b/>
                <w:bCs/>
                <w:color w:val="971D20"/>
                <w:sz w:val="20"/>
                <w:szCs w:val="20"/>
              </w:rPr>
            </w:pPr>
            <w:r w:rsidRPr="00E840E8">
              <w:rPr>
                <w:rFonts w:asciiTheme="majorHAnsi" w:hAnsiTheme="majorHAnsi" w:cstheme="majorHAnsi"/>
                <w:b/>
                <w:bCs/>
                <w:color w:val="971D20"/>
                <w:sz w:val="20"/>
                <w:szCs w:val="20"/>
              </w:rPr>
              <w:t>Additional Facts:</w:t>
            </w:r>
          </w:p>
          <w:p w14:paraId="1751AE23" w14:textId="77777777" w:rsidR="007008F5" w:rsidRPr="00E840E8" w:rsidRDefault="007008F5" w:rsidP="00224673">
            <w:pPr>
              <w:spacing w:after="0"/>
              <w:rPr>
                <w:rFonts w:asciiTheme="majorHAnsi" w:hAnsiTheme="majorHAnsi" w:cstheme="majorHAnsi"/>
                <w:b/>
                <w:bCs/>
                <w:sz w:val="20"/>
                <w:szCs w:val="20"/>
              </w:rPr>
            </w:pPr>
            <w:r w:rsidRPr="00E840E8">
              <w:rPr>
                <w:rFonts w:asciiTheme="majorHAnsi" w:hAnsiTheme="majorHAnsi" w:cstheme="majorHAnsi"/>
                <w:sz w:val="20"/>
                <w:szCs w:val="20"/>
              </w:rPr>
              <w:t>Add any interesting or surprising facts found during your research.</w:t>
            </w:r>
          </w:p>
        </w:tc>
        <w:tc>
          <w:tcPr>
            <w:tcW w:w="7200" w:type="dxa"/>
            <w:tcMar>
              <w:top w:w="115" w:type="dxa"/>
              <w:left w:w="115" w:type="dxa"/>
              <w:bottom w:w="115" w:type="dxa"/>
              <w:right w:w="115" w:type="dxa"/>
            </w:tcMar>
            <w:vAlign w:val="center"/>
          </w:tcPr>
          <w:p w14:paraId="33922D23" w14:textId="048D544D" w:rsidR="007008F5" w:rsidRPr="00E840E8" w:rsidRDefault="007008F5" w:rsidP="00224673">
            <w:pPr>
              <w:spacing w:after="0" w:line="240" w:lineRule="auto"/>
              <w:rPr>
                <w:rFonts w:asciiTheme="majorHAnsi" w:hAnsiTheme="majorHAnsi" w:cstheme="majorHAnsi"/>
                <w:sz w:val="20"/>
                <w:szCs w:val="20"/>
              </w:rPr>
            </w:pPr>
            <w:r w:rsidRPr="00E840E8">
              <w:rPr>
                <w:rFonts w:asciiTheme="majorHAnsi" w:hAnsiTheme="majorHAnsi" w:cstheme="majorHAnsi"/>
                <w:sz w:val="20"/>
                <w:szCs w:val="20"/>
              </w:rPr>
              <w:t>Answers will vary. It was interesting that in one year the Supreme Court gave two different opinions on which laws Cherokee tribes had to follow</w:t>
            </w:r>
            <w:r w:rsidR="00E73F00">
              <w:rPr>
                <w:rFonts w:asciiTheme="majorHAnsi" w:hAnsiTheme="majorHAnsi" w:cstheme="majorHAnsi"/>
                <w:sz w:val="20"/>
                <w:szCs w:val="20"/>
              </w:rPr>
              <w:t>—</w:t>
            </w:r>
            <w:r w:rsidRPr="00E840E8">
              <w:rPr>
                <w:rFonts w:asciiTheme="majorHAnsi" w:hAnsiTheme="majorHAnsi" w:cstheme="majorHAnsi"/>
                <w:sz w:val="20"/>
                <w:szCs w:val="20"/>
              </w:rPr>
              <w:t>the state or the federal government. Jackson ignored the courts and removed tribes or negotiated treaties for removal even before the Indian Removal Act of 1830. Some tribes fought the government, some negotiated treaties, and a small handful of tribal members went voluntarily to Indian Territory. Many tribes tried to adopt the ways of white settlers to avoid removal from their homes.</w:t>
            </w:r>
          </w:p>
        </w:tc>
        <w:tc>
          <w:tcPr>
            <w:tcW w:w="3510" w:type="dxa"/>
            <w:tcMar>
              <w:top w:w="115" w:type="dxa"/>
              <w:left w:w="115" w:type="dxa"/>
              <w:bottom w:w="115" w:type="dxa"/>
              <w:right w:w="115" w:type="dxa"/>
            </w:tcMar>
          </w:tcPr>
          <w:p w14:paraId="09DA68F1" w14:textId="77777777" w:rsidR="007008F5" w:rsidRPr="00E840E8" w:rsidRDefault="007008F5" w:rsidP="00224673">
            <w:pPr>
              <w:spacing w:after="0" w:line="240" w:lineRule="auto"/>
              <w:rPr>
                <w:rFonts w:asciiTheme="majorHAnsi" w:hAnsiTheme="majorHAnsi" w:cstheme="majorHAnsi"/>
                <w:sz w:val="20"/>
                <w:szCs w:val="20"/>
              </w:rPr>
            </w:pPr>
            <w:r w:rsidRPr="00E840E8">
              <w:rPr>
                <w:rFonts w:asciiTheme="majorHAnsi" w:hAnsiTheme="majorHAnsi" w:cstheme="majorHAnsi"/>
                <w:sz w:val="20"/>
                <w:szCs w:val="20"/>
              </w:rPr>
              <w:t>PBS: Indian Removal</w:t>
            </w:r>
          </w:p>
          <w:p w14:paraId="1AF89522" w14:textId="77777777" w:rsidR="007008F5" w:rsidRPr="00E840E8" w:rsidRDefault="007008F5" w:rsidP="00224673">
            <w:pPr>
              <w:spacing w:after="0" w:line="240" w:lineRule="auto"/>
              <w:rPr>
                <w:rFonts w:asciiTheme="majorHAnsi" w:hAnsiTheme="majorHAnsi" w:cstheme="majorHAnsi"/>
                <w:sz w:val="20"/>
                <w:szCs w:val="20"/>
              </w:rPr>
            </w:pPr>
            <w:r w:rsidRPr="00E840E8">
              <w:rPr>
                <w:rFonts w:asciiTheme="majorHAnsi" w:hAnsiTheme="majorHAnsi" w:cstheme="majorHAnsi"/>
                <w:sz w:val="20"/>
                <w:szCs w:val="20"/>
              </w:rPr>
              <w:t>Digital History websites</w:t>
            </w:r>
          </w:p>
          <w:p w14:paraId="4D7DF9F0" w14:textId="77777777" w:rsidR="007008F5" w:rsidRPr="00E840E8" w:rsidRDefault="007008F5" w:rsidP="00224673">
            <w:pPr>
              <w:spacing w:after="0" w:line="240" w:lineRule="auto"/>
              <w:rPr>
                <w:rFonts w:asciiTheme="majorHAnsi" w:hAnsiTheme="majorHAnsi" w:cstheme="majorHAnsi"/>
                <w:sz w:val="20"/>
                <w:szCs w:val="20"/>
              </w:rPr>
            </w:pPr>
          </w:p>
        </w:tc>
      </w:tr>
    </w:tbl>
    <w:p w14:paraId="06AE36D8" w14:textId="77777777" w:rsidR="002B29F9" w:rsidRPr="00E840E8" w:rsidRDefault="002B29F9" w:rsidP="00224673">
      <w:pPr>
        <w:pStyle w:val="Title"/>
        <w:spacing w:after="0"/>
        <w:rPr>
          <w:rFonts w:asciiTheme="majorHAnsi" w:hAnsiTheme="majorHAnsi" w:cstheme="majorHAnsi"/>
          <w:sz w:val="20"/>
          <w:szCs w:val="20"/>
        </w:rPr>
      </w:pPr>
    </w:p>
    <w:p w14:paraId="0D587707" w14:textId="77777777" w:rsidR="00224673" w:rsidRDefault="00224673" w:rsidP="00224673">
      <w:pPr>
        <w:pStyle w:val="Title"/>
        <w:spacing w:after="0"/>
        <w:rPr>
          <w:rFonts w:asciiTheme="majorHAnsi" w:hAnsiTheme="majorHAnsi" w:cstheme="majorHAnsi"/>
          <w:sz w:val="20"/>
          <w:szCs w:val="20"/>
        </w:rPr>
      </w:pPr>
    </w:p>
    <w:p w14:paraId="00A3845D" w14:textId="338195B1" w:rsidR="00FA7AE6" w:rsidRPr="00224673" w:rsidRDefault="00FA7AE6" w:rsidP="00224673">
      <w:pPr>
        <w:pStyle w:val="Title"/>
        <w:spacing w:after="0"/>
        <w:rPr>
          <w:rFonts w:asciiTheme="majorHAnsi" w:hAnsiTheme="majorHAnsi" w:cstheme="majorHAnsi"/>
          <w:sz w:val="24"/>
          <w:szCs w:val="24"/>
        </w:rPr>
      </w:pPr>
      <w:r w:rsidRPr="00224673">
        <w:rPr>
          <w:rFonts w:asciiTheme="majorHAnsi" w:hAnsiTheme="majorHAnsi" w:cstheme="majorHAnsi"/>
          <w:sz w:val="24"/>
          <w:szCs w:val="24"/>
        </w:rPr>
        <w:lastRenderedPageBreak/>
        <w:t xml:space="preserve">federal government </w:t>
      </w:r>
      <w:r w:rsidR="00224673" w:rsidRPr="00224673">
        <w:rPr>
          <w:rFonts w:asciiTheme="majorHAnsi" w:hAnsiTheme="majorHAnsi" w:cstheme="majorHAnsi"/>
          <w:sz w:val="24"/>
          <w:szCs w:val="24"/>
        </w:rPr>
        <w:t>and native Americans</w:t>
      </w:r>
    </w:p>
    <w:tbl>
      <w:tblPr>
        <w:tblW w:w="0" w:type="auto"/>
        <w:tblBorders>
          <w:top w:val="single" w:sz="4" w:space="0" w:color="288AC3"/>
          <w:left w:val="single" w:sz="4" w:space="0" w:color="288AC3"/>
          <w:bottom w:val="single" w:sz="4" w:space="0" w:color="288AC3"/>
          <w:right w:val="single" w:sz="4" w:space="0" w:color="288AC3"/>
          <w:insideH w:val="single" w:sz="4" w:space="0" w:color="288AC3"/>
          <w:insideV w:val="single" w:sz="4" w:space="0" w:color="288AC3"/>
        </w:tblBorders>
        <w:tblCellMar>
          <w:left w:w="86" w:type="dxa"/>
          <w:right w:w="86" w:type="dxa"/>
        </w:tblCellMar>
        <w:tblLook w:val="0600" w:firstRow="0" w:lastRow="0" w:firstColumn="0" w:lastColumn="0" w:noHBand="1" w:noVBand="1"/>
      </w:tblPr>
      <w:tblGrid>
        <w:gridCol w:w="3172"/>
        <w:gridCol w:w="9656"/>
        <w:gridCol w:w="1562"/>
      </w:tblGrid>
      <w:tr w:rsidR="00FA7AE6" w:rsidRPr="00E840E8" w14:paraId="47B8B1FD" w14:textId="77777777" w:rsidTr="00A73587">
        <w:trPr>
          <w:trHeight w:val="288"/>
          <w:tblHeader/>
        </w:trPr>
        <w:tc>
          <w:tcPr>
            <w:tcW w:w="0" w:type="auto"/>
            <w:shd w:val="clear" w:color="auto" w:fill="275781"/>
            <w:tcMar>
              <w:top w:w="115" w:type="dxa"/>
              <w:left w:w="115" w:type="dxa"/>
              <w:bottom w:w="115" w:type="dxa"/>
              <w:right w:w="115" w:type="dxa"/>
            </w:tcMar>
          </w:tcPr>
          <w:p w14:paraId="09F9021B" w14:textId="77777777" w:rsidR="00FA7AE6" w:rsidRPr="00E840E8" w:rsidRDefault="00FA7AE6" w:rsidP="00224673">
            <w:pPr>
              <w:spacing w:after="0" w:line="240" w:lineRule="auto"/>
              <w:rPr>
                <w:rFonts w:asciiTheme="majorHAnsi" w:eastAsia="Times New Roman" w:hAnsiTheme="majorHAnsi" w:cstheme="majorHAnsi"/>
                <w:b/>
                <w:bCs/>
                <w:color w:val="FFFFFF"/>
                <w:sz w:val="20"/>
                <w:szCs w:val="20"/>
              </w:rPr>
            </w:pPr>
            <w:r w:rsidRPr="00E840E8">
              <w:rPr>
                <w:rFonts w:asciiTheme="majorHAnsi" w:hAnsiTheme="majorHAnsi" w:cstheme="majorHAnsi"/>
                <w:b/>
                <w:bCs/>
                <w:color w:val="FFFFFF"/>
                <w:sz w:val="20"/>
                <w:szCs w:val="20"/>
              </w:rPr>
              <w:t>Guiding Questions</w:t>
            </w:r>
          </w:p>
        </w:tc>
        <w:tc>
          <w:tcPr>
            <w:tcW w:w="0" w:type="auto"/>
            <w:shd w:val="clear" w:color="auto" w:fill="275781"/>
            <w:tcMar>
              <w:top w:w="115" w:type="dxa"/>
              <w:left w:w="115" w:type="dxa"/>
              <w:bottom w:w="115" w:type="dxa"/>
              <w:right w:w="115" w:type="dxa"/>
            </w:tcMar>
          </w:tcPr>
          <w:p w14:paraId="30D27EE8" w14:textId="77777777" w:rsidR="00FA7AE6" w:rsidRPr="00E840E8" w:rsidRDefault="00FA7AE6" w:rsidP="00224673">
            <w:pPr>
              <w:spacing w:after="0" w:line="240" w:lineRule="auto"/>
              <w:rPr>
                <w:rFonts w:asciiTheme="majorHAnsi" w:eastAsia="Times New Roman" w:hAnsiTheme="majorHAnsi" w:cstheme="majorHAnsi"/>
                <w:b/>
                <w:bCs/>
                <w:color w:val="FFFFFF"/>
                <w:sz w:val="20"/>
                <w:szCs w:val="20"/>
              </w:rPr>
            </w:pPr>
            <w:r w:rsidRPr="00E840E8">
              <w:rPr>
                <w:rFonts w:asciiTheme="majorHAnsi" w:hAnsiTheme="majorHAnsi" w:cstheme="majorHAnsi"/>
                <w:b/>
                <w:bCs/>
                <w:color w:val="FFFFFF"/>
                <w:sz w:val="20"/>
                <w:szCs w:val="20"/>
              </w:rPr>
              <w:t>Notes</w:t>
            </w:r>
          </w:p>
        </w:tc>
        <w:tc>
          <w:tcPr>
            <w:tcW w:w="0" w:type="auto"/>
            <w:shd w:val="clear" w:color="auto" w:fill="275781"/>
            <w:tcMar>
              <w:top w:w="115" w:type="dxa"/>
              <w:left w:w="115" w:type="dxa"/>
              <w:bottom w:w="115" w:type="dxa"/>
              <w:right w:w="115" w:type="dxa"/>
            </w:tcMar>
          </w:tcPr>
          <w:p w14:paraId="165B4D7F" w14:textId="530D3E1F" w:rsidR="00FA7AE6" w:rsidRPr="00E840E8" w:rsidRDefault="00FA7AE6" w:rsidP="00224673">
            <w:pPr>
              <w:spacing w:after="0" w:line="240" w:lineRule="auto"/>
              <w:rPr>
                <w:rFonts w:asciiTheme="majorHAnsi" w:eastAsia="Times New Roman" w:hAnsiTheme="majorHAnsi" w:cstheme="majorHAnsi"/>
                <w:b/>
                <w:bCs/>
                <w:color w:val="FFFFFF"/>
                <w:sz w:val="20"/>
                <w:szCs w:val="20"/>
              </w:rPr>
            </w:pPr>
            <w:r w:rsidRPr="00E840E8">
              <w:rPr>
                <w:rFonts w:asciiTheme="majorHAnsi" w:hAnsiTheme="majorHAnsi" w:cstheme="majorHAnsi"/>
                <w:b/>
                <w:bCs/>
                <w:color w:val="FFFFFF"/>
                <w:sz w:val="20"/>
                <w:szCs w:val="20"/>
              </w:rPr>
              <w:t xml:space="preserve">Source </w:t>
            </w:r>
          </w:p>
        </w:tc>
      </w:tr>
      <w:tr w:rsidR="00FA7AE6" w:rsidRPr="00E840E8" w14:paraId="21B950A1" w14:textId="77777777" w:rsidTr="00224673">
        <w:trPr>
          <w:trHeight w:val="2016"/>
        </w:trPr>
        <w:tc>
          <w:tcPr>
            <w:tcW w:w="0" w:type="auto"/>
            <w:tcMar>
              <w:top w:w="115" w:type="dxa"/>
              <w:left w:w="115" w:type="dxa"/>
              <w:bottom w:w="115" w:type="dxa"/>
              <w:right w:w="115" w:type="dxa"/>
            </w:tcMar>
          </w:tcPr>
          <w:p w14:paraId="1391213D" w14:textId="77777777" w:rsidR="00FA7AE6" w:rsidRPr="00E840E8" w:rsidRDefault="00FA7AE6" w:rsidP="00224673">
            <w:pPr>
              <w:pStyle w:val="Heading1"/>
              <w:spacing w:before="0" w:after="0"/>
              <w:rPr>
                <w:rFonts w:asciiTheme="majorHAnsi" w:hAnsiTheme="majorHAnsi" w:cstheme="majorHAnsi"/>
                <w:sz w:val="20"/>
                <w:szCs w:val="20"/>
              </w:rPr>
            </w:pPr>
            <w:r w:rsidRPr="00E840E8">
              <w:rPr>
                <w:rFonts w:asciiTheme="majorHAnsi" w:hAnsiTheme="majorHAnsi" w:cstheme="majorHAnsi"/>
                <w:sz w:val="20"/>
                <w:szCs w:val="20"/>
              </w:rPr>
              <w:t>Treaties with the Federal Government:</w:t>
            </w:r>
          </w:p>
          <w:p w14:paraId="41B4CAF8" w14:textId="77777777" w:rsidR="00FA7AE6" w:rsidRPr="00E840E8" w:rsidRDefault="00FA7AE6" w:rsidP="00224673">
            <w:pPr>
              <w:spacing w:after="0"/>
              <w:rPr>
                <w:rFonts w:asciiTheme="majorHAnsi" w:hAnsiTheme="majorHAnsi" w:cstheme="majorHAnsi"/>
                <w:sz w:val="20"/>
                <w:szCs w:val="20"/>
              </w:rPr>
            </w:pPr>
            <w:r w:rsidRPr="00E840E8">
              <w:rPr>
                <w:rFonts w:asciiTheme="majorHAnsi" w:hAnsiTheme="majorHAnsi" w:cstheme="majorHAnsi"/>
                <w:sz w:val="20"/>
                <w:szCs w:val="20"/>
              </w:rPr>
              <w:t>What were the goals of the federal government in signing treaties with Native American tribes?</w:t>
            </w:r>
          </w:p>
        </w:tc>
        <w:tc>
          <w:tcPr>
            <w:tcW w:w="0" w:type="auto"/>
            <w:tcMar>
              <w:top w:w="115" w:type="dxa"/>
              <w:left w:w="115" w:type="dxa"/>
              <w:bottom w:w="115" w:type="dxa"/>
              <w:right w:w="115" w:type="dxa"/>
            </w:tcMar>
          </w:tcPr>
          <w:p w14:paraId="2E12A7C3" w14:textId="77777777" w:rsidR="00FA7AE6" w:rsidRPr="00E840E8" w:rsidRDefault="00FA7AE6" w:rsidP="00224673">
            <w:pPr>
              <w:spacing w:after="0"/>
              <w:rPr>
                <w:rFonts w:asciiTheme="majorHAnsi" w:hAnsiTheme="majorHAnsi" w:cstheme="majorHAnsi"/>
                <w:sz w:val="20"/>
                <w:szCs w:val="20"/>
              </w:rPr>
            </w:pPr>
            <w:r w:rsidRPr="00E840E8">
              <w:rPr>
                <w:rFonts w:asciiTheme="majorHAnsi" w:hAnsiTheme="majorHAnsi" w:cstheme="majorHAnsi"/>
                <w:sz w:val="20"/>
                <w:szCs w:val="20"/>
              </w:rPr>
              <w:t xml:space="preserve">Beginning in the early 1800s, Native American tribes were removed from their homelands, long before the Indian Removal Act of 1830. </w:t>
            </w:r>
          </w:p>
          <w:p w14:paraId="4FDB7392" w14:textId="3CE7BBAE" w:rsidR="00FA7AE6" w:rsidRPr="00E840E8" w:rsidRDefault="00FA7AE6" w:rsidP="00224673">
            <w:pPr>
              <w:spacing w:after="0"/>
              <w:rPr>
                <w:rFonts w:asciiTheme="majorHAnsi" w:hAnsiTheme="majorHAnsi" w:cstheme="majorHAnsi"/>
                <w:sz w:val="20"/>
                <w:szCs w:val="20"/>
              </w:rPr>
            </w:pPr>
            <w:r w:rsidRPr="00E840E8">
              <w:rPr>
                <w:rFonts w:asciiTheme="majorHAnsi" w:hAnsiTheme="majorHAnsi" w:cstheme="majorHAnsi"/>
                <w:sz w:val="20"/>
                <w:szCs w:val="20"/>
              </w:rPr>
              <w:t xml:space="preserve">Through treaties or through war with tribes, the federal government sought to remove tribes from land that western settlers wanted. For example, Jackson fought an uprising by the Creeks in 1814 in the Battle of Horseshoe Bend and forced them to surrender land.  </w:t>
            </w:r>
          </w:p>
        </w:tc>
        <w:tc>
          <w:tcPr>
            <w:tcW w:w="0" w:type="auto"/>
            <w:tcMar>
              <w:top w:w="115" w:type="dxa"/>
              <w:left w:w="115" w:type="dxa"/>
              <w:bottom w:w="115" w:type="dxa"/>
              <w:right w:w="115" w:type="dxa"/>
            </w:tcMar>
          </w:tcPr>
          <w:p w14:paraId="147D48C4" w14:textId="77777777" w:rsidR="00FA7AE6" w:rsidRPr="00E840E8" w:rsidRDefault="00FA7AE6" w:rsidP="00224673">
            <w:pPr>
              <w:spacing w:after="0"/>
              <w:rPr>
                <w:rFonts w:asciiTheme="majorHAnsi" w:hAnsiTheme="majorHAnsi" w:cstheme="majorHAnsi"/>
                <w:sz w:val="20"/>
                <w:szCs w:val="20"/>
              </w:rPr>
            </w:pPr>
            <w:r w:rsidRPr="00E840E8">
              <w:rPr>
                <w:rFonts w:asciiTheme="majorHAnsi" w:hAnsiTheme="majorHAnsi" w:cstheme="majorHAnsi"/>
                <w:sz w:val="20"/>
                <w:szCs w:val="20"/>
              </w:rPr>
              <w:t>U.S. Office of the Historian</w:t>
            </w:r>
          </w:p>
          <w:p w14:paraId="30ED7BF6" w14:textId="255D48D8" w:rsidR="00FA7AE6" w:rsidRPr="00E840E8" w:rsidRDefault="00FA7AE6" w:rsidP="00224673">
            <w:pPr>
              <w:spacing w:after="0"/>
              <w:rPr>
                <w:rFonts w:asciiTheme="majorHAnsi" w:hAnsiTheme="majorHAnsi" w:cstheme="majorHAnsi"/>
                <w:sz w:val="20"/>
                <w:szCs w:val="20"/>
              </w:rPr>
            </w:pPr>
            <w:r w:rsidRPr="00E840E8">
              <w:rPr>
                <w:rFonts w:asciiTheme="majorHAnsi" w:hAnsiTheme="majorHAnsi" w:cstheme="majorHAnsi"/>
                <w:sz w:val="20"/>
                <w:szCs w:val="20"/>
              </w:rPr>
              <w:t>Oklahoma Historical Society</w:t>
            </w:r>
          </w:p>
        </w:tc>
      </w:tr>
      <w:tr w:rsidR="00FA7AE6" w:rsidRPr="00E840E8" w14:paraId="7829E6EF" w14:textId="77777777" w:rsidTr="00224673">
        <w:tc>
          <w:tcPr>
            <w:tcW w:w="0" w:type="auto"/>
            <w:tcMar>
              <w:top w:w="115" w:type="dxa"/>
              <w:left w:w="115" w:type="dxa"/>
              <w:bottom w:w="115" w:type="dxa"/>
              <w:right w:w="115" w:type="dxa"/>
            </w:tcMar>
          </w:tcPr>
          <w:p w14:paraId="5D56F62C" w14:textId="77777777" w:rsidR="00FA7AE6" w:rsidRPr="00E840E8" w:rsidRDefault="00FA7AE6" w:rsidP="00224673">
            <w:pPr>
              <w:spacing w:after="0" w:line="240" w:lineRule="auto"/>
              <w:rPr>
                <w:rFonts w:asciiTheme="majorHAnsi" w:hAnsiTheme="majorHAnsi" w:cstheme="majorHAnsi"/>
                <w:b/>
                <w:bCs/>
                <w:color w:val="971D20"/>
                <w:sz w:val="20"/>
                <w:szCs w:val="20"/>
              </w:rPr>
            </w:pPr>
            <w:r w:rsidRPr="00E840E8">
              <w:rPr>
                <w:rFonts w:asciiTheme="majorHAnsi" w:hAnsiTheme="majorHAnsi" w:cstheme="majorHAnsi"/>
                <w:b/>
                <w:bCs/>
                <w:color w:val="971D20"/>
                <w:sz w:val="20"/>
                <w:szCs w:val="20"/>
              </w:rPr>
              <w:t>Jefferson &amp; Monroe Presidencies:</w:t>
            </w:r>
          </w:p>
          <w:p w14:paraId="6C2ECCF9" w14:textId="77777777" w:rsidR="00FA7AE6" w:rsidRPr="00E840E8" w:rsidRDefault="00FA7AE6" w:rsidP="00224673">
            <w:pPr>
              <w:spacing w:after="0"/>
              <w:rPr>
                <w:rFonts w:asciiTheme="majorHAnsi" w:hAnsiTheme="majorHAnsi" w:cstheme="majorHAnsi"/>
                <w:sz w:val="20"/>
                <w:szCs w:val="20"/>
              </w:rPr>
            </w:pPr>
            <w:r w:rsidRPr="00E840E8">
              <w:rPr>
                <w:rFonts w:asciiTheme="majorHAnsi" w:hAnsiTheme="majorHAnsi" w:cstheme="majorHAnsi"/>
                <w:sz w:val="20"/>
                <w:szCs w:val="20"/>
              </w:rPr>
              <w:t>How did Thomas Jefferson view Native American tribes?</w:t>
            </w:r>
          </w:p>
          <w:p w14:paraId="5A7A683D" w14:textId="77777777" w:rsidR="00FA7AE6" w:rsidRPr="00E840E8" w:rsidRDefault="00FA7AE6" w:rsidP="00224673">
            <w:pPr>
              <w:spacing w:after="0"/>
              <w:rPr>
                <w:rFonts w:asciiTheme="majorHAnsi" w:hAnsiTheme="majorHAnsi" w:cstheme="majorHAnsi"/>
                <w:sz w:val="20"/>
                <w:szCs w:val="20"/>
              </w:rPr>
            </w:pPr>
            <w:r w:rsidRPr="00E840E8">
              <w:rPr>
                <w:rFonts w:asciiTheme="majorHAnsi" w:hAnsiTheme="majorHAnsi" w:cstheme="majorHAnsi"/>
                <w:sz w:val="20"/>
                <w:szCs w:val="20"/>
              </w:rPr>
              <w:t xml:space="preserve">How did James Monroe view Native American tribes? </w:t>
            </w:r>
          </w:p>
        </w:tc>
        <w:tc>
          <w:tcPr>
            <w:tcW w:w="0" w:type="auto"/>
            <w:tcMar>
              <w:top w:w="115" w:type="dxa"/>
              <w:left w:w="115" w:type="dxa"/>
              <w:bottom w:w="115" w:type="dxa"/>
              <w:right w:w="115" w:type="dxa"/>
            </w:tcMar>
          </w:tcPr>
          <w:p w14:paraId="298D89C7" w14:textId="77777777" w:rsidR="00FA7AE6" w:rsidRPr="00E840E8" w:rsidRDefault="00FA7AE6" w:rsidP="00224673">
            <w:pPr>
              <w:spacing w:after="0"/>
              <w:rPr>
                <w:rFonts w:asciiTheme="majorHAnsi" w:hAnsiTheme="majorHAnsi" w:cstheme="majorHAnsi"/>
                <w:sz w:val="20"/>
                <w:szCs w:val="20"/>
              </w:rPr>
            </w:pPr>
            <w:r w:rsidRPr="00E840E8">
              <w:rPr>
                <w:rFonts w:asciiTheme="majorHAnsi" w:hAnsiTheme="majorHAnsi" w:cstheme="majorHAnsi"/>
                <w:sz w:val="20"/>
                <w:szCs w:val="20"/>
              </w:rPr>
              <w:t>Jefferson wished to keep Native Americans as allies to the US and to make treaties with them to acquire land.   Jefferson saw tribes as sovereign nations, but he also wanted Native Americans to be “civilized,” to adopt the ways of white settlers by farming and leaving their nomadic lives.</w:t>
            </w:r>
          </w:p>
          <w:p w14:paraId="24FDC8B3" w14:textId="2117D469" w:rsidR="00FA7AE6" w:rsidRPr="00E840E8" w:rsidRDefault="00FA7AE6" w:rsidP="00224673">
            <w:pPr>
              <w:spacing w:after="0"/>
              <w:rPr>
                <w:rFonts w:asciiTheme="majorHAnsi" w:hAnsiTheme="majorHAnsi" w:cstheme="majorHAnsi"/>
                <w:sz w:val="20"/>
                <w:szCs w:val="20"/>
              </w:rPr>
            </w:pPr>
            <w:r w:rsidRPr="00E840E8">
              <w:rPr>
                <w:rFonts w:asciiTheme="majorHAnsi" w:hAnsiTheme="majorHAnsi" w:cstheme="majorHAnsi"/>
                <w:sz w:val="20"/>
                <w:szCs w:val="20"/>
              </w:rPr>
              <w:t>Monroe favored removal of the tribes to unsettled territory because he believed they could not become part of the “masses.” Monroe believed if the tribes remained where white settlers wanted to live, they would eventually be exterminated.</w:t>
            </w:r>
          </w:p>
        </w:tc>
        <w:tc>
          <w:tcPr>
            <w:tcW w:w="0" w:type="auto"/>
            <w:tcMar>
              <w:top w:w="115" w:type="dxa"/>
              <w:left w:w="115" w:type="dxa"/>
              <w:bottom w:w="115" w:type="dxa"/>
              <w:right w:w="115" w:type="dxa"/>
            </w:tcMar>
          </w:tcPr>
          <w:p w14:paraId="3ADA7FF0" w14:textId="77777777" w:rsidR="002B29F9" w:rsidRPr="00E840E8" w:rsidRDefault="002B29F9" w:rsidP="00224673">
            <w:pPr>
              <w:spacing w:after="0"/>
              <w:rPr>
                <w:rFonts w:asciiTheme="majorHAnsi" w:hAnsiTheme="majorHAnsi" w:cstheme="majorHAnsi"/>
                <w:sz w:val="20"/>
                <w:szCs w:val="20"/>
              </w:rPr>
            </w:pPr>
            <w:r w:rsidRPr="00E840E8">
              <w:rPr>
                <w:rFonts w:asciiTheme="majorHAnsi" w:hAnsiTheme="majorHAnsi" w:cstheme="majorHAnsi"/>
                <w:sz w:val="20"/>
                <w:szCs w:val="20"/>
              </w:rPr>
              <w:t>Monticello website</w:t>
            </w:r>
          </w:p>
          <w:p w14:paraId="37093B04" w14:textId="6B6AF047" w:rsidR="00FA7AE6" w:rsidRPr="00E840E8" w:rsidRDefault="002B29F9" w:rsidP="00224673">
            <w:pPr>
              <w:spacing w:after="0"/>
              <w:rPr>
                <w:rFonts w:asciiTheme="majorHAnsi" w:hAnsiTheme="majorHAnsi" w:cstheme="majorHAnsi"/>
                <w:sz w:val="20"/>
                <w:szCs w:val="20"/>
              </w:rPr>
            </w:pPr>
            <w:r w:rsidRPr="00E840E8">
              <w:rPr>
                <w:rFonts w:asciiTheme="majorHAnsi" w:hAnsiTheme="majorHAnsi" w:cstheme="majorHAnsi"/>
                <w:sz w:val="20"/>
                <w:szCs w:val="20"/>
              </w:rPr>
              <w:t>Digital History</w:t>
            </w:r>
          </w:p>
        </w:tc>
      </w:tr>
      <w:tr w:rsidR="002B29F9" w:rsidRPr="00E840E8" w14:paraId="1710EB5A" w14:textId="77777777" w:rsidTr="00A73587">
        <w:trPr>
          <w:trHeight w:val="442"/>
        </w:trPr>
        <w:tc>
          <w:tcPr>
            <w:tcW w:w="0" w:type="auto"/>
            <w:tcMar>
              <w:top w:w="115" w:type="dxa"/>
              <w:left w:w="115" w:type="dxa"/>
              <w:bottom w:w="115" w:type="dxa"/>
              <w:right w:w="115" w:type="dxa"/>
            </w:tcMar>
          </w:tcPr>
          <w:p w14:paraId="61657D0D" w14:textId="77777777" w:rsidR="002B29F9" w:rsidRPr="00E840E8" w:rsidRDefault="002B29F9" w:rsidP="00224673">
            <w:pPr>
              <w:spacing w:after="0" w:line="240" w:lineRule="auto"/>
              <w:rPr>
                <w:rFonts w:asciiTheme="majorHAnsi" w:hAnsiTheme="majorHAnsi" w:cstheme="majorHAnsi"/>
                <w:b/>
                <w:bCs/>
                <w:color w:val="971D20"/>
                <w:sz w:val="20"/>
                <w:szCs w:val="20"/>
              </w:rPr>
            </w:pPr>
            <w:r w:rsidRPr="00E840E8">
              <w:rPr>
                <w:rFonts w:asciiTheme="majorHAnsi" w:hAnsiTheme="majorHAnsi" w:cstheme="majorHAnsi"/>
                <w:b/>
                <w:bCs/>
                <w:color w:val="971D20"/>
                <w:sz w:val="20"/>
                <w:szCs w:val="20"/>
              </w:rPr>
              <w:t>Jackson Presidency:</w:t>
            </w:r>
          </w:p>
          <w:p w14:paraId="1CCB3DFC" w14:textId="6F42668F" w:rsidR="002B29F9" w:rsidRPr="00E840E8" w:rsidRDefault="002B29F9" w:rsidP="00224673">
            <w:pPr>
              <w:spacing w:after="0" w:line="240" w:lineRule="auto"/>
              <w:rPr>
                <w:rFonts w:asciiTheme="majorHAnsi" w:hAnsiTheme="majorHAnsi" w:cstheme="majorHAnsi"/>
                <w:b/>
                <w:bCs/>
                <w:color w:val="971D20"/>
                <w:sz w:val="20"/>
                <w:szCs w:val="20"/>
              </w:rPr>
            </w:pPr>
            <w:r w:rsidRPr="00E840E8">
              <w:rPr>
                <w:rFonts w:asciiTheme="majorHAnsi" w:hAnsiTheme="majorHAnsi" w:cstheme="majorHAnsi"/>
                <w:sz w:val="20"/>
                <w:szCs w:val="20"/>
              </w:rPr>
              <w:t>How did Andrew Jackson view Native American tribes?</w:t>
            </w:r>
          </w:p>
          <w:p w14:paraId="3C15ABB6" w14:textId="77777777" w:rsidR="002B29F9" w:rsidRPr="00E840E8" w:rsidRDefault="002B29F9" w:rsidP="00224673">
            <w:pPr>
              <w:spacing w:after="0"/>
              <w:rPr>
                <w:rFonts w:asciiTheme="majorHAnsi" w:hAnsiTheme="majorHAnsi" w:cstheme="majorHAnsi"/>
                <w:sz w:val="20"/>
                <w:szCs w:val="20"/>
              </w:rPr>
            </w:pPr>
            <w:r w:rsidRPr="00E840E8">
              <w:rPr>
                <w:rFonts w:asciiTheme="majorHAnsi" w:hAnsiTheme="majorHAnsi" w:cstheme="majorHAnsi"/>
                <w:sz w:val="20"/>
                <w:szCs w:val="20"/>
              </w:rPr>
              <w:t xml:space="preserve">What outcome did Jackson and the federal government hope to achieve with Native Americans? </w:t>
            </w:r>
          </w:p>
        </w:tc>
        <w:tc>
          <w:tcPr>
            <w:tcW w:w="0" w:type="auto"/>
            <w:tcMar>
              <w:top w:w="115" w:type="dxa"/>
              <w:left w:w="115" w:type="dxa"/>
              <w:bottom w:w="115" w:type="dxa"/>
              <w:right w:w="115" w:type="dxa"/>
            </w:tcMar>
          </w:tcPr>
          <w:p w14:paraId="266943AE" w14:textId="6DAABB3B" w:rsidR="00E840E8" w:rsidRPr="00E840E8" w:rsidRDefault="002B29F9" w:rsidP="00224673">
            <w:pPr>
              <w:spacing w:after="0"/>
              <w:rPr>
                <w:rFonts w:asciiTheme="majorHAnsi" w:hAnsiTheme="majorHAnsi" w:cstheme="majorHAnsi"/>
                <w:sz w:val="20"/>
                <w:szCs w:val="20"/>
              </w:rPr>
            </w:pPr>
            <w:r w:rsidRPr="00E840E8">
              <w:rPr>
                <w:rFonts w:asciiTheme="majorHAnsi" w:hAnsiTheme="majorHAnsi" w:cstheme="majorHAnsi"/>
                <w:sz w:val="20"/>
                <w:szCs w:val="20"/>
              </w:rPr>
              <w:t>Jackson did not believe tribes were sovereign nations</w:t>
            </w:r>
            <w:r w:rsidR="00E840E8" w:rsidRPr="00E840E8">
              <w:rPr>
                <w:rFonts w:asciiTheme="majorHAnsi" w:hAnsiTheme="majorHAnsi" w:cstheme="majorHAnsi"/>
                <w:sz w:val="20"/>
                <w:szCs w:val="20"/>
              </w:rPr>
              <w:t xml:space="preserve"> and</w:t>
            </w:r>
            <w:r w:rsidRPr="00E840E8">
              <w:rPr>
                <w:rFonts w:asciiTheme="majorHAnsi" w:hAnsiTheme="majorHAnsi" w:cstheme="majorHAnsi"/>
                <w:sz w:val="20"/>
                <w:szCs w:val="20"/>
              </w:rPr>
              <w:t xml:space="preserve"> should be subject to the laws of the state. </w:t>
            </w:r>
            <w:r w:rsidR="00E840E8" w:rsidRPr="00E840E8">
              <w:rPr>
                <w:rFonts w:asciiTheme="majorHAnsi" w:hAnsiTheme="majorHAnsi" w:cstheme="majorHAnsi"/>
                <w:sz w:val="20"/>
                <w:szCs w:val="20"/>
              </w:rPr>
              <w:t>He</w:t>
            </w:r>
            <w:r w:rsidRPr="00E840E8">
              <w:rPr>
                <w:rFonts w:asciiTheme="majorHAnsi" w:hAnsiTheme="majorHAnsi" w:cstheme="majorHAnsi"/>
                <w:sz w:val="20"/>
                <w:szCs w:val="20"/>
              </w:rPr>
              <w:t xml:space="preserve"> saw some tribes becoming “civilized,” </w:t>
            </w:r>
            <w:r w:rsidR="00E840E8" w:rsidRPr="00E840E8">
              <w:rPr>
                <w:rFonts w:asciiTheme="majorHAnsi" w:hAnsiTheme="majorHAnsi" w:cstheme="majorHAnsi"/>
                <w:sz w:val="20"/>
                <w:szCs w:val="20"/>
              </w:rPr>
              <w:t>but</w:t>
            </w:r>
            <w:r w:rsidRPr="00E840E8">
              <w:rPr>
                <w:rFonts w:asciiTheme="majorHAnsi" w:hAnsiTheme="majorHAnsi" w:cstheme="majorHAnsi"/>
                <w:sz w:val="20"/>
                <w:szCs w:val="20"/>
              </w:rPr>
              <w:t xml:space="preserve"> felt that if they remained in the lands desired by white settlers, they would be destroyed. He intended either by force or through treaties to remove all tribes to west of the Mississippi River</w:t>
            </w:r>
            <w:r w:rsidR="00E840E8" w:rsidRPr="00E840E8">
              <w:rPr>
                <w:rFonts w:asciiTheme="majorHAnsi" w:hAnsiTheme="majorHAnsi" w:cstheme="majorHAnsi"/>
                <w:sz w:val="20"/>
                <w:szCs w:val="20"/>
              </w:rPr>
              <w:t>.</w:t>
            </w:r>
          </w:p>
        </w:tc>
        <w:tc>
          <w:tcPr>
            <w:tcW w:w="0" w:type="auto"/>
            <w:tcMar>
              <w:top w:w="115" w:type="dxa"/>
              <w:left w:w="115" w:type="dxa"/>
              <w:bottom w:w="115" w:type="dxa"/>
              <w:right w:w="115" w:type="dxa"/>
            </w:tcMar>
          </w:tcPr>
          <w:p w14:paraId="2F562688" w14:textId="6A07659D" w:rsidR="002B29F9" w:rsidRPr="00E840E8" w:rsidRDefault="002B29F9" w:rsidP="00224673">
            <w:pPr>
              <w:spacing w:after="0"/>
              <w:rPr>
                <w:rFonts w:asciiTheme="majorHAnsi" w:hAnsiTheme="majorHAnsi" w:cstheme="majorHAnsi"/>
                <w:sz w:val="20"/>
                <w:szCs w:val="20"/>
              </w:rPr>
            </w:pPr>
            <w:r w:rsidRPr="00E840E8">
              <w:rPr>
                <w:rFonts w:asciiTheme="majorHAnsi" w:hAnsiTheme="majorHAnsi" w:cstheme="majorHAnsi"/>
                <w:sz w:val="20"/>
                <w:szCs w:val="20"/>
              </w:rPr>
              <w:t>Digital History, Andrew Jackson</w:t>
            </w:r>
          </w:p>
        </w:tc>
      </w:tr>
      <w:tr w:rsidR="002B29F9" w:rsidRPr="00E840E8" w14:paraId="2B5B80A9" w14:textId="77777777" w:rsidTr="00A73587">
        <w:tc>
          <w:tcPr>
            <w:tcW w:w="0" w:type="auto"/>
            <w:tcMar>
              <w:top w:w="115" w:type="dxa"/>
              <w:left w:w="115" w:type="dxa"/>
              <w:bottom w:w="115" w:type="dxa"/>
              <w:right w:w="115" w:type="dxa"/>
            </w:tcMar>
          </w:tcPr>
          <w:p w14:paraId="7F219B28" w14:textId="77777777" w:rsidR="002B29F9" w:rsidRPr="00E840E8" w:rsidRDefault="002B29F9" w:rsidP="00224673">
            <w:pPr>
              <w:spacing w:after="0" w:line="240" w:lineRule="auto"/>
              <w:rPr>
                <w:rFonts w:asciiTheme="majorHAnsi" w:hAnsiTheme="majorHAnsi" w:cstheme="majorHAnsi"/>
                <w:b/>
                <w:bCs/>
                <w:color w:val="971D20"/>
                <w:sz w:val="20"/>
                <w:szCs w:val="20"/>
              </w:rPr>
            </w:pPr>
            <w:r w:rsidRPr="00E840E8">
              <w:rPr>
                <w:rFonts w:asciiTheme="majorHAnsi" w:hAnsiTheme="majorHAnsi" w:cstheme="majorHAnsi"/>
                <w:b/>
                <w:bCs/>
                <w:color w:val="971D20"/>
                <w:sz w:val="20"/>
                <w:szCs w:val="20"/>
              </w:rPr>
              <w:t>Additional Facts:</w:t>
            </w:r>
          </w:p>
          <w:p w14:paraId="474A47F7" w14:textId="77777777" w:rsidR="002B29F9" w:rsidRPr="00E840E8" w:rsidRDefault="002B29F9" w:rsidP="00224673">
            <w:pPr>
              <w:spacing w:after="0"/>
              <w:rPr>
                <w:rFonts w:asciiTheme="majorHAnsi" w:hAnsiTheme="majorHAnsi" w:cstheme="majorHAnsi"/>
                <w:b/>
                <w:bCs/>
                <w:sz w:val="20"/>
                <w:szCs w:val="20"/>
              </w:rPr>
            </w:pPr>
            <w:r w:rsidRPr="00E840E8">
              <w:rPr>
                <w:rFonts w:asciiTheme="majorHAnsi" w:hAnsiTheme="majorHAnsi" w:cstheme="majorHAnsi"/>
                <w:sz w:val="20"/>
                <w:szCs w:val="20"/>
              </w:rPr>
              <w:t>Add any interesting or surprising facts found during your research.</w:t>
            </w:r>
          </w:p>
        </w:tc>
        <w:tc>
          <w:tcPr>
            <w:tcW w:w="0" w:type="auto"/>
            <w:tcMar>
              <w:top w:w="115" w:type="dxa"/>
              <w:left w:w="115" w:type="dxa"/>
              <w:bottom w:w="115" w:type="dxa"/>
              <w:right w:w="115" w:type="dxa"/>
            </w:tcMar>
          </w:tcPr>
          <w:p w14:paraId="07B7A0EE" w14:textId="5F671AB0" w:rsidR="002B29F9" w:rsidRPr="00E840E8" w:rsidRDefault="002B29F9" w:rsidP="00224673">
            <w:pPr>
              <w:spacing w:after="0"/>
              <w:rPr>
                <w:rFonts w:asciiTheme="majorHAnsi" w:hAnsiTheme="majorHAnsi" w:cstheme="majorHAnsi"/>
                <w:sz w:val="20"/>
                <w:szCs w:val="20"/>
              </w:rPr>
            </w:pPr>
            <w:r w:rsidRPr="00E840E8">
              <w:rPr>
                <w:rFonts w:asciiTheme="majorHAnsi" w:hAnsiTheme="majorHAnsi" w:cstheme="majorHAnsi"/>
                <w:sz w:val="20"/>
                <w:szCs w:val="20"/>
              </w:rPr>
              <w:t>Answers will vary. Under Jackson’s Indian Removal Act, more than 70 treaties for removal were achieved. Many tribal leaders, such as the Seminole leaders Osceola and Tecumseh resisted and fought removal. Many tribes tried to sell off small amounts of land hoping to appease the states and settlers into not wanting more. All tribes over a period of 90</w:t>
            </w:r>
            <w:r w:rsidR="00DB21D9">
              <w:rPr>
                <w:rFonts w:asciiTheme="majorHAnsi" w:hAnsiTheme="majorHAnsi" w:cstheme="majorHAnsi"/>
                <w:sz w:val="20"/>
                <w:szCs w:val="20"/>
              </w:rPr>
              <w:t>–</w:t>
            </w:r>
            <w:r w:rsidRPr="00E840E8">
              <w:rPr>
                <w:rFonts w:asciiTheme="majorHAnsi" w:hAnsiTheme="majorHAnsi" w:cstheme="majorHAnsi"/>
                <w:sz w:val="20"/>
                <w:szCs w:val="20"/>
              </w:rPr>
              <w:t>100 years experienced their own Trail of Tears.</w:t>
            </w:r>
          </w:p>
        </w:tc>
        <w:tc>
          <w:tcPr>
            <w:tcW w:w="0" w:type="auto"/>
            <w:tcMar>
              <w:top w:w="115" w:type="dxa"/>
              <w:left w:w="115" w:type="dxa"/>
              <w:bottom w:w="115" w:type="dxa"/>
              <w:right w:w="115" w:type="dxa"/>
            </w:tcMar>
          </w:tcPr>
          <w:p w14:paraId="2D4AC4B0" w14:textId="77777777" w:rsidR="002B29F9" w:rsidRPr="00E840E8" w:rsidRDefault="002B29F9" w:rsidP="00224673">
            <w:pPr>
              <w:spacing w:after="0"/>
              <w:rPr>
                <w:rFonts w:asciiTheme="majorHAnsi" w:hAnsiTheme="majorHAnsi" w:cstheme="majorHAnsi"/>
                <w:sz w:val="20"/>
                <w:szCs w:val="20"/>
              </w:rPr>
            </w:pPr>
            <w:r w:rsidRPr="00E840E8">
              <w:rPr>
                <w:rFonts w:asciiTheme="majorHAnsi" w:hAnsiTheme="majorHAnsi" w:cstheme="majorHAnsi"/>
                <w:sz w:val="20"/>
                <w:szCs w:val="20"/>
              </w:rPr>
              <w:t>US Office of Historian</w:t>
            </w:r>
          </w:p>
          <w:p w14:paraId="2AA587E7" w14:textId="28685E31" w:rsidR="002B29F9" w:rsidRPr="00E840E8" w:rsidRDefault="002B29F9" w:rsidP="00224673">
            <w:pPr>
              <w:spacing w:after="0"/>
              <w:rPr>
                <w:rFonts w:asciiTheme="majorHAnsi" w:hAnsiTheme="majorHAnsi" w:cstheme="majorHAnsi"/>
                <w:sz w:val="20"/>
                <w:szCs w:val="20"/>
              </w:rPr>
            </w:pPr>
            <w:r w:rsidRPr="00E840E8">
              <w:rPr>
                <w:rFonts w:asciiTheme="majorHAnsi" w:hAnsiTheme="majorHAnsi" w:cstheme="majorHAnsi"/>
                <w:sz w:val="20"/>
                <w:szCs w:val="20"/>
              </w:rPr>
              <w:t>Oklahoma Historical Society</w:t>
            </w:r>
          </w:p>
        </w:tc>
      </w:tr>
    </w:tbl>
    <w:p w14:paraId="737CF0D6" w14:textId="77777777" w:rsidR="00224673" w:rsidRDefault="00224673" w:rsidP="00224673">
      <w:pPr>
        <w:pStyle w:val="Title"/>
        <w:spacing w:after="0"/>
        <w:rPr>
          <w:rFonts w:asciiTheme="majorHAnsi" w:hAnsiTheme="majorHAnsi" w:cstheme="majorHAnsi"/>
          <w:sz w:val="20"/>
          <w:szCs w:val="20"/>
        </w:rPr>
      </w:pPr>
    </w:p>
    <w:p w14:paraId="06D3977E" w14:textId="77777777" w:rsidR="00224673" w:rsidRDefault="00224673" w:rsidP="00224673">
      <w:pPr>
        <w:pStyle w:val="Title"/>
        <w:spacing w:after="0"/>
        <w:rPr>
          <w:rFonts w:asciiTheme="majorHAnsi" w:hAnsiTheme="majorHAnsi" w:cstheme="majorHAnsi"/>
          <w:sz w:val="20"/>
          <w:szCs w:val="20"/>
        </w:rPr>
      </w:pPr>
    </w:p>
    <w:p w14:paraId="62106FFF" w14:textId="77777777" w:rsidR="00224673" w:rsidRDefault="00224673" w:rsidP="00224673">
      <w:pPr>
        <w:pStyle w:val="Title"/>
        <w:spacing w:after="0"/>
        <w:rPr>
          <w:rFonts w:asciiTheme="majorHAnsi" w:hAnsiTheme="majorHAnsi" w:cstheme="majorHAnsi"/>
          <w:sz w:val="20"/>
          <w:szCs w:val="20"/>
        </w:rPr>
      </w:pPr>
    </w:p>
    <w:p w14:paraId="0638EAB7" w14:textId="77777777" w:rsidR="00224673" w:rsidRDefault="00224673" w:rsidP="00224673">
      <w:pPr>
        <w:pStyle w:val="Title"/>
        <w:spacing w:after="0"/>
        <w:rPr>
          <w:rFonts w:asciiTheme="majorHAnsi" w:hAnsiTheme="majorHAnsi" w:cstheme="majorHAnsi"/>
          <w:sz w:val="20"/>
          <w:szCs w:val="20"/>
        </w:rPr>
      </w:pPr>
    </w:p>
    <w:p w14:paraId="6BEA3900" w14:textId="77777777" w:rsidR="00224673" w:rsidRDefault="00224673" w:rsidP="00224673">
      <w:pPr>
        <w:pStyle w:val="Title"/>
        <w:spacing w:after="0"/>
        <w:rPr>
          <w:rFonts w:asciiTheme="majorHAnsi" w:hAnsiTheme="majorHAnsi" w:cstheme="majorHAnsi"/>
          <w:sz w:val="20"/>
          <w:szCs w:val="20"/>
        </w:rPr>
      </w:pPr>
    </w:p>
    <w:p w14:paraId="07B00156" w14:textId="77777777" w:rsidR="00224673" w:rsidRDefault="00224673" w:rsidP="00224673">
      <w:pPr>
        <w:pStyle w:val="Title"/>
        <w:spacing w:after="0"/>
        <w:rPr>
          <w:rFonts w:asciiTheme="majorHAnsi" w:hAnsiTheme="majorHAnsi" w:cstheme="majorHAnsi"/>
          <w:sz w:val="20"/>
          <w:szCs w:val="20"/>
        </w:rPr>
      </w:pPr>
    </w:p>
    <w:p w14:paraId="779A578A" w14:textId="77777777" w:rsidR="00224673" w:rsidRDefault="00224673" w:rsidP="00224673">
      <w:pPr>
        <w:pStyle w:val="Title"/>
        <w:spacing w:after="0"/>
        <w:rPr>
          <w:rFonts w:asciiTheme="majorHAnsi" w:hAnsiTheme="majorHAnsi" w:cstheme="majorHAnsi"/>
          <w:sz w:val="20"/>
          <w:szCs w:val="20"/>
        </w:rPr>
      </w:pPr>
    </w:p>
    <w:p w14:paraId="39739B56" w14:textId="77777777" w:rsidR="00224673" w:rsidRDefault="00224673" w:rsidP="00224673">
      <w:pPr>
        <w:pStyle w:val="Title"/>
        <w:spacing w:after="0"/>
        <w:rPr>
          <w:rFonts w:asciiTheme="majorHAnsi" w:hAnsiTheme="majorHAnsi" w:cstheme="majorHAnsi"/>
          <w:sz w:val="20"/>
          <w:szCs w:val="20"/>
        </w:rPr>
      </w:pPr>
    </w:p>
    <w:p w14:paraId="35A79AF9" w14:textId="771D4882" w:rsidR="00224673" w:rsidRPr="00224673" w:rsidRDefault="00224673" w:rsidP="00224673">
      <w:pPr>
        <w:pStyle w:val="Title"/>
        <w:spacing w:after="0"/>
        <w:rPr>
          <w:rFonts w:asciiTheme="majorHAnsi" w:hAnsiTheme="majorHAnsi" w:cstheme="majorHAnsi"/>
          <w:sz w:val="24"/>
          <w:szCs w:val="24"/>
        </w:rPr>
      </w:pPr>
      <w:r w:rsidRPr="00224673">
        <w:rPr>
          <w:rFonts w:asciiTheme="majorHAnsi" w:hAnsiTheme="majorHAnsi" w:cstheme="majorHAnsi"/>
          <w:sz w:val="24"/>
          <w:szCs w:val="24"/>
        </w:rPr>
        <w:t>Native Tribes</w:t>
      </w:r>
    </w:p>
    <w:tbl>
      <w:tblPr>
        <w:tblW w:w="14395"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ayout w:type="fixed"/>
        <w:tblCellMar>
          <w:left w:w="15" w:type="dxa"/>
          <w:right w:w="15" w:type="dxa"/>
        </w:tblCellMar>
        <w:tblLook w:val="0620" w:firstRow="1" w:lastRow="0" w:firstColumn="0" w:lastColumn="0" w:noHBand="1" w:noVBand="1"/>
      </w:tblPr>
      <w:tblGrid>
        <w:gridCol w:w="3505"/>
        <w:gridCol w:w="7020"/>
        <w:gridCol w:w="3870"/>
      </w:tblGrid>
      <w:tr w:rsidR="00224673" w:rsidRPr="00DC1CA0" w14:paraId="6257683C" w14:textId="77777777" w:rsidTr="00224673">
        <w:trPr>
          <w:trHeight w:val="288"/>
          <w:tblHeader/>
        </w:trPr>
        <w:tc>
          <w:tcPr>
            <w:tcW w:w="3505" w:type="dxa"/>
            <w:shd w:val="clear" w:color="auto" w:fill="275781"/>
            <w:tcMar>
              <w:top w:w="115" w:type="dxa"/>
              <w:left w:w="115" w:type="dxa"/>
              <w:bottom w:w="115" w:type="dxa"/>
              <w:right w:w="115" w:type="dxa"/>
            </w:tcMar>
            <w:hideMark/>
          </w:tcPr>
          <w:p w14:paraId="79F11028" w14:textId="77777777" w:rsidR="00224673" w:rsidRPr="00DC1CA0" w:rsidRDefault="00224673" w:rsidP="00224673">
            <w:pPr>
              <w:spacing w:after="0" w:line="240" w:lineRule="auto"/>
              <w:rPr>
                <w:rFonts w:ascii="Times New Roman" w:hAnsi="Times New Roman" w:cs="Times New Roman"/>
                <w:b/>
                <w:bCs/>
                <w:color w:val="FFFFFF" w:themeColor="background1"/>
              </w:rPr>
            </w:pPr>
            <w:r>
              <w:rPr>
                <w:b/>
                <w:bCs/>
                <w:color w:val="FFFFFF" w:themeColor="background1"/>
              </w:rPr>
              <w:t>Guiding Questions</w:t>
            </w:r>
          </w:p>
        </w:tc>
        <w:tc>
          <w:tcPr>
            <w:tcW w:w="7020" w:type="dxa"/>
            <w:shd w:val="clear" w:color="auto" w:fill="275781"/>
            <w:tcMar>
              <w:top w:w="115" w:type="dxa"/>
              <w:left w:w="115" w:type="dxa"/>
              <w:bottom w:w="115" w:type="dxa"/>
              <w:right w:w="115" w:type="dxa"/>
            </w:tcMar>
            <w:hideMark/>
          </w:tcPr>
          <w:p w14:paraId="3005B63C" w14:textId="77777777" w:rsidR="00224673" w:rsidRPr="00DC1CA0" w:rsidRDefault="00224673" w:rsidP="00224673">
            <w:pPr>
              <w:spacing w:after="0" w:line="240" w:lineRule="auto"/>
              <w:rPr>
                <w:rFonts w:ascii="Times New Roman" w:hAnsi="Times New Roman" w:cs="Times New Roman"/>
                <w:b/>
                <w:bCs/>
                <w:color w:val="FFFFFF" w:themeColor="background1"/>
              </w:rPr>
            </w:pPr>
            <w:r>
              <w:rPr>
                <w:b/>
                <w:bCs/>
                <w:color w:val="FFFFFF" w:themeColor="background1"/>
              </w:rPr>
              <w:t>Notes</w:t>
            </w:r>
          </w:p>
        </w:tc>
        <w:tc>
          <w:tcPr>
            <w:tcW w:w="3870" w:type="dxa"/>
            <w:shd w:val="clear" w:color="auto" w:fill="275781"/>
            <w:tcMar>
              <w:top w:w="115" w:type="dxa"/>
              <w:left w:w="115" w:type="dxa"/>
              <w:bottom w:w="115" w:type="dxa"/>
              <w:right w:w="115" w:type="dxa"/>
            </w:tcMar>
            <w:hideMark/>
          </w:tcPr>
          <w:p w14:paraId="662CDE42" w14:textId="77777777" w:rsidR="00224673" w:rsidRPr="00DC1CA0" w:rsidRDefault="00224673" w:rsidP="00224673">
            <w:pPr>
              <w:spacing w:after="0" w:line="240" w:lineRule="auto"/>
              <w:rPr>
                <w:rFonts w:ascii="Times New Roman" w:hAnsi="Times New Roman" w:cs="Times New Roman"/>
                <w:b/>
                <w:bCs/>
                <w:color w:val="FFFFFF" w:themeColor="background1"/>
              </w:rPr>
            </w:pPr>
            <w:r>
              <w:rPr>
                <w:b/>
                <w:bCs/>
                <w:color w:val="FFFFFF" w:themeColor="background1"/>
              </w:rPr>
              <w:t>Source of Information</w:t>
            </w:r>
          </w:p>
        </w:tc>
      </w:tr>
      <w:tr w:rsidR="00224673" w:rsidRPr="00DC1CA0" w14:paraId="0CD2E0C6" w14:textId="77777777" w:rsidTr="00DA42EC">
        <w:tc>
          <w:tcPr>
            <w:tcW w:w="3505" w:type="dxa"/>
            <w:tcMar>
              <w:top w:w="115" w:type="dxa"/>
              <w:left w:w="115" w:type="dxa"/>
              <w:bottom w:w="115" w:type="dxa"/>
              <w:right w:w="115" w:type="dxa"/>
            </w:tcMar>
            <w:hideMark/>
          </w:tcPr>
          <w:p w14:paraId="4E46B2F8" w14:textId="77777777" w:rsidR="00224673" w:rsidRPr="00224673" w:rsidRDefault="00224673" w:rsidP="00DA42EC">
            <w:pPr>
              <w:pStyle w:val="Heading1"/>
              <w:spacing w:before="0" w:after="0"/>
              <w:rPr>
                <w:sz w:val="20"/>
                <w:szCs w:val="20"/>
              </w:rPr>
            </w:pPr>
            <w:r w:rsidRPr="00224673">
              <w:rPr>
                <w:sz w:val="20"/>
                <w:szCs w:val="20"/>
              </w:rPr>
              <w:t>Prior to Removal:</w:t>
            </w:r>
          </w:p>
          <w:p w14:paraId="094CA086" w14:textId="77777777" w:rsidR="00224673" w:rsidRPr="00224673" w:rsidRDefault="00224673" w:rsidP="00DA42EC">
            <w:pPr>
              <w:spacing w:after="0" w:line="240" w:lineRule="auto"/>
              <w:rPr>
                <w:sz w:val="20"/>
                <w:szCs w:val="20"/>
              </w:rPr>
            </w:pPr>
            <w:r w:rsidRPr="00224673">
              <w:rPr>
                <w:sz w:val="20"/>
                <w:szCs w:val="20"/>
              </w:rPr>
              <w:t xml:space="preserve">Where were the native tribes’ ancestral homes? </w:t>
            </w:r>
          </w:p>
          <w:p w14:paraId="5BB6F2A5" w14:textId="77777777" w:rsidR="00224673" w:rsidRPr="00224673" w:rsidRDefault="00224673" w:rsidP="00DA42EC">
            <w:pPr>
              <w:spacing w:after="0" w:line="240" w:lineRule="auto"/>
              <w:rPr>
                <w:sz w:val="20"/>
                <w:szCs w:val="20"/>
              </w:rPr>
            </w:pPr>
            <w:r w:rsidRPr="00224673">
              <w:rPr>
                <w:sz w:val="20"/>
                <w:szCs w:val="20"/>
              </w:rPr>
              <w:t>What was their lifestyle there?</w:t>
            </w:r>
          </w:p>
        </w:tc>
        <w:tc>
          <w:tcPr>
            <w:tcW w:w="7020" w:type="dxa"/>
            <w:tcMar>
              <w:top w:w="115" w:type="dxa"/>
              <w:left w:w="115" w:type="dxa"/>
              <w:bottom w:w="115" w:type="dxa"/>
              <w:right w:w="115" w:type="dxa"/>
            </w:tcMar>
            <w:vAlign w:val="center"/>
            <w:hideMark/>
          </w:tcPr>
          <w:p w14:paraId="54074359" w14:textId="4B4646E6" w:rsidR="00224673" w:rsidRDefault="00224673" w:rsidP="00EB656D">
            <w:r w:rsidRPr="002516C5">
              <w:t>The Chickasaws’ ancestral homes were in Mississippi, Kentucky, and Tennessee. Chickasaws lived in villages and were a matriarchal society. They traded in deerskins but eventually turned to farming and cattle ranching. They had great warriors with fighting skills to defend themselves against other tribes.</w:t>
            </w:r>
          </w:p>
          <w:p w14:paraId="18ACF218" w14:textId="66B60BBB" w:rsidR="00DA42EC" w:rsidRDefault="00DA42EC" w:rsidP="00EB656D">
            <w:r w:rsidRPr="00A56AFC">
              <w:t xml:space="preserve">The Seminoles were mainly located in Florida. They were cattlemen who had large herds of cattle. One early Seminole leader was even called </w:t>
            </w:r>
            <w:proofErr w:type="spellStart"/>
            <w:r w:rsidRPr="00A56AFC">
              <w:t>Cowkeeper</w:t>
            </w:r>
            <w:proofErr w:type="spellEnd"/>
            <w:r w:rsidRPr="00A56AFC">
              <w:t>.</w:t>
            </w:r>
          </w:p>
          <w:p w14:paraId="1E6BC485" w14:textId="01A81BB3" w:rsidR="00DA42EC" w:rsidRDefault="00DA42EC" w:rsidP="00EB656D">
            <w:r w:rsidRPr="00061C65">
              <w:t>The Cherokees began in the Appalachian Mountains but by the 1800s, had settled in Tennessee and Georgia. They lived in villages with a central tribal house for ceremonies and were a matriarchal society, run by women. They hunted game and planted crops.</w:t>
            </w:r>
          </w:p>
          <w:p w14:paraId="48D4F3C6" w14:textId="77777777" w:rsidR="00DA42EC" w:rsidRDefault="00DA42EC" w:rsidP="00EB656D">
            <w:r w:rsidRPr="00442AC9">
              <w:t>Most Creeks lived in either Alabama or Georgia, but some were scattered in Florida and South Carolina.</w:t>
            </w:r>
          </w:p>
          <w:p w14:paraId="1487861A" w14:textId="1E00040D" w:rsidR="00DA42EC" w:rsidRPr="00DA42EC" w:rsidRDefault="00DA42EC" w:rsidP="00EB656D">
            <w:r w:rsidRPr="00442AC9">
              <w:t>The Creeks lived in small towns. Each town had a council house, ball playground, and were either peace (white) towns or war (red) towns.  One man acted as the leader or “</w:t>
            </w:r>
            <w:proofErr w:type="spellStart"/>
            <w:r w:rsidRPr="00442AC9">
              <w:t>meko</w:t>
            </w:r>
            <w:proofErr w:type="spellEnd"/>
            <w:r w:rsidRPr="00442AC9">
              <w:t xml:space="preserve">,” and a Council of Elders was appointed. Over time, many towns merged. The lifestyle was deerskin </w:t>
            </w:r>
            <w:r w:rsidR="00EB656D" w:rsidRPr="00442AC9">
              <w:t>trading but</w:t>
            </w:r>
            <w:r w:rsidRPr="00442AC9">
              <w:t xml:space="preserve"> eventually changed to farming.  </w:t>
            </w:r>
          </w:p>
        </w:tc>
        <w:tc>
          <w:tcPr>
            <w:tcW w:w="3870" w:type="dxa"/>
            <w:tcMar>
              <w:top w:w="115" w:type="dxa"/>
              <w:left w:w="115" w:type="dxa"/>
              <w:bottom w:w="115" w:type="dxa"/>
              <w:right w:w="115" w:type="dxa"/>
            </w:tcMar>
            <w:vAlign w:val="center"/>
            <w:hideMark/>
          </w:tcPr>
          <w:p w14:paraId="1FAD189D" w14:textId="77777777" w:rsidR="00DA42EC" w:rsidRPr="002516C5" w:rsidRDefault="00DA42EC" w:rsidP="00EB656D">
            <w:r w:rsidRPr="002516C5">
              <w:t>Oklahoma Historical Society</w:t>
            </w:r>
          </w:p>
          <w:p w14:paraId="2C7090DF" w14:textId="77777777" w:rsidR="00224673" w:rsidRDefault="00DA42EC" w:rsidP="00EB656D">
            <w:r w:rsidRPr="002516C5">
              <w:t>Mississippi Historical Society</w:t>
            </w:r>
          </w:p>
          <w:p w14:paraId="75727467" w14:textId="77777777" w:rsidR="00DA42EC" w:rsidRPr="00442AC9" w:rsidRDefault="00DA42EC" w:rsidP="00EB656D">
            <w:r w:rsidRPr="00442AC9">
              <w:t>Muscogee Creek Nation website</w:t>
            </w:r>
          </w:p>
          <w:p w14:paraId="2E3044F9" w14:textId="42E898DE" w:rsidR="00DA42EC" w:rsidRPr="00DC1CA0" w:rsidRDefault="00DA42EC" w:rsidP="00EB656D">
            <w:r w:rsidRPr="00442AC9">
              <w:t>New World Encyclopedia</w:t>
            </w:r>
          </w:p>
        </w:tc>
      </w:tr>
      <w:tr w:rsidR="00224673" w:rsidRPr="00DC1CA0" w14:paraId="78DB2819" w14:textId="77777777" w:rsidTr="00224673">
        <w:tc>
          <w:tcPr>
            <w:tcW w:w="3505" w:type="dxa"/>
            <w:tcMar>
              <w:top w:w="115" w:type="dxa"/>
              <w:left w:w="115" w:type="dxa"/>
              <w:bottom w:w="115" w:type="dxa"/>
              <w:right w:w="115" w:type="dxa"/>
            </w:tcMar>
            <w:hideMark/>
          </w:tcPr>
          <w:p w14:paraId="1105B704" w14:textId="77777777" w:rsidR="00224673" w:rsidRPr="00224673" w:rsidRDefault="00224673" w:rsidP="00DA42EC">
            <w:pPr>
              <w:pStyle w:val="Heading1"/>
              <w:spacing w:before="0" w:after="0"/>
              <w:rPr>
                <w:sz w:val="20"/>
                <w:szCs w:val="20"/>
              </w:rPr>
            </w:pPr>
            <w:r w:rsidRPr="00224673">
              <w:rPr>
                <w:sz w:val="20"/>
                <w:szCs w:val="20"/>
              </w:rPr>
              <w:t>Removal and Relocation:</w:t>
            </w:r>
          </w:p>
          <w:p w14:paraId="234AD8F1" w14:textId="77777777" w:rsidR="00224673" w:rsidRPr="00224673" w:rsidRDefault="00224673" w:rsidP="00DA42EC">
            <w:pPr>
              <w:spacing w:after="0" w:line="240" w:lineRule="auto"/>
              <w:rPr>
                <w:sz w:val="20"/>
                <w:szCs w:val="20"/>
              </w:rPr>
            </w:pPr>
            <w:r w:rsidRPr="00224673">
              <w:rPr>
                <w:sz w:val="20"/>
                <w:szCs w:val="20"/>
              </w:rPr>
              <w:t xml:space="preserve">How and when were tribes removed from their homeland? </w:t>
            </w:r>
          </w:p>
          <w:p w14:paraId="097149C8" w14:textId="77777777" w:rsidR="00224673" w:rsidRPr="00224673" w:rsidRDefault="00224673" w:rsidP="00DA42EC">
            <w:pPr>
              <w:spacing w:after="0" w:line="240" w:lineRule="auto"/>
              <w:rPr>
                <w:sz w:val="20"/>
                <w:szCs w:val="20"/>
              </w:rPr>
            </w:pPr>
            <w:r w:rsidRPr="00224673">
              <w:rPr>
                <w:sz w:val="20"/>
                <w:szCs w:val="20"/>
              </w:rPr>
              <w:t xml:space="preserve">What was it like on the Trail of Tear to Oklahoma territory? </w:t>
            </w:r>
          </w:p>
          <w:p w14:paraId="5A2821EC" w14:textId="77777777" w:rsidR="00224673" w:rsidRPr="00224673" w:rsidRDefault="00224673" w:rsidP="00DA42EC">
            <w:pPr>
              <w:spacing w:after="0" w:line="240" w:lineRule="auto"/>
              <w:rPr>
                <w:rFonts w:ascii="Times New Roman" w:hAnsi="Times New Roman" w:cs="Times New Roman"/>
                <w:b/>
                <w:bCs/>
                <w:color w:val="9BBB59" w:themeColor="accent3"/>
              </w:rPr>
            </w:pPr>
            <w:r w:rsidRPr="00224673">
              <w:rPr>
                <w:sz w:val="20"/>
                <w:szCs w:val="20"/>
              </w:rPr>
              <w:lastRenderedPageBreak/>
              <w:t>Where were Chickasaws eventually relocated in Oklahoma?</w:t>
            </w:r>
          </w:p>
        </w:tc>
        <w:tc>
          <w:tcPr>
            <w:tcW w:w="7020" w:type="dxa"/>
            <w:tcMar>
              <w:top w:w="115" w:type="dxa"/>
              <w:left w:w="115" w:type="dxa"/>
              <w:bottom w:w="115" w:type="dxa"/>
              <w:right w:w="115" w:type="dxa"/>
            </w:tcMar>
            <w:vAlign w:val="center"/>
            <w:hideMark/>
          </w:tcPr>
          <w:p w14:paraId="611DA217" w14:textId="3DDE8E25" w:rsidR="00224673" w:rsidRDefault="00DA42EC" w:rsidP="00EB656D">
            <w:r w:rsidRPr="002516C5">
              <w:lastRenderedPageBreak/>
              <w:t xml:space="preserve">The Chickasaws were one of the last tribes to be removed from the southeastern states (1837). They negotiated a settlement so they could move voluntarily to Indian territory and leave in favorable weather. This saved many lives on the trail of tears. Chickasaws were </w:t>
            </w:r>
            <w:r w:rsidRPr="002516C5">
              <w:lastRenderedPageBreak/>
              <w:t>relocated to the southern central part of Indian territory and for a time, shared the land with the Choctaws.</w:t>
            </w:r>
          </w:p>
          <w:p w14:paraId="26BA18FF" w14:textId="3E31B30B" w:rsidR="00DA42EC" w:rsidRDefault="00DA42EC" w:rsidP="00EB656D">
            <w:r w:rsidRPr="00A56AFC">
              <w:t>Of all the tribes, the Seminoles fought battles against removal. Some were relocated to Indian Territory between 1836-1839 on their own Trail of Tears. The Treaty of Payne’s Landing began the forced removal. It took 20 years to remove the Seminoles and almost 15 million dollars. The Seminoles shared land in Indian Territory with the Creeks. Over time, their land holdings in Indian Territory became smaller as more tribes were relocated. The Seminoles were settled in the central region of Indian Territory.</w:t>
            </w:r>
          </w:p>
          <w:p w14:paraId="4C5DB871" w14:textId="63E16BB2" w:rsidR="00DA42EC" w:rsidRPr="00061C65" w:rsidRDefault="00DA42EC" w:rsidP="00EB656D">
            <w:r w:rsidRPr="00061C65">
              <w:t xml:space="preserve">Between 1838 to 1839, the last of the Cherokees were forcibly removed from their lands in Georgia. Settlers wanted Cherokee land for planting cotton and gold had been discovered.  </w:t>
            </w:r>
          </w:p>
          <w:p w14:paraId="45FDCCD2" w14:textId="3EC9EEF8" w:rsidR="00DA42EC" w:rsidRDefault="00DA42EC" w:rsidP="00EB656D">
            <w:r w:rsidRPr="00061C65">
              <w:t>About</w:t>
            </w:r>
            <w:r w:rsidR="00E73F00">
              <w:t xml:space="preserve"> a quarter</w:t>
            </w:r>
            <w:r w:rsidRPr="00061C65">
              <w:t xml:space="preserve"> of the tribe died on the Trail of Tears and were marched by the federal government under General Winifred Scott. Scott’s address to the nation was to say that Cherokees would be forcibly removed if they did not go peacefully.</w:t>
            </w:r>
          </w:p>
          <w:p w14:paraId="34A75DF2" w14:textId="77777777" w:rsidR="00DA42EC" w:rsidRPr="00442AC9" w:rsidRDefault="00DA42EC" w:rsidP="00EB656D">
            <w:r w:rsidRPr="00442AC9">
              <w:t xml:space="preserve">Through a series of treaties, the Creeks were removed to Indian territory approximately from 1827 with the last 20,000 leaving in 1837. </w:t>
            </w:r>
          </w:p>
          <w:p w14:paraId="13CBD599" w14:textId="7BE6FB7D" w:rsidR="00DA42EC" w:rsidRPr="00442AC9" w:rsidRDefault="00DA42EC" w:rsidP="00EB656D">
            <w:r w:rsidRPr="00442AC9">
              <w:t>Many Creeks died on the Trail of Tears. The last group was herded into concentration camps and given one blanket per family. For years, their bleached bones could be seen on the trail. Creeks were relocated in central Indian territory.</w:t>
            </w:r>
          </w:p>
          <w:p w14:paraId="50AA3147" w14:textId="42799DAB" w:rsidR="00DA42EC" w:rsidRPr="00DA42EC" w:rsidRDefault="00DA42EC" w:rsidP="00EB656D"/>
        </w:tc>
        <w:tc>
          <w:tcPr>
            <w:tcW w:w="3870" w:type="dxa"/>
            <w:tcMar>
              <w:top w:w="115" w:type="dxa"/>
              <w:left w:w="115" w:type="dxa"/>
              <w:bottom w:w="115" w:type="dxa"/>
              <w:right w:w="115" w:type="dxa"/>
            </w:tcMar>
            <w:vAlign w:val="center"/>
            <w:hideMark/>
          </w:tcPr>
          <w:p w14:paraId="35357AD3" w14:textId="77777777" w:rsidR="00DA42EC" w:rsidRPr="00061C65" w:rsidRDefault="00DA42EC" w:rsidP="00EB656D">
            <w:r w:rsidRPr="00061C65">
              <w:lastRenderedPageBreak/>
              <w:t>New Georgia Encyclopedia</w:t>
            </w:r>
          </w:p>
          <w:p w14:paraId="2C3142C4" w14:textId="5FB5BCB4" w:rsidR="00224673" w:rsidRPr="00DC1CA0" w:rsidRDefault="00DA42EC" w:rsidP="00EB656D">
            <w:r w:rsidRPr="00061C65">
              <w:t>Scott’s address to the Cherokees</w:t>
            </w:r>
          </w:p>
        </w:tc>
      </w:tr>
      <w:tr w:rsidR="00224673" w:rsidRPr="00DC1CA0" w14:paraId="6BEE21D8" w14:textId="77777777" w:rsidTr="00224673">
        <w:trPr>
          <w:trHeight w:val="720"/>
        </w:trPr>
        <w:tc>
          <w:tcPr>
            <w:tcW w:w="3505" w:type="dxa"/>
            <w:tcMar>
              <w:top w:w="115" w:type="dxa"/>
              <w:left w:w="115" w:type="dxa"/>
              <w:bottom w:w="115" w:type="dxa"/>
              <w:right w:w="115" w:type="dxa"/>
            </w:tcMar>
          </w:tcPr>
          <w:p w14:paraId="0A9E518E" w14:textId="77777777" w:rsidR="00224673" w:rsidRPr="00224673" w:rsidRDefault="00224673" w:rsidP="00DA42EC">
            <w:pPr>
              <w:pStyle w:val="Heading1"/>
              <w:spacing w:before="0" w:after="0"/>
              <w:rPr>
                <w:sz w:val="20"/>
                <w:szCs w:val="20"/>
              </w:rPr>
            </w:pPr>
            <w:r w:rsidRPr="00224673">
              <w:rPr>
                <w:sz w:val="20"/>
                <w:szCs w:val="20"/>
              </w:rPr>
              <w:lastRenderedPageBreak/>
              <w:t>Response:</w:t>
            </w:r>
          </w:p>
          <w:p w14:paraId="76AB5B79" w14:textId="77777777" w:rsidR="00224673" w:rsidRPr="00224673" w:rsidRDefault="00224673" w:rsidP="00DA42EC">
            <w:pPr>
              <w:spacing w:after="0" w:line="240" w:lineRule="auto"/>
              <w:rPr>
                <w:b/>
                <w:bCs/>
                <w:color w:val="9BBB59" w:themeColor="accent3"/>
              </w:rPr>
            </w:pPr>
            <w:r w:rsidRPr="00224673">
              <w:rPr>
                <w:sz w:val="20"/>
                <w:szCs w:val="20"/>
              </w:rPr>
              <w:t>How did the native tribes and their leaders respond to removal and relocation?</w:t>
            </w:r>
          </w:p>
        </w:tc>
        <w:tc>
          <w:tcPr>
            <w:tcW w:w="7020" w:type="dxa"/>
            <w:tcMar>
              <w:top w:w="115" w:type="dxa"/>
              <w:left w:w="115" w:type="dxa"/>
              <w:bottom w:w="115" w:type="dxa"/>
              <w:right w:w="115" w:type="dxa"/>
            </w:tcMar>
            <w:vAlign w:val="center"/>
          </w:tcPr>
          <w:p w14:paraId="4F845EA2" w14:textId="6D086476" w:rsidR="00224673" w:rsidRDefault="00DA42EC" w:rsidP="00EB656D">
            <w:r w:rsidRPr="002516C5">
              <w:t>The Chickasaws went voluntarily to the west. Jackson encouraged leaders to move their people and thought of himself as the great white father. However, the Chickasaws did not fare well in the new territory. They settled near Choctaw villages, were fearful of warring tribes, and had trouble reestablishing their tribal identity at first in Indian territory.</w:t>
            </w:r>
          </w:p>
          <w:p w14:paraId="52A8F82E" w14:textId="0C8D8557" w:rsidR="00DA42EC" w:rsidRDefault="00DA42EC" w:rsidP="00EB656D">
            <w:r w:rsidRPr="00A56AFC">
              <w:t>The Seminoles fought three wars (1817-1858) to try to keep their land from being taken from them. Some remained in hiding in the Everglades and eluded removal. Perhaps of all the tribes, the Seminoles were the most consistent in fighting back. Leaders such as Osceola, Micanopy, Jumper, and Alligator engaged in guerilla warfare to defeat the government troops.</w:t>
            </w:r>
          </w:p>
          <w:p w14:paraId="2060E4B2" w14:textId="00532B5E" w:rsidR="00DA42EC" w:rsidRDefault="00DA42EC" w:rsidP="00EB656D">
            <w:r w:rsidRPr="00061C65">
              <w:t>As Georgia tried to take more rights and from the Cherokees, the Cherokees went to the Supreme Court in two cases (1831, 1832). In Worcester v. Georgia, the Supreme Court sided with the Cherokees, but Andrew Jackson would not enforce the ruling and continued to pressure the Cherokees to relocate. Chief John Ross said, “we have been treated like dogs.”</w:t>
            </w:r>
          </w:p>
          <w:p w14:paraId="40325496" w14:textId="6B983259" w:rsidR="00DA42EC" w:rsidRPr="00442AC9" w:rsidRDefault="00DA42EC" w:rsidP="00EB656D">
            <w:r w:rsidRPr="00442AC9">
              <w:t>In his second inaugural address, Jackson said that moving Native Americans to Indian territory could be away from settlers and their decay to be free to pursue their own ways of life. This would allow states to expand in power and wealth.</w:t>
            </w:r>
          </w:p>
          <w:p w14:paraId="339003BF" w14:textId="2927814D" w:rsidR="00DA42EC" w:rsidRDefault="00DA42EC" w:rsidP="00EB656D">
            <w:r w:rsidRPr="00442AC9">
              <w:t>The Treaty of Indian Springs (1825) was an illegal treaty by William McIntosh that ceded lands to federal government. Creeks tried to get the land back, but it was never given back.</w:t>
            </w:r>
          </w:p>
          <w:p w14:paraId="26E11537" w14:textId="69061383" w:rsidR="00EB656D" w:rsidRPr="00DC1CA0" w:rsidRDefault="00EB656D" w:rsidP="00BF15DA">
            <w:r w:rsidRPr="00DB4271">
              <w:lastRenderedPageBreak/>
              <w:t>Pushmataha, a Choctaw Chief, wished for peace with the settlers rather than war, as other tribes were contemplating. He told his people that the wealth and power of the government and settlers would result in slaughter of the tribe if they resisted. Pushmataha did not trust the government but felt that for the safety of his tribe, they must relocate. Jackson told the tribe that they would not have the protection of the federal government and would be subject to Mississippi state law. The state would immediately take all their lands without payment.</w:t>
            </w:r>
          </w:p>
        </w:tc>
        <w:tc>
          <w:tcPr>
            <w:tcW w:w="3870" w:type="dxa"/>
            <w:tcMar>
              <w:top w:w="115" w:type="dxa"/>
              <w:left w:w="115" w:type="dxa"/>
              <w:bottom w:w="115" w:type="dxa"/>
              <w:right w:w="115" w:type="dxa"/>
            </w:tcMar>
            <w:vAlign w:val="center"/>
          </w:tcPr>
          <w:p w14:paraId="0C75F7B4" w14:textId="77777777" w:rsidR="00DA42EC" w:rsidRPr="00061C65" w:rsidRDefault="00DA42EC" w:rsidP="00EB656D">
            <w:r w:rsidRPr="00061C65">
              <w:lastRenderedPageBreak/>
              <w:t>New Georgia Encyclopedia</w:t>
            </w:r>
          </w:p>
          <w:p w14:paraId="24AC6C37" w14:textId="77777777" w:rsidR="00DA42EC" w:rsidRPr="00061C65" w:rsidRDefault="00DA42EC" w:rsidP="00EB656D">
            <w:r w:rsidRPr="00061C65">
              <w:t>Chief John Ross Responses to Removal</w:t>
            </w:r>
          </w:p>
          <w:p w14:paraId="05C039D3" w14:textId="77777777" w:rsidR="00DA42EC" w:rsidRPr="00061C65" w:rsidRDefault="00DA42EC" w:rsidP="00EB656D">
            <w:r w:rsidRPr="00061C65">
              <w:t>Oklahoma Historical Society</w:t>
            </w:r>
          </w:p>
          <w:p w14:paraId="23F793CF" w14:textId="3A76FDD6" w:rsidR="00224673" w:rsidRPr="00DC1CA0" w:rsidRDefault="00DA42EC" w:rsidP="00EB656D">
            <w:r w:rsidRPr="00061C65">
              <w:t>Digital History</w:t>
            </w:r>
          </w:p>
        </w:tc>
      </w:tr>
      <w:tr w:rsidR="00224673" w:rsidRPr="00DC1CA0" w14:paraId="538A38A7" w14:textId="77777777" w:rsidTr="00224673">
        <w:tc>
          <w:tcPr>
            <w:tcW w:w="3505" w:type="dxa"/>
            <w:tcMar>
              <w:top w:w="115" w:type="dxa"/>
              <w:left w:w="115" w:type="dxa"/>
              <w:bottom w:w="115" w:type="dxa"/>
              <w:right w:w="115" w:type="dxa"/>
            </w:tcMar>
          </w:tcPr>
          <w:p w14:paraId="29955DC5" w14:textId="77777777" w:rsidR="00224673" w:rsidRPr="00224673" w:rsidRDefault="00224673" w:rsidP="00DA42EC">
            <w:pPr>
              <w:pStyle w:val="Heading1"/>
              <w:spacing w:before="0" w:after="0"/>
              <w:rPr>
                <w:sz w:val="20"/>
                <w:szCs w:val="20"/>
              </w:rPr>
            </w:pPr>
            <w:r w:rsidRPr="00224673">
              <w:rPr>
                <w:sz w:val="20"/>
                <w:szCs w:val="20"/>
              </w:rPr>
              <w:t>Additional Facts:</w:t>
            </w:r>
          </w:p>
          <w:p w14:paraId="623B239C" w14:textId="77777777" w:rsidR="00224673" w:rsidRPr="00224673" w:rsidRDefault="00224673" w:rsidP="00DA42EC">
            <w:pPr>
              <w:spacing w:after="0" w:line="240" w:lineRule="auto"/>
              <w:rPr>
                <w:b/>
                <w:bCs/>
                <w:color w:val="9BBB59" w:themeColor="accent3"/>
              </w:rPr>
            </w:pPr>
            <w:r w:rsidRPr="00224673">
              <w:rPr>
                <w:sz w:val="20"/>
                <w:szCs w:val="20"/>
              </w:rPr>
              <w:t>Add any interesting or surprising facts found during your research.</w:t>
            </w:r>
          </w:p>
        </w:tc>
        <w:tc>
          <w:tcPr>
            <w:tcW w:w="7020" w:type="dxa"/>
            <w:tcMar>
              <w:top w:w="115" w:type="dxa"/>
              <w:left w:w="115" w:type="dxa"/>
              <w:bottom w:w="115" w:type="dxa"/>
              <w:right w:w="115" w:type="dxa"/>
            </w:tcMar>
            <w:vAlign w:val="center"/>
          </w:tcPr>
          <w:p w14:paraId="10270AD3" w14:textId="77777777" w:rsidR="00BF15DA" w:rsidRDefault="00BF15DA" w:rsidP="00EB656D">
            <w:r>
              <w:t xml:space="preserve">Answers will vary. </w:t>
            </w:r>
          </w:p>
          <w:p w14:paraId="20879F06" w14:textId="51395C35" w:rsidR="00224673" w:rsidRDefault="00DA42EC" w:rsidP="00EB656D">
            <w:r w:rsidRPr="002516C5">
              <w:t>The Chickasaws were one of the first tribes to build schools, banks, and buildings in Indian Territory. At different times, the Chickasaws were allies with the Choctaws and at war with them. Their languages and lifestyles were similar.</w:t>
            </w:r>
          </w:p>
          <w:p w14:paraId="6F88170C" w14:textId="4F6AD9FB" w:rsidR="00DA42EC" w:rsidRDefault="00DA42EC" w:rsidP="00EB656D">
            <w:r w:rsidRPr="00061C65">
              <w:t>The</w:t>
            </w:r>
            <w:r w:rsidR="00BF15DA">
              <w:t xml:space="preserve"> Cherokees</w:t>
            </w:r>
            <w:r w:rsidRPr="00061C65">
              <w:t xml:space="preserve"> were one of the largest tribes. The tribe made many advancements. They had their own written alphabet, constitution. The Cherokees considered themselves as a sovereign nation living within the United States.</w:t>
            </w:r>
          </w:p>
          <w:p w14:paraId="11D1F7BC" w14:textId="3123581D" w:rsidR="00DA42EC" w:rsidRPr="00DC1CA0" w:rsidRDefault="00DA42EC" w:rsidP="00EB656D">
            <w:r w:rsidRPr="00442AC9">
              <w:t>“Creeks” were actually a merging of many tribes in southeastern states that lived along creeks (small waterways). The Creeks were slave owners, and when they were removed to Indian Territory, they also took their slaves. Creeks fought early battles against the federal government to keep their land but were defeated.</w:t>
            </w:r>
          </w:p>
        </w:tc>
        <w:tc>
          <w:tcPr>
            <w:tcW w:w="3870" w:type="dxa"/>
            <w:tcMar>
              <w:top w:w="115" w:type="dxa"/>
              <w:left w:w="115" w:type="dxa"/>
              <w:bottom w:w="115" w:type="dxa"/>
              <w:right w:w="115" w:type="dxa"/>
            </w:tcMar>
            <w:vAlign w:val="center"/>
          </w:tcPr>
          <w:p w14:paraId="7D59B967" w14:textId="77777777" w:rsidR="00A259C7" w:rsidRDefault="00A259C7" w:rsidP="00DA42EC">
            <w:pPr>
              <w:rPr>
                <w:i/>
                <w:iCs/>
                <w:sz w:val="18"/>
                <w:szCs w:val="18"/>
              </w:rPr>
            </w:pPr>
          </w:p>
          <w:p w14:paraId="1500B0B6" w14:textId="6DAC12CA" w:rsidR="00DA42EC" w:rsidRPr="00061C65" w:rsidRDefault="00DA42EC" w:rsidP="00EB656D">
            <w:r w:rsidRPr="00061C65">
              <w:t>Cherokee Nation</w:t>
            </w:r>
          </w:p>
          <w:p w14:paraId="0DFF8785" w14:textId="77777777" w:rsidR="00224673" w:rsidRDefault="00DA42EC" w:rsidP="00EB656D">
            <w:r w:rsidRPr="00061C65">
              <w:t>New Georgia Encyclopedia</w:t>
            </w:r>
          </w:p>
          <w:p w14:paraId="3F199587" w14:textId="7A4605DD" w:rsidR="00A259C7" w:rsidRPr="00DC1CA0" w:rsidRDefault="00A259C7" w:rsidP="00EB656D">
            <w:r>
              <w:t>Oklahoma Historical Society</w:t>
            </w:r>
          </w:p>
        </w:tc>
      </w:tr>
    </w:tbl>
    <w:p w14:paraId="5F915A87" w14:textId="0C084E11" w:rsidR="00644BD3" w:rsidRPr="00E840E8" w:rsidRDefault="00644BD3" w:rsidP="00DA42EC">
      <w:pPr>
        <w:pStyle w:val="Title"/>
        <w:spacing w:after="0"/>
        <w:rPr>
          <w:rFonts w:asciiTheme="majorHAnsi" w:hAnsiTheme="majorHAnsi" w:cstheme="majorHAnsi"/>
          <w:sz w:val="20"/>
          <w:szCs w:val="20"/>
        </w:rPr>
      </w:pPr>
    </w:p>
    <w:sectPr w:rsidR="00644BD3" w:rsidRPr="00E840E8" w:rsidSect="00A73587">
      <w:footerReference w:type="default" r:id="rId8"/>
      <w:pgSz w:w="15840" w:h="12240" w:orient="landscape"/>
      <w:pgMar w:top="720" w:right="720" w:bottom="720" w:left="720" w:header="720" w:footer="72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BE8980" w14:textId="77777777" w:rsidR="008700E4" w:rsidRDefault="008700E4">
      <w:pPr>
        <w:spacing w:after="0" w:line="240" w:lineRule="auto"/>
      </w:pPr>
      <w:r>
        <w:separator/>
      </w:r>
    </w:p>
  </w:endnote>
  <w:endnote w:type="continuationSeparator" w:id="0">
    <w:p w14:paraId="235543AB" w14:textId="77777777" w:rsidR="008700E4" w:rsidRDefault="008700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embedRegular r:id="rId1" w:fontKey="{5920A464-9AA4-A24B-9B0A-3C9946F8ED51}"/>
  </w:font>
  <w:font w:name="Times New Roman">
    <w:panose1 w:val="02020603050405020304"/>
    <w:charset w:val="00"/>
    <w:family w:val="roman"/>
    <w:pitch w:val="variable"/>
    <w:sig w:usb0="E0002EFF" w:usb1="C000785B" w:usb2="00000009" w:usb3="00000000" w:csb0="000001FF" w:csb1="00000000"/>
    <w:embedRegular r:id="rId2" w:fontKey="{848CF826-13E9-6141-8A56-E05AF1B9EDAA}"/>
    <w:embedBold r:id="rId3" w:fontKey="{6761CAA5-9D0D-4644-AA44-A911F34009B7}"/>
  </w:font>
  <w:font w:name="Courier New">
    <w:panose1 w:val="02070309020205020404"/>
    <w:charset w:val="00"/>
    <w:family w:val="modern"/>
    <w:pitch w:val="fixed"/>
    <w:sig w:usb0="E0002EFF" w:usb1="C0007843" w:usb2="00000009" w:usb3="00000000" w:csb0="000001FF" w:csb1="00000000"/>
    <w:embedRegular r:id="rId4" w:fontKey="{A39CBC53-BA18-2B4F-B8D4-E8705084F800}"/>
  </w:font>
  <w:font w:name="Wingdings">
    <w:panose1 w:val="05000000000000000000"/>
    <w:charset w:val="4D"/>
    <w:family w:val="decorative"/>
    <w:pitch w:val="variable"/>
    <w:sig w:usb0="00000003" w:usb1="00000000" w:usb2="00000000" w:usb3="00000000" w:csb0="80000001" w:csb1="00000000"/>
    <w:embedRegular r:id="rId5" w:fontKey="{BF178C85-96D1-D345-95B9-F766C8C5C835}"/>
  </w:font>
  <w:font w:name="Noto Sans Symbols">
    <w:charset w:val="00"/>
    <w:family w:val="auto"/>
    <w:pitch w:val="default"/>
  </w:font>
  <w:font w:name="Calibri">
    <w:panose1 w:val="020F0502020204030204"/>
    <w:charset w:val="00"/>
    <w:family w:val="swiss"/>
    <w:pitch w:val="variable"/>
    <w:sig w:usb0="E0002AFF" w:usb1="C000247B" w:usb2="00000009" w:usb3="00000000" w:csb0="000001FF" w:csb1="00000000"/>
    <w:embedRegular r:id="rId7" w:fontKey="{4FAB46DE-FC47-894B-AC0C-E298C991E96A}"/>
    <w:embedBold r:id="rId8" w:fontKey="{0F09B5BE-2056-0143-ACBD-607316DF047D}"/>
    <w:embedItalic r:id="rId9" w:fontKey="{C38294CF-C97F-984F-AF92-C1A92BC0F8CB}"/>
  </w:font>
  <w:font w:name="Georgia">
    <w:panose1 w:val="02040502050405020303"/>
    <w:charset w:val="00"/>
    <w:family w:val="roman"/>
    <w:pitch w:val="variable"/>
    <w:sig w:usb0="00000287" w:usb1="00000000" w:usb2="00000000" w:usb3="00000000" w:csb0="0000009F" w:csb1="00000000"/>
    <w:embedItalic r:id="rId10" w:fontKey="{CF5D37B1-070C-1D40-9085-5D5BA796B8A1}"/>
  </w:font>
  <w:font w:name="Cambria">
    <w:panose1 w:val="02040503050406030204"/>
    <w:charset w:val="00"/>
    <w:family w:val="roman"/>
    <w:pitch w:val="variable"/>
    <w:sig w:usb0="E00006FF" w:usb1="420024FF" w:usb2="02000000" w:usb3="00000000" w:csb0="0000019F" w:csb1="00000000"/>
    <w:embedRegular r:id="rId11" w:fontKey="{94501647-A232-354A-9CDC-2F1861E6070C}"/>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297FE6" w14:textId="77777777" w:rsidR="00644BD3" w:rsidRDefault="00000000">
    <w:pPr>
      <w:pBdr>
        <w:top w:val="nil"/>
        <w:left w:val="nil"/>
        <w:bottom w:val="nil"/>
        <w:right w:val="nil"/>
        <w:between w:val="nil"/>
      </w:pBdr>
      <w:tabs>
        <w:tab w:val="left" w:pos="934"/>
      </w:tabs>
      <w:spacing w:after="0" w:line="240" w:lineRule="auto"/>
      <w:jc w:val="right"/>
      <w:rPr>
        <w:b/>
        <w:bCs/>
        <w:smallCaps/>
        <w:color w:val="000000"/>
      </w:rPr>
    </w:pPr>
    <w:r>
      <w:rPr>
        <w:b/>
        <w:bCs/>
        <w:smallCaps/>
        <w:color w:val="000000"/>
      </w:rPr>
      <w:tab/>
    </w:r>
    <w:r>
      <w:rPr>
        <w:b/>
        <w:bCs/>
        <w:smallCaps/>
        <w:color w:val="000000"/>
      </w:rPr>
      <w:tab/>
    </w:r>
    <w:r>
      <w:rPr>
        <w:b/>
        <w:bCs/>
        <w:smallCaps/>
        <w:color w:val="000000"/>
      </w:rPr>
      <w:tab/>
    </w:r>
    <w:r>
      <w:rPr>
        <w:b/>
        <w:bCs/>
        <w:smallCaps/>
        <w:color w:val="000000"/>
      </w:rPr>
      <w:tab/>
    </w:r>
    <w:r>
      <w:rPr>
        <w:b/>
        <w:bCs/>
        <w:smallCaps/>
        <w:color w:val="000000"/>
      </w:rPr>
      <w:tab/>
    </w:r>
    <w:r>
      <w:rPr>
        <w:b/>
        <w:bCs/>
        <w:smallCaps/>
        <w:color w:val="000000"/>
      </w:rPr>
      <w:tab/>
    </w:r>
    <w:r>
      <w:rPr>
        <w:b/>
        <w:bCs/>
        <w:smallCaps/>
        <w:color w:val="000000"/>
      </w:rPr>
      <w:tab/>
    </w:r>
    <w:r>
      <w:rPr>
        <w:b/>
        <w:bCs/>
        <w:smallCaps/>
        <w:color w:val="000000"/>
      </w:rPr>
      <w:tab/>
    </w:r>
    <w:r>
      <w:rPr>
        <w:noProof/>
      </w:rPr>
      <w:drawing>
        <wp:anchor distT="0" distB="0" distL="0" distR="0" simplePos="0" relativeHeight="251658240" behindDoc="1" locked="0" layoutInCell="1" hidden="0" allowOverlap="1" wp14:anchorId="534B7A42" wp14:editId="119E13A4">
          <wp:simplePos x="0" y="0"/>
          <wp:positionH relativeFrom="column">
            <wp:posOffset>4055541</wp:posOffset>
          </wp:positionH>
          <wp:positionV relativeFrom="paragraph">
            <wp:posOffset>-193674</wp:posOffset>
          </wp:positionV>
          <wp:extent cx="4673600" cy="393700"/>
          <wp:effectExtent l="0" t="0" r="0" b="0"/>
          <wp:wrapNone/>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4673600" cy="393700"/>
                  </a:xfrm>
                  <a:prstGeom prst="rect">
                    <a:avLst/>
                  </a:prstGeom>
                  <a:ln/>
                </pic:spPr>
              </pic:pic>
            </a:graphicData>
          </a:graphic>
        </wp:anchor>
      </w:drawing>
    </w:r>
    <w:r>
      <w:rPr>
        <w:noProof/>
      </w:rPr>
      <mc:AlternateContent>
        <mc:Choice Requires="wps">
          <w:drawing>
            <wp:anchor distT="0" distB="0" distL="0" distR="0" simplePos="0" relativeHeight="251659264" behindDoc="1" locked="0" layoutInCell="1" hidden="0" allowOverlap="1" wp14:anchorId="78643000" wp14:editId="36925D65">
              <wp:simplePos x="0" y="0"/>
              <wp:positionH relativeFrom="column">
                <wp:posOffset>4053679</wp:posOffset>
              </wp:positionH>
              <wp:positionV relativeFrom="paragraph">
                <wp:posOffset>-245426</wp:posOffset>
              </wp:positionV>
              <wp:extent cx="3744819" cy="1838325"/>
              <wp:effectExtent l="0" t="0" r="0" b="0"/>
              <wp:wrapNone/>
              <wp:docPr id="1" name="Rectangle 1"/>
              <wp:cNvGraphicFramePr/>
              <a:graphic xmlns:a="http://schemas.openxmlformats.org/drawingml/2006/main">
                <a:graphicData uri="http://schemas.microsoft.com/office/word/2010/wordprocessingShape">
                  <wps:wsp>
                    <wps:cNvSpPr/>
                    <wps:spPr>
                      <a:xfrm>
                        <a:off x="3478353" y="2865600"/>
                        <a:ext cx="3735294" cy="1828800"/>
                      </a:xfrm>
                      <a:prstGeom prst="rect">
                        <a:avLst/>
                      </a:prstGeom>
                      <a:noFill/>
                      <a:ln>
                        <a:noFill/>
                      </a:ln>
                    </wps:spPr>
                    <wps:txbx>
                      <w:txbxContent>
                        <w:p w14:paraId="2815CD06" w14:textId="77777777" w:rsidR="00644BD3" w:rsidRDefault="00000000">
                          <w:pPr>
                            <w:spacing w:after="0" w:line="240" w:lineRule="auto"/>
                            <w:jc w:val="right"/>
                            <w:textDirection w:val="btLr"/>
                          </w:pPr>
                          <w:r>
                            <w:rPr>
                              <w:b/>
                              <w:smallCaps/>
                              <w:color w:val="000000"/>
                              <w:sz w:val="28"/>
                            </w:rPr>
                            <w:t>many trails of tears</w:t>
                          </w:r>
                        </w:p>
                      </w:txbxContent>
                    </wps:txbx>
                    <wps:bodyPr spcFirstLastPara="1" wrap="square" lIns="91425" tIns="45700" rIns="91425" bIns="45700" anchor="t" anchorCtr="0">
                      <a:noAutofit/>
                    </wps:bodyPr>
                  </wps:wsp>
                </a:graphicData>
              </a:graphic>
            </wp:anchor>
          </w:drawing>
        </mc:Choice>
        <mc:Fallback>
          <w:pict>
            <v:rect w14:anchorId="78643000" id="Rectangle 1" o:spid="_x0000_s1026" style="position:absolute;left:0;text-align:left;margin-left:319.2pt;margin-top:-19.3pt;width:294.85pt;height:144.75pt;z-index:-251657216;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" filled="f" stroked="f">
              <v:textbox inset="2.53958mm,1.2694mm,2.53958mm,1.2694mm">
                <w:txbxContent>
                  <w:p w14:paraId="2815CD06" w14:textId="77777777" w:rsidR="00644BD3" w:rsidRDefault="00000000">
                    <w:pPr>
                      <w:spacing w:after="0" w:line="240" w:lineRule="auto"/>
                      <w:jc w:val="right"/>
                      <w:textDirection w:val="btLr"/>
                    </w:pPr>
                    <w:r>
                      <w:rPr>
                        <w:b/>
                        <w:smallCaps/>
                        <w:color w:val="000000"/>
                        <w:sz w:val="28"/>
                      </w:rPr>
                      <w:t>many trails of tears</w:t>
                    </w:r>
                  </w:p>
                </w:txbxContent>
              </v:textbox>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678CE0" w14:textId="77777777" w:rsidR="008700E4" w:rsidRDefault="008700E4">
      <w:pPr>
        <w:spacing w:after="0" w:line="240" w:lineRule="auto"/>
      </w:pPr>
      <w:r>
        <w:separator/>
      </w:r>
    </w:p>
  </w:footnote>
  <w:footnote w:type="continuationSeparator" w:id="0">
    <w:p w14:paraId="09BBCC41" w14:textId="77777777" w:rsidR="008700E4" w:rsidRDefault="008700E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1100C"/>
    <w:multiLevelType w:val="hybridMultilevel"/>
    <w:tmpl w:val="1354C4FE"/>
    <w:lvl w:ilvl="0" w:tplc="CD165270">
      <w:start w:val="1"/>
      <w:numFmt w:val="bullet"/>
      <w:lvlText w:val=""/>
      <w:lvlJc w:val="left"/>
      <w:pPr>
        <w:ind w:left="720" w:hanging="360"/>
      </w:pPr>
      <w:rPr>
        <w:rFonts w:ascii="Symbol" w:hAnsi="Symbol"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9D1094"/>
    <w:multiLevelType w:val="multilevel"/>
    <w:tmpl w:val="656C3826"/>
    <w:lvl w:ilvl="0">
      <w:start w:val="1"/>
      <w:numFmt w:val="bullet"/>
      <w:lvlText w:val="●"/>
      <w:lvlJc w:val="left"/>
      <w:pPr>
        <w:ind w:left="720" w:hanging="360"/>
      </w:pPr>
      <w:rPr>
        <w:color w:val="00000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A436CE8"/>
    <w:multiLevelType w:val="hybridMultilevel"/>
    <w:tmpl w:val="915CEE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F9A6EFC"/>
    <w:multiLevelType w:val="multilevel"/>
    <w:tmpl w:val="1CDA57F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32262C19"/>
    <w:multiLevelType w:val="multilevel"/>
    <w:tmpl w:val="D5047DA6"/>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55C414B0"/>
    <w:multiLevelType w:val="multilevel"/>
    <w:tmpl w:val="CDD274AE"/>
    <w:lvl w:ilvl="0">
      <w:start w:val="1"/>
      <w:numFmt w:val="bullet"/>
      <w:lvlText w:val="●"/>
      <w:lvlJc w:val="left"/>
      <w:pPr>
        <w:ind w:left="720" w:hanging="360"/>
      </w:pPr>
      <w:rPr>
        <w:rFonts w:ascii="Noto Sans Symbols" w:eastAsia="Noto Sans Symbols" w:hAnsi="Noto Sans Symbols" w:cs="Noto Sans Symbols"/>
        <w:color w:val="000000"/>
        <w:sz w:val="18"/>
        <w:szCs w:val="18"/>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5EFB1E33"/>
    <w:multiLevelType w:val="multilevel"/>
    <w:tmpl w:val="A6E89EB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61C46C05"/>
    <w:multiLevelType w:val="multilevel"/>
    <w:tmpl w:val="A1EC677A"/>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67F86974"/>
    <w:multiLevelType w:val="hybridMultilevel"/>
    <w:tmpl w:val="B02E4FCC"/>
    <w:lvl w:ilvl="0" w:tplc="B59C9944">
      <w:start w:val="1"/>
      <w:numFmt w:val="bullet"/>
      <w:lvlText w:val=""/>
      <w:lvlJc w:val="left"/>
      <w:pPr>
        <w:ind w:left="720" w:hanging="360"/>
      </w:pPr>
      <w:rPr>
        <w:rFonts w:ascii="Symbol" w:hAnsi="Symbol"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F863F65"/>
    <w:multiLevelType w:val="hybridMultilevel"/>
    <w:tmpl w:val="A02AD3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96232007">
    <w:abstractNumId w:val="4"/>
  </w:num>
  <w:num w:numId="2" w16cid:durableId="99836790">
    <w:abstractNumId w:val="7"/>
  </w:num>
  <w:num w:numId="3" w16cid:durableId="2133552005">
    <w:abstractNumId w:val="3"/>
  </w:num>
  <w:num w:numId="4" w16cid:durableId="1897666167">
    <w:abstractNumId w:val="5"/>
  </w:num>
  <w:num w:numId="5" w16cid:durableId="1917205743">
    <w:abstractNumId w:val="6"/>
  </w:num>
  <w:num w:numId="6" w16cid:durableId="1436831549">
    <w:abstractNumId w:val="1"/>
  </w:num>
  <w:num w:numId="7" w16cid:durableId="1855263417">
    <w:abstractNumId w:val="9"/>
  </w:num>
  <w:num w:numId="8" w16cid:durableId="1329596135">
    <w:abstractNumId w:val="2"/>
  </w:num>
  <w:num w:numId="9" w16cid:durableId="222765487">
    <w:abstractNumId w:val="0"/>
  </w:num>
  <w:num w:numId="10" w16cid:durableId="91720862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4BD3"/>
    <w:rsid w:val="000A65AB"/>
    <w:rsid w:val="00224673"/>
    <w:rsid w:val="00226769"/>
    <w:rsid w:val="002B29F9"/>
    <w:rsid w:val="003A5AEE"/>
    <w:rsid w:val="0044435B"/>
    <w:rsid w:val="00644BD3"/>
    <w:rsid w:val="007008F5"/>
    <w:rsid w:val="008700E4"/>
    <w:rsid w:val="00A259C7"/>
    <w:rsid w:val="00A73587"/>
    <w:rsid w:val="00AF1E6D"/>
    <w:rsid w:val="00BB23EF"/>
    <w:rsid w:val="00BF15DA"/>
    <w:rsid w:val="00DA42EC"/>
    <w:rsid w:val="00DB21D9"/>
    <w:rsid w:val="00E73F00"/>
    <w:rsid w:val="00E840E8"/>
    <w:rsid w:val="00EB656D"/>
    <w:rsid w:val="00FA7A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686BA0"/>
  <w15:docId w15:val="{E69DBB78-4ECD-5C40-A3D9-460B40E512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4"/>
        <w:szCs w:val="24"/>
        <w:lang w:val="en"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spacing w:before="200" w:after="120" w:line="240" w:lineRule="auto"/>
      <w:outlineLvl w:val="0"/>
    </w:pPr>
    <w:rPr>
      <w:b/>
      <w:bCs/>
      <w:color w:val="971D20"/>
      <w:highlight w:val="white"/>
    </w:rPr>
  </w:style>
  <w:style w:type="paragraph" w:styleId="Heading2">
    <w:name w:val="heading 2"/>
    <w:basedOn w:val="Normal"/>
    <w:next w:val="Normal"/>
    <w:uiPriority w:val="9"/>
    <w:unhideWhenUsed/>
    <w:qFormat/>
    <w:pPr>
      <w:outlineLvl w:val="1"/>
    </w:pPr>
    <w:rPr>
      <w:i/>
      <w:iCs/>
      <w:color w:val="971D20"/>
    </w:rPr>
  </w:style>
  <w:style w:type="paragraph" w:styleId="Heading3">
    <w:name w:val="heading 3"/>
    <w:basedOn w:val="Normal"/>
    <w:next w:val="Normal"/>
    <w:uiPriority w:val="9"/>
    <w:semiHidden/>
    <w:unhideWhenUsed/>
    <w:qFormat/>
    <w:pPr>
      <w:outlineLvl w:val="2"/>
    </w:pPr>
    <w:rPr>
      <w:i/>
      <w:iCs/>
      <w:sz w:val="18"/>
      <w:szCs w:val="18"/>
    </w:rPr>
  </w:style>
  <w:style w:type="paragraph" w:styleId="Heading4">
    <w:name w:val="heading 4"/>
    <w:basedOn w:val="Normal"/>
    <w:next w:val="Normal"/>
    <w:uiPriority w:val="9"/>
    <w:semiHidden/>
    <w:unhideWhenUsed/>
    <w:qFormat/>
    <w:pPr>
      <w:tabs>
        <w:tab w:val="left" w:pos="934"/>
      </w:tabs>
      <w:spacing w:after="0" w:line="240" w:lineRule="auto"/>
      <w:jc w:val="right"/>
      <w:outlineLvl w:val="3"/>
    </w:pPr>
    <w:rPr>
      <w:smallCaps/>
    </w:rPr>
  </w:style>
  <w:style w:type="paragraph" w:styleId="Heading5">
    <w:name w:val="heading 5"/>
    <w:basedOn w:val="Normal"/>
    <w:next w:val="Normal"/>
    <w:uiPriority w:val="9"/>
    <w:semiHidden/>
    <w:unhideWhenUsed/>
    <w:qFormat/>
    <w:pPr>
      <w:keepNext/>
      <w:keepLines/>
      <w:spacing w:before="80" w:after="40"/>
      <w:outlineLvl w:val="4"/>
    </w:pPr>
    <w:rPr>
      <w:color w:val="1D6792"/>
    </w:rPr>
  </w:style>
  <w:style w:type="paragraph" w:styleId="Heading6">
    <w:name w:val="heading 6"/>
    <w:basedOn w:val="Normal"/>
    <w:next w:val="Normal"/>
    <w:uiPriority w:val="9"/>
    <w:semiHidden/>
    <w:unhideWhenUsed/>
    <w:qFormat/>
    <w:pPr>
      <w:keepNext/>
      <w:keepLines/>
      <w:spacing w:before="40" w:after="0"/>
      <w:outlineLvl w:val="5"/>
    </w:pPr>
    <w:rPr>
      <w:i/>
      <w:iCs/>
      <w:color w:val="59595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rPr>
      <w:b/>
      <w:bCs/>
      <w:smallCaps/>
      <w:sz w:val="32"/>
      <w:szCs w:val="3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CellMar>
        <w:top w:w="0" w:type="dxa"/>
        <w:left w:w="15" w:type="dxa"/>
        <w:bottom w:w="0" w:type="dxa"/>
        <w:right w:w="15" w:type="dxa"/>
      </w:tblCellMar>
    </w:tblPr>
  </w:style>
  <w:style w:type="paragraph" w:styleId="ListParagraph">
    <w:name w:val="List Paragraph"/>
    <w:basedOn w:val="Normal"/>
    <w:uiPriority w:val="34"/>
    <w:qFormat/>
    <w:rsid w:val="00FA7AE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MxxtEcBgaDXUTrp5+Hla8nk7Asg==">CgMxLjA4AHIhMUNSTFBqbmo3d2xveU44U2hxMTJSRmw3czM2R194a1BV</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7</Pages>
  <Words>2095</Words>
  <Characters>11944</Characters>
  <Application>Microsoft Office Word</Application>
  <DocSecurity>0</DocSecurity>
  <Lines>99</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Wilson, Izzy</cp:lastModifiedBy>
  <cp:revision>3</cp:revision>
  <dcterms:created xsi:type="dcterms:W3CDTF">2026-06-05T12:10:00Z</dcterms:created>
  <dcterms:modified xsi:type="dcterms:W3CDTF">2026-06-24T14:31:00Z</dcterms:modified>
</cp:coreProperties>
</file>