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E1EE87" w14:textId="77777777" w:rsidR="002855EA" w:rsidRDefault="00000000">
      <w:pPr>
        <w:pStyle w:val="Title"/>
      </w:pPr>
      <w:r>
        <w:t>RESPONSIBILITIES OF CITIZENS GRAPHIC ORGANIZER (TEACHER)</w:t>
      </w:r>
    </w:p>
    <w:p w14:paraId="2E887381" w14:textId="77777777" w:rsidR="002855EA" w:rsidRDefault="002855EA"/>
    <w:tbl>
      <w:tblPr>
        <w:tblStyle w:val="a0"/>
        <w:tblW w:w="12453"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3320"/>
        <w:gridCol w:w="4566"/>
        <w:gridCol w:w="4567"/>
      </w:tblGrid>
      <w:tr w:rsidR="002855EA" w14:paraId="76E82413" w14:textId="77777777">
        <w:trPr>
          <w:cantSplit/>
          <w:tblHeader/>
        </w:trPr>
        <w:tc>
          <w:tcPr>
            <w:tcW w:w="3320" w:type="dxa"/>
            <w:shd w:val="clear" w:color="auto" w:fill="3E5C61"/>
          </w:tcPr>
          <w:p w14:paraId="43C3FA20" w14:textId="77777777" w:rsidR="002855EA" w:rsidRDefault="00000000">
            <w:pPr>
              <w:pBdr>
                <w:top w:val="nil"/>
                <w:left w:val="nil"/>
                <w:bottom w:val="nil"/>
                <w:right w:val="nil"/>
                <w:between w:val="nil"/>
              </w:pBdr>
              <w:jc w:val="center"/>
              <w:rPr>
                <w:b/>
                <w:color w:val="FFFFFF"/>
              </w:rPr>
            </w:pPr>
            <w:r>
              <w:rPr>
                <w:b/>
                <w:color w:val="FFFFFF"/>
              </w:rPr>
              <w:t>Responsibilities of Citizenship</w:t>
            </w:r>
          </w:p>
        </w:tc>
        <w:tc>
          <w:tcPr>
            <w:tcW w:w="4566" w:type="dxa"/>
            <w:shd w:val="clear" w:color="auto" w:fill="3E5C61"/>
          </w:tcPr>
          <w:p w14:paraId="505F646E" w14:textId="2868280F" w:rsidR="002855EA" w:rsidRDefault="00000000">
            <w:pPr>
              <w:pBdr>
                <w:top w:val="nil"/>
                <w:left w:val="nil"/>
                <w:bottom w:val="nil"/>
                <w:right w:val="nil"/>
                <w:between w:val="nil"/>
              </w:pBdr>
              <w:jc w:val="center"/>
              <w:rPr>
                <w:b/>
                <w:color w:val="FFFFFF"/>
              </w:rPr>
            </w:pPr>
            <w:r>
              <w:rPr>
                <w:b/>
                <w:color w:val="FFFFFF"/>
              </w:rPr>
              <w:t xml:space="preserve">What </w:t>
            </w:r>
            <w:r w:rsidR="00AF441F">
              <w:rPr>
                <w:b/>
                <w:color w:val="FFFFFF"/>
              </w:rPr>
              <w:t>d</w:t>
            </w:r>
            <w:r>
              <w:rPr>
                <w:b/>
                <w:color w:val="FFFFFF"/>
              </w:rPr>
              <w:t xml:space="preserve">oes </w:t>
            </w:r>
            <w:r w:rsidR="00AF441F">
              <w:rPr>
                <w:b/>
                <w:color w:val="FFFFFF"/>
              </w:rPr>
              <w:t>t</w:t>
            </w:r>
            <w:r>
              <w:rPr>
                <w:b/>
                <w:color w:val="FFFFFF"/>
              </w:rPr>
              <w:t>his</w:t>
            </w:r>
            <w:r w:rsidR="00AF441F">
              <w:rPr>
                <w:b/>
                <w:color w:val="FFFFFF"/>
              </w:rPr>
              <w:t xml:space="preserve"> m</w:t>
            </w:r>
            <w:r>
              <w:rPr>
                <w:b/>
                <w:color w:val="FFFFFF"/>
              </w:rPr>
              <w:t>ean?</w:t>
            </w:r>
          </w:p>
        </w:tc>
        <w:tc>
          <w:tcPr>
            <w:tcW w:w="4567" w:type="dxa"/>
            <w:shd w:val="clear" w:color="auto" w:fill="3E5C61"/>
          </w:tcPr>
          <w:p w14:paraId="769CC2C0" w14:textId="2E2B6036" w:rsidR="002855EA" w:rsidRDefault="00000000">
            <w:pPr>
              <w:pBdr>
                <w:top w:val="nil"/>
                <w:left w:val="nil"/>
                <w:bottom w:val="nil"/>
                <w:right w:val="nil"/>
                <w:between w:val="nil"/>
              </w:pBdr>
              <w:jc w:val="center"/>
              <w:rPr>
                <w:b/>
                <w:color w:val="FFFFFF"/>
              </w:rPr>
            </w:pPr>
            <w:r>
              <w:rPr>
                <w:b/>
                <w:color w:val="FFFFFF"/>
              </w:rPr>
              <w:t xml:space="preserve">Why </w:t>
            </w:r>
            <w:r w:rsidR="00AF441F">
              <w:rPr>
                <w:b/>
                <w:color w:val="FFFFFF"/>
              </w:rPr>
              <w:t>i</w:t>
            </w:r>
            <w:r>
              <w:rPr>
                <w:b/>
                <w:color w:val="FFFFFF"/>
              </w:rPr>
              <w:t xml:space="preserve">s </w:t>
            </w:r>
            <w:r w:rsidR="00AF441F">
              <w:rPr>
                <w:b/>
                <w:color w:val="FFFFFF"/>
              </w:rPr>
              <w:t>t</w:t>
            </w:r>
            <w:r>
              <w:rPr>
                <w:b/>
                <w:color w:val="FFFFFF"/>
              </w:rPr>
              <w:t xml:space="preserve">his </w:t>
            </w:r>
            <w:r w:rsidR="00AF441F">
              <w:rPr>
                <w:b/>
                <w:color w:val="FFFFFF"/>
              </w:rPr>
              <w:t>i</w:t>
            </w:r>
            <w:r>
              <w:rPr>
                <w:b/>
                <w:color w:val="FFFFFF"/>
              </w:rPr>
              <w:t xml:space="preserve">mportant to </w:t>
            </w:r>
            <w:r w:rsidR="00AF441F">
              <w:rPr>
                <w:b/>
                <w:color w:val="FFFFFF"/>
              </w:rPr>
              <w:t>d</w:t>
            </w:r>
            <w:r>
              <w:rPr>
                <w:b/>
                <w:color w:val="FFFFFF"/>
              </w:rPr>
              <w:t>emocracy?</w:t>
            </w:r>
          </w:p>
        </w:tc>
      </w:tr>
      <w:tr w:rsidR="002855EA" w14:paraId="42824845" w14:textId="77777777">
        <w:trPr>
          <w:trHeight w:val="2592"/>
        </w:trPr>
        <w:tc>
          <w:tcPr>
            <w:tcW w:w="3320" w:type="dxa"/>
          </w:tcPr>
          <w:p w14:paraId="42BCF57F" w14:textId="39658D23" w:rsidR="002855EA" w:rsidRDefault="00000000">
            <w:pPr>
              <w:pBdr>
                <w:top w:val="nil"/>
                <w:left w:val="nil"/>
                <w:bottom w:val="nil"/>
                <w:right w:val="nil"/>
                <w:between w:val="nil"/>
              </w:pBdr>
              <w:rPr>
                <w:b/>
                <w:color w:val="000000"/>
              </w:rPr>
            </w:pPr>
            <w:r>
              <w:rPr>
                <w:b/>
                <w:color w:val="000000"/>
              </w:rPr>
              <w:t xml:space="preserve">Understand </w:t>
            </w:r>
            <w:r w:rsidR="00AF441F">
              <w:rPr>
                <w:b/>
                <w:color w:val="000000"/>
              </w:rPr>
              <w:t>h</w:t>
            </w:r>
            <w:r>
              <w:rPr>
                <w:b/>
                <w:color w:val="000000"/>
              </w:rPr>
              <w:t xml:space="preserve">ow the </w:t>
            </w:r>
            <w:r w:rsidR="00AF441F">
              <w:rPr>
                <w:b/>
                <w:color w:val="000000"/>
              </w:rPr>
              <w:t>g</w:t>
            </w:r>
            <w:r>
              <w:rPr>
                <w:b/>
                <w:color w:val="000000"/>
              </w:rPr>
              <w:t xml:space="preserve">overnment </w:t>
            </w:r>
            <w:r w:rsidR="00AF441F">
              <w:rPr>
                <w:b/>
                <w:color w:val="000000"/>
              </w:rPr>
              <w:t>w</w:t>
            </w:r>
            <w:r>
              <w:rPr>
                <w:b/>
                <w:color w:val="000000"/>
              </w:rPr>
              <w:t>orks</w:t>
            </w:r>
          </w:p>
        </w:tc>
        <w:tc>
          <w:tcPr>
            <w:tcW w:w="4566" w:type="dxa"/>
          </w:tcPr>
          <w:p w14:paraId="6622E812" w14:textId="77777777" w:rsidR="002855EA" w:rsidRDefault="00000000">
            <w:pPr>
              <w:pBdr>
                <w:top w:val="nil"/>
                <w:left w:val="nil"/>
                <w:bottom w:val="nil"/>
                <w:right w:val="nil"/>
                <w:between w:val="nil"/>
              </w:pBdr>
              <w:rPr>
                <w:i/>
                <w:color w:val="910D28"/>
              </w:rPr>
            </w:pPr>
            <w:r>
              <w:rPr>
                <w:i/>
                <w:color w:val="910D28"/>
              </w:rPr>
              <w:t>As citizens, we should know the structure of our government, how the different parts of our government work, and how those things impact our communities.</w:t>
            </w:r>
          </w:p>
          <w:p w14:paraId="642DD9B2" w14:textId="77777777" w:rsidR="002855EA" w:rsidRDefault="002855EA">
            <w:pPr>
              <w:pBdr>
                <w:top w:val="nil"/>
                <w:left w:val="nil"/>
                <w:bottom w:val="nil"/>
                <w:right w:val="nil"/>
                <w:between w:val="nil"/>
              </w:pBdr>
              <w:rPr>
                <w:color w:val="910D28"/>
              </w:rPr>
            </w:pPr>
          </w:p>
        </w:tc>
        <w:tc>
          <w:tcPr>
            <w:tcW w:w="4567" w:type="dxa"/>
          </w:tcPr>
          <w:p w14:paraId="4E0575BA" w14:textId="4B524B96" w:rsidR="002855EA" w:rsidRDefault="00000000">
            <w:pPr>
              <w:pBdr>
                <w:top w:val="nil"/>
                <w:left w:val="nil"/>
                <w:bottom w:val="nil"/>
                <w:right w:val="nil"/>
                <w:between w:val="nil"/>
              </w:pBdr>
              <w:rPr>
                <w:color w:val="3E5C61"/>
              </w:rPr>
            </w:pPr>
            <w:r>
              <w:rPr>
                <w:i/>
                <w:color w:val="3E5C61"/>
              </w:rPr>
              <w:t>A democratic government gets its power from the people, so it is important for the people—the citizens—to know how the government is structured and how it functions. This is what ensures that the people participate in and protect our democracy.</w:t>
            </w:r>
          </w:p>
        </w:tc>
      </w:tr>
      <w:tr w:rsidR="002855EA" w14:paraId="41157DE7" w14:textId="77777777">
        <w:trPr>
          <w:trHeight w:val="2592"/>
        </w:trPr>
        <w:tc>
          <w:tcPr>
            <w:tcW w:w="3320" w:type="dxa"/>
          </w:tcPr>
          <w:p w14:paraId="1B1B67E5" w14:textId="6E8F1410" w:rsidR="002855EA" w:rsidRDefault="00000000">
            <w:pPr>
              <w:pBdr>
                <w:top w:val="nil"/>
                <w:left w:val="nil"/>
                <w:bottom w:val="nil"/>
                <w:right w:val="nil"/>
                <w:between w:val="nil"/>
              </w:pBdr>
              <w:rPr>
                <w:b/>
                <w:color w:val="000000"/>
              </w:rPr>
            </w:pPr>
            <w:r>
              <w:rPr>
                <w:b/>
                <w:color w:val="000000"/>
              </w:rPr>
              <w:t xml:space="preserve">Participate in the </w:t>
            </w:r>
            <w:r w:rsidR="00AF441F">
              <w:rPr>
                <w:b/>
                <w:color w:val="000000"/>
              </w:rPr>
              <w:t>d</w:t>
            </w:r>
            <w:r>
              <w:rPr>
                <w:b/>
                <w:color w:val="000000"/>
              </w:rPr>
              <w:t xml:space="preserve">emocratic </w:t>
            </w:r>
            <w:r w:rsidR="00AF441F">
              <w:rPr>
                <w:b/>
                <w:color w:val="000000"/>
              </w:rPr>
              <w:t>p</w:t>
            </w:r>
            <w:r>
              <w:rPr>
                <w:b/>
                <w:color w:val="000000"/>
              </w:rPr>
              <w:t>rocess</w:t>
            </w:r>
          </w:p>
        </w:tc>
        <w:tc>
          <w:tcPr>
            <w:tcW w:w="4566" w:type="dxa"/>
          </w:tcPr>
          <w:p w14:paraId="056D7418" w14:textId="434F1654" w:rsidR="002855EA" w:rsidRDefault="009D2E72">
            <w:pPr>
              <w:pBdr>
                <w:top w:val="nil"/>
                <w:left w:val="nil"/>
                <w:bottom w:val="nil"/>
                <w:right w:val="nil"/>
                <w:between w:val="nil"/>
              </w:pBdr>
              <w:rPr>
                <w:i/>
                <w:color w:val="910D28"/>
              </w:rPr>
            </w:pPr>
            <w:r>
              <w:rPr>
                <w:i/>
                <w:color w:val="910D28"/>
              </w:rPr>
              <w:t xml:space="preserve">Because the power of a democratic government comes from the people, it is essential that the people participate in our democracy at the local, state, and national levels. This includes voting, running for office, and communicating with elected officials. </w:t>
            </w:r>
          </w:p>
          <w:p w14:paraId="530B5D29" w14:textId="77777777" w:rsidR="002855EA" w:rsidRDefault="002855EA">
            <w:pPr>
              <w:pBdr>
                <w:top w:val="nil"/>
                <w:left w:val="nil"/>
                <w:bottom w:val="nil"/>
                <w:right w:val="nil"/>
                <w:between w:val="nil"/>
              </w:pBdr>
              <w:rPr>
                <w:color w:val="910D28"/>
              </w:rPr>
            </w:pPr>
          </w:p>
        </w:tc>
        <w:tc>
          <w:tcPr>
            <w:tcW w:w="4567" w:type="dxa"/>
          </w:tcPr>
          <w:p w14:paraId="7601E0AF" w14:textId="77777777" w:rsidR="002855EA" w:rsidRDefault="00000000">
            <w:pPr>
              <w:pBdr>
                <w:top w:val="nil"/>
                <w:left w:val="nil"/>
                <w:bottom w:val="nil"/>
                <w:right w:val="nil"/>
                <w:between w:val="nil"/>
              </w:pBdr>
              <w:rPr>
                <w:color w:val="3E5C61"/>
              </w:rPr>
            </w:pPr>
            <w:r>
              <w:rPr>
                <w:i/>
                <w:color w:val="3E5C61"/>
              </w:rPr>
              <w:t>A democracy cannot function without the engagement and participation of its citizens.  For the government to reflect the will of the people, people must vote and be involved in advocating for issues they care about.</w:t>
            </w:r>
          </w:p>
        </w:tc>
      </w:tr>
      <w:tr w:rsidR="002855EA" w14:paraId="59931468" w14:textId="77777777">
        <w:trPr>
          <w:trHeight w:val="2592"/>
        </w:trPr>
        <w:tc>
          <w:tcPr>
            <w:tcW w:w="3320" w:type="dxa"/>
          </w:tcPr>
          <w:p w14:paraId="708BE925" w14:textId="14855165" w:rsidR="002855EA" w:rsidRDefault="00000000">
            <w:pPr>
              <w:pBdr>
                <w:top w:val="nil"/>
                <w:left w:val="nil"/>
                <w:bottom w:val="nil"/>
                <w:right w:val="nil"/>
                <w:between w:val="nil"/>
              </w:pBdr>
              <w:rPr>
                <w:b/>
                <w:color w:val="000000"/>
              </w:rPr>
            </w:pPr>
            <w:r>
              <w:rPr>
                <w:b/>
                <w:color w:val="000000"/>
              </w:rPr>
              <w:lastRenderedPageBreak/>
              <w:t xml:space="preserve">Be </w:t>
            </w:r>
            <w:r w:rsidR="00AF441F">
              <w:rPr>
                <w:b/>
                <w:color w:val="000000"/>
              </w:rPr>
              <w:t>i</w:t>
            </w:r>
            <w:r>
              <w:rPr>
                <w:b/>
                <w:color w:val="000000"/>
              </w:rPr>
              <w:t>nformed</w:t>
            </w:r>
          </w:p>
        </w:tc>
        <w:tc>
          <w:tcPr>
            <w:tcW w:w="4566" w:type="dxa"/>
          </w:tcPr>
          <w:p w14:paraId="427C35AA" w14:textId="77777777" w:rsidR="002855EA" w:rsidRDefault="00000000">
            <w:pPr>
              <w:pBdr>
                <w:top w:val="nil"/>
                <w:left w:val="nil"/>
                <w:bottom w:val="nil"/>
                <w:right w:val="nil"/>
                <w:between w:val="nil"/>
              </w:pBdr>
              <w:rPr>
                <w:color w:val="910D28"/>
              </w:rPr>
            </w:pPr>
            <w:r>
              <w:rPr>
                <w:i/>
                <w:color w:val="910D28"/>
              </w:rPr>
              <w:t xml:space="preserve">Citizens should be informed about the issues that impact their lives and their communities. </w:t>
            </w:r>
          </w:p>
          <w:p w14:paraId="322392F3" w14:textId="77777777" w:rsidR="002855EA" w:rsidRDefault="002855EA">
            <w:pPr>
              <w:pBdr>
                <w:top w:val="nil"/>
                <w:left w:val="nil"/>
                <w:bottom w:val="nil"/>
                <w:right w:val="nil"/>
                <w:between w:val="nil"/>
              </w:pBdr>
              <w:rPr>
                <w:color w:val="910D28"/>
              </w:rPr>
            </w:pPr>
          </w:p>
        </w:tc>
        <w:tc>
          <w:tcPr>
            <w:tcW w:w="4567" w:type="dxa"/>
          </w:tcPr>
          <w:p w14:paraId="19C9461A" w14:textId="77777777" w:rsidR="002855EA" w:rsidRDefault="00000000">
            <w:pPr>
              <w:pBdr>
                <w:top w:val="nil"/>
                <w:left w:val="nil"/>
                <w:bottom w:val="nil"/>
                <w:right w:val="nil"/>
                <w:between w:val="nil"/>
              </w:pBdr>
              <w:rPr>
                <w:color w:val="3E5C61"/>
              </w:rPr>
            </w:pPr>
            <w:r>
              <w:rPr>
                <w:i/>
                <w:color w:val="3E5C61"/>
              </w:rPr>
              <w:t>For citizens to effectively participate in democratic processes and make informed decisions, they should be aware of what is going on in their communities at the local, state, and national levels.</w:t>
            </w:r>
          </w:p>
        </w:tc>
      </w:tr>
      <w:tr w:rsidR="002855EA" w14:paraId="05C037AA" w14:textId="77777777">
        <w:trPr>
          <w:trHeight w:val="2592"/>
        </w:trPr>
        <w:tc>
          <w:tcPr>
            <w:tcW w:w="3320" w:type="dxa"/>
          </w:tcPr>
          <w:p w14:paraId="7A82C620" w14:textId="62F721C2" w:rsidR="002855EA" w:rsidRDefault="00000000">
            <w:pPr>
              <w:pBdr>
                <w:top w:val="nil"/>
                <w:left w:val="nil"/>
                <w:bottom w:val="nil"/>
                <w:right w:val="nil"/>
                <w:between w:val="nil"/>
              </w:pBdr>
              <w:rPr>
                <w:b/>
                <w:color w:val="000000"/>
              </w:rPr>
            </w:pPr>
            <w:r>
              <w:rPr>
                <w:b/>
                <w:color w:val="000000"/>
              </w:rPr>
              <w:t xml:space="preserve">Respect the </w:t>
            </w:r>
            <w:r w:rsidR="00AF441F">
              <w:rPr>
                <w:b/>
                <w:color w:val="000000"/>
              </w:rPr>
              <w:t>r</w:t>
            </w:r>
            <w:r>
              <w:rPr>
                <w:b/>
                <w:color w:val="000000"/>
              </w:rPr>
              <w:t xml:space="preserve">ights, </w:t>
            </w:r>
            <w:r w:rsidR="00AF441F">
              <w:rPr>
                <w:b/>
                <w:color w:val="000000"/>
              </w:rPr>
              <w:t>b</w:t>
            </w:r>
            <w:r>
              <w:rPr>
                <w:b/>
                <w:color w:val="000000"/>
              </w:rPr>
              <w:t xml:space="preserve">eliefs, and </w:t>
            </w:r>
            <w:r w:rsidR="00AF441F">
              <w:rPr>
                <w:b/>
                <w:color w:val="000000"/>
              </w:rPr>
              <w:t>o</w:t>
            </w:r>
            <w:r>
              <w:rPr>
                <w:b/>
                <w:color w:val="000000"/>
              </w:rPr>
              <w:t xml:space="preserve">pinions of </w:t>
            </w:r>
            <w:r w:rsidR="00AF441F">
              <w:rPr>
                <w:b/>
                <w:color w:val="000000"/>
              </w:rPr>
              <w:t>o</w:t>
            </w:r>
            <w:r>
              <w:rPr>
                <w:b/>
                <w:color w:val="000000"/>
              </w:rPr>
              <w:t>thers</w:t>
            </w:r>
          </w:p>
        </w:tc>
        <w:tc>
          <w:tcPr>
            <w:tcW w:w="4566" w:type="dxa"/>
          </w:tcPr>
          <w:p w14:paraId="05F7AC7E" w14:textId="77777777" w:rsidR="002855EA" w:rsidRDefault="00000000">
            <w:pPr>
              <w:pBdr>
                <w:top w:val="nil"/>
                <w:left w:val="nil"/>
                <w:bottom w:val="nil"/>
                <w:right w:val="nil"/>
                <w:between w:val="nil"/>
              </w:pBdr>
              <w:rPr>
                <w:color w:val="910D28"/>
              </w:rPr>
            </w:pPr>
            <w:r>
              <w:rPr>
                <w:i/>
                <w:color w:val="910D28"/>
              </w:rPr>
              <w:t>It is important to accept that people are entitled to have their rights, beliefs, and opinions respected.</w:t>
            </w:r>
          </w:p>
        </w:tc>
        <w:tc>
          <w:tcPr>
            <w:tcW w:w="4567" w:type="dxa"/>
          </w:tcPr>
          <w:p w14:paraId="09A122C9" w14:textId="77777777" w:rsidR="002855EA" w:rsidRDefault="00000000">
            <w:pPr>
              <w:pBdr>
                <w:top w:val="nil"/>
                <w:left w:val="nil"/>
                <w:bottom w:val="nil"/>
                <w:right w:val="nil"/>
                <w:between w:val="nil"/>
              </w:pBdr>
              <w:rPr>
                <w:color w:val="3E5C61"/>
              </w:rPr>
            </w:pPr>
            <w:r>
              <w:rPr>
                <w:i/>
                <w:color w:val="3E5C61"/>
              </w:rPr>
              <w:t>Diversity is an inherent part of a democratic society. To create a society that promotes equality for all, each citizen must respect the rights and beliefs of others, even those who are different.</w:t>
            </w:r>
          </w:p>
        </w:tc>
      </w:tr>
      <w:tr w:rsidR="002855EA" w14:paraId="371D155D" w14:textId="77777777">
        <w:trPr>
          <w:trHeight w:val="2592"/>
        </w:trPr>
        <w:tc>
          <w:tcPr>
            <w:tcW w:w="3320" w:type="dxa"/>
          </w:tcPr>
          <w:p w14:paraId="3A24228A" w14:textId="24DD87BF" w:rsidR="002855EA" w:rsidRDefault="00000000">
            <w:pPr>
              <w:pBdr>
                <w:top w:val="nil"/>
                <w:left w:val="nil"/>
                <w:bottom w:val="nil"/>
                <w:right w:val="nil"/>
                <w:between w:val="nil"/>
              </w:pBdr>
              <w:rPr>
                <w:b/>
                <w:color w:val="000000"/>
              </w:rPr>
            </w:pPr>
            <w:r>
              <w:rPr>
                <w:b/>
                <w:color w:val="000000"/>
              </w:rPr>
              <w:t xml:space="preserve">Participate in </w:t>
            </w:r>
            <w:r w:rsidR="00AF441F">
              <w:rPr>
                <w:b/>
                <w:color w:val="000000"/>
              </w:rPr>
              <w:t>y</w:t>
            </w:r>
            <w:r>
              <w:rPr>
                <w:b/>
                <w:color w:val="000000"/>
              </w:rPr>
              <w:t xml:space="preserve">our </w:t>
            </w:r>
            <w:r w:rsidR="00AF441F">
              <w:rPr>
                <w:b/>
                <w:color w:val="000000"/>
              </w:rPr>
              <w:t>l</w:t>
            </w:r>
            <w:r>
              <w:rPr>
                <w:b/>
                <w:color w:val="000000"/>
              </w:rPr>
              <w:t xml:space="preserve">ocal </w:t>
            </w:r>
            <w:r w:rsidR="00AF441F">
              <w:rPr>
                <w:b/>
                <w:color w:val="000000"/>
              </w:rPr>
              <w:t>c</w:t>
            </w:r>
            <w:r>
              <w:rPr>
                <w:b/>
                <w:color w:val="000000"/>
              </w:rPr>
              <w:t>ommunity</w:t>
            </w:r>
          </w:p>
        </w:tc>
        <w:tc>
          <w:tcPr>
            <w:tcW w:w="4566" w:type="dxa"/>
          </w:tcPr>
          <w:p w14:paraId="174DE14D" w14:textId="166B49C1" w:rsidR="002855EA" w:rsidRDefault="00000000">
            <w:pPr>
              <w:pBdr>
                <w:top w:val="nil"/>
                <w:left w:val="nil"/>
                <w:bottom w:val="nil"/>
                <w:right w:val="nil"/>
                <w:between w:val="nil"/>
              </w:pBdr>
              <w:rPr>
                <w:color w:val="910D28"/>
              </w:rPr>
            </w:pPr>
            <w:r>
              <w:rPr>
                <w:i/>
                <w:color w:val="910D28"/>
              </w:rPr>
              <w:t xml:space="preserve">Be engaged </w:t>
            </w:r>
            <w:r w:rsidR="009D2E72">
              <w:rPr>
                <w:i/>
                <w:color w:val="910D28"/>
              </w:rPr>
              <w:t xml:space="preserve">with </w:t>
            </w:r>
            <w:r>
              <w:rPr>
                <w:i/>
                <w:color w:val="910D28"/>
              </w:rPr>
              <w:t>and involved in what is going on in your community. With our time, energy, and resources, we can help ensure our community is a place that is good for everyone.</w:t>
            </w:r>
          </w:p>
        </w:tc>
        <w:tc>
          <w:tcPr>
            <w:tcW w:w="4567" w:type="dxa"/>
          </w:tcPr>
          <w:p w14:paraId="21C9004C" w14:textId="1439DC94" w:rsidR="002855EA" w:rsidRPr="00640B0B" w:rsidRDefault="00000000">
            <w:pPr>
              <w:pBdr>
                <w:top w:val="nil"/>
                <w:left w:val="nil"/>
                <w:bottom w:val="nil"/>
                <w:right w:val="nil"/>
                <w:between w:val="nil"/>
              </w:pBdr>
              <w:rPr>
                <w:i/>
                <w:color w:val="3E5C61"/>
              </w:rPr>
            </w:pPr>
            <w:r>
              <w:rPr>
                <w:i/>
                <w:color w:val="3E5C61"/>
              </w:rPr>
              <w:t>It is up to us</w:t>
            </w:r>
            <w:r w:rsidR="00714200">
              <w:rPr>
                <w:i/>
                <w:color w:val="3E5C61"/>
              </w:rPr>
              <w:t>,</w:t>
            </w:r>
            <w:r>
              <w:rPr>
                <w:i/>
                <w:color w:val="3E5C61"/>
              </w:rPr>
              <w:t xml:space="preserve"> as citizens</w:t>
            </w:r>
            <w:r w:rsidR="00714200">
              <w:rPr>
                <w:i/>
                <w:color w:val="3E5C61"/>
              </w:rPr>
              <w:t>,</w:t>
            </w:r>
            <w:r>
              <w:rPr>
                <w:i/>
                <w:color w:val="3E5C61"/>
              </w:rPr>
              <w:t xml:space="preserve"> to make sure our voices are heard within our own communities</w:t>
            </w:r>
            <w:r w:rsidR="00640B0B">
              <w:rPr>
                <w:i/>
                <w:color w:val="3E5C61"/>
              </w:rPr>
              <w:t>. We must also ensure that the democratic system is happening in our community. This</w:t>
            </w:r>
            <w:r>
              <w:rPr>
                <w:i/>
                <w:color w:val="3E5C61"/>
              </w:rPr>
              <w:t xml:space="preserve"> does not happen on its own—</w:t>
            </w:r>
            <w:r w:rsidR="009D2E72">
              <w:rPr>
                <w:i/>
                <w:color w:val="3E5C61"/>
              </w:rPr>
              <w:t xml:space="preserve">the </w:t>
            </w:r>
            <w:r>
              <w:rPr>
                <w:i/>
                <w:color w:val="3E5C61"/>
              </w:rPr>
              <w:t>people must make it happen.</w:t>
            </w:r>
          </w:p>
        </w:tc>
      </w:tr>
      <w:tr w:rsidR="002855EA" w14:paraId="38AAA82C" w14:textId="77777777">
        <w:trPr>
          <w:trHeight w:val="2592"/>
        </w:trPr>
        <w:tc>
          <w:tcPr>
            <w:tcW w:w="3320" w:type="dxa"/>
          </w:tcPr>
          <w:p w14:paraId="71C95BA3" w14:textId="55DC5797" w:rsidR="002855EA" w:rsidRDefault="00000000">
            <w:pPr>
              <w:pBdr>
                <w:top w:val="nil"/>
                <w:left w:val="nil"/>
                <w:bottom w:val="nil"/>
                <w:right w:val="nil"/>
                <w:between w:val="nil"/>
              </w:pBdr>
              <w:rPr>
                <w:b/>
                <w:color w:val="000000"/>
              </w:rPr>
            </w:pPr>
            <w:r>
              <w:rPr>
                <w:b/>
                <w:color w:val="000000"/>
              </w:rPr>
              <w:lastRenderedPageBreak/>
              <w:t xml:space="preserve">Protest </w:t>
            </w:r>
            <w:r w:rsidR="00AF441F">
              <w:rPr>
                <w:b/>
                <w:color w:val="000000"/>
              </w:rPr>
              <w:t>i</w:t>
            </w:r>
            <w:r>
              <w:rPr>
                <w:b/>
                <w:color w:val="000000"/>
              </w:rPr>
              <w:t>njustice</w:t>
            </w:r>
          </w:p>
        </w:tc>
        <w:tc>
          <w:tcPr>
            <w:tcW w:w="4566" w:type="dxa"/>
          </w:tcPr>
          <w:p w14:paraId="54CD67A9" w14:textId="6CB5A9C2" w:rsidR="002855EA" w:rsidRDefault="00000000">
            <w:pPr>
              <w:pBdr>
                <w:top w:val="nil"/>
                <w:left w:val="nil"/>
                <w:bottom w:val="nil"/>
                <w:right w:val="nil"/>
                <w:between w:val="nil"/>
              </w:pBdr>
              <w:rPr>
                <w:color w:val="910D28"/>
              </w:rPr>
            </w:pPr>
            <w:r>
              <w:rPr>
                <w:i/>
                <w:color w:val="910D28"/>
              </w:rPr>
              <w:t>When we</w:t>
            </w:r>
            <w:r w:rsidR="009D2E72">
              <w:rPr>
                <w:i/>
                <w:color w:val="910D28"/>
              </w:rPr>
              <w:t>,</w:t>
            </w:r>
            <w:r>
              <w:rPr>
                <w:i/>
                <w:color w:val="910D28"/>
              </w:rPr>
              <w:t xml:space="preserve"> as citizens</w:t>
            </w:r>
            <w:r w:rsidR="009D2E72">
              <w:rPr>
                <w:i/>
                <w:color w:val="910D28"/>
              </w:rPr>
              <w:t>,</w:t>
            </w:r>
            <w:r>
              <w:rPr>
                <w:i/>
                <w:color w:val="910D28"/>
              </w:rPr>
              <w:t xml:space="preserve"> believe that our democratic ideals are being violated, we must protest peacefully. By showing our elected officials that we disapprove of certain laws, we may inspire them to make changes to those laws. This ensures that the rights of all people are protected and upheld.</w:t>
            </w:r>
          </w:p>
        </w:tc>
        <w:tc>
          <w:tcPr>
            <w:tcW w:w="4567" w:type="dxa"/>
          </w:tcPr>
          <w:p w14:paraId="670EAA5D" w14:textId="77777777" w:rsidR="002855EA" w:rsidRDefault="00000000">
            <w:pPr>
              <w:pBdr>
                <w:top w:val="nil"/>
                <w:left w:val="nil"/>
                <w:bottom w:val="nil"/>
                <w:right w:val="nil"/>
                <w:between w:val="nil"/>
              </w:pBdr>
              <w:rPr>
                <w:color w:val="3E5C61"/>
              </w:rPr>
            </w:pPr>
            <w:r>
              <w:rPr>
                <w:i/>
                <w:color w:val="3E5C61"/>
              </w:rPr>
              <w:t>As citizens of a democracy, we must speak up to ensure that the laws and practices that impact our communities reflect the democratic ideal that liberty, equality, and justice are meant for all of us, not just some of us.</w:t>
            </w:r>
          </w:p>
        </w:tc>
      </w:tr>
      <w:tr w:rsidR="002855EA" w14:paraId="231E33EA" w14:textId="77777777">
        <w:trPr>
          <w:trHeight w:val="2592"/>
        </w:trPr>
        <w:tc>
          <w:tcPr>
            <w:tcW w:w="3320" w:type="dxa"/>
          </w:tcPr>
          <w:p w14:paraId="06027987" w14:textId="3BF48D3B" w:rsidR="002855EA" w:rsidRDefault="00000000">
            <w:pPr>
              <w:pBdr>
                <w:top w:val="nil"/>
                <w:left w:val="nil"/>
                <w:bottom w:val="nil"/>
                <w:right w:val="nil"/>
                <w:between w:val="nil"/>
              </w:pBdr>
              <w:rPr>
                <w:b/>
                <w:color w:val="000000"/>
              </w:rPr>
            </w:pPr>
            <w:r>
              <w:rPr>
                <w:b/>
                <w:color w:val="000000"/>
              </w:rPr>
              <w:t xml:space="preserve">Obey </w:t>
            </w:r>
            <w:r w:rsidR="00AF441F">
              <w:rPr>
                <w:b/>
                <w:color w:val="000000"/>
              </w:rPr>
              <w:t>l</w:t>
            </w:r>
            <w:r>
              <w:rPr>
                <w:b/>
                <w:color w:val="000000"/>
              </w:rPr>
              <w:t>aws</w:t>
            </w:r>
          </w:p>
        </w:tc>
        <w:tc>
          <w:tcPr>
            <w:tcW w:w="4566" w:type="dxa"/>
          </w:tcPr>
          <w:p w14:paraId="27FCE5D8" w14:textId="77777777" w:rsidR="002855EA" w:rsidRDefault="00000000">
            <w:pPr>
              <w:pBdr>
                <w:top w:val="nil"/>
                <w:left w:val="nil"/>
                <w:bottom w:val="nil"/>
                <w:right w:val="nil"/>
                <w:between w:val="nil"/>
              </w:pBdr>
              <w:rPr>
                <w:color w:val="910D28"/>
              </w:rPr>
            </w:pPr>
            <w:r>
              <w:rPr>
                <w:i/>
                <w:color w:val="910D28"/>
              </w:rPr>
              <w:t>Our laws are made by groups of people that we elect at the local, state, and national levels. Therefore, it is expected that we obey the laws created by these representative bodies.</w:t>
            </w:r>
          </w:p>
        </w:tc>
        <w:tc>
          <w:tcPr>
            <w:tcW w:w="4567" w:type="dxa"/>
          </w:tcPr>
          <w:p w14:paraId="2C0A52FB" w14:textId="77777777" w:rsidR="002855EA" w:rsidRDefault="00000000">
            <w:pPr>
              <w:pBdr>
                <w:top w:val="nil"/>
                <w:left w:val="nil"/>
                <w:bottom w:val="nil"/>
                <w:right w:val="nil"/>
                <w:between w:val="nil"/>
              </w:pBdr>
              <w:rPr>
                <w:color w:val="3E5C61"/>
              </w:rPr>
            </w:pPr>
            <w:r>
              <w:rPr>
                <w:i/>
                <w:color w:val="3E5C61"/>
              </w:rPr>
              <w:t>Laws are meant to ensure order, cooperation, and the protection of our rights, all of which are important to maintaining an effective democratic government.</w:t>
            </w:r>
          </w:p>
        </w:tc>
      </w:tr>
      <w:tr w:rsidR="002855EA" w14:paraId="23FD9519" w14:textId="77777777">
        <w:trPr>
          <w:trHeight w:val="2592"/>
        </w:trPr>
        <w:tc>
          <w:tcPr>
            <w:tcW w:w="3320" w:type="dxa"/>
          </w:tcPr>
          <w:p w14:paraId="58BA4B7B" w14:textId="7C0F9FED" w:rsidR="002855EA" w:rsidRDefault="00000000">
            <w:pPr>
              <w:pBdr>
                <w:top w:val="nil"/>
                <w:left w:val="nil"/>
                <w:bottom w:val="nil"/>
                <w:right w:val="nil"/>
                <w:between w:val="nil"/>
              </w:pBdr>
              <w:rPr>
                <w:b/>
                <w:color w:val="000000"/>
              </w:rPr>
            </w:pPr>
            <w:r>
              <w:rPr>
                <w:b/>
                <w:color w:val="000000"/>
              </w:rPr>
              <w:t xml:space="preserve">Pay </w:t>
            </w:r>
            <w:r w:rsidR="00AF441F">
              <w:rPr>
                <w:b/>
                <w:color w:val="000000"/>
              </w:rPr>
              <w:t>t</w:t>
            </w:r>
            <w:r>
              <w:rPr>
                <w:b/>
                <w:color w:val="000000"/>
              </w:rPr>
              <w:t>axes</w:t>
            </w:r>
          </w:p>
        </w:tc>
        <w:tc>
          <w:tcPr>
            <w:tcW w:w="4566" w:type="dxa"/>
          </w:tcPr>
          <w:p w14:paraId="7DEEA5B7" w14:textId="03B26754" w:rsidR="002855EA" w:rsidRDefault="00000000">
            <w:pPr>
              <w:pBdr>
                <w:top w:val="nil"/>
                <w:left w:val="nil"/>
                <w:bottom w:val="nil"/>
                <w:right w:val="nil"/>
                <w:between w:val="nil"/>
              </w:pBdr>
              <w:rPr>
                <w:color w:val="910D28"/>
              </w:rPr>
            </w:pPr>
            <w:r>
              <w:rPr>
                <w:i/>
                <w:color w:val="910D28"/>
              </w:rPr>
              <w:t xml:space="preserve">Citizens are required to pay taxes to their local, state, and national governments.  Taxes are income for the government, </w:t>
            </w:r>
            <w:r w:rsidR="00640B0B">
              <w:rPr>
                <w:i/>
                <w:color w:val="910D28"/>
              </w:rPr>
              <w:t>which enable</w:t>
            </w:r>
            <w:r>
              <w:rPr>
                <w:i/>
                <w:color w:val="910D28"/>
              </w:rPr>
              <w:t xml:space="preserve"> us to pay collectively rather than individually for services and resources that benefit all of us.</w:t>
            </w:r>
          </w:p>
        </w:tc>
        <w:tc>
          <w:tcPr>
            <w:tcW w:w="4567" w:type="dxa"/>
          </w:tcPr>
          <w:p w14:paraId="47585D3C" w14:textId="77777777" w:rsidR="002855EA" w:rsidRDefault="00000000">
            <w:pPr>
              <w:pBdr>
                <w:top w:val="nil"/>
                <w:left w:val="nil"/>
                <w:bottom w:val="nil"/>
                <w:right w:val="nil"/>
                <w:between w:val="nil"/>
              </w:pBdr>
              <w:rPr>
                <w:color w:val="3E5C61"/>
              </w:rPr>
            </w:pPr>
            <w:r>
              <w:rPr>
                <w:i/>
                <w:color w:val="3E5C61"/>
              </w:rPr>
              <w:t>Democratic governments need money to fund services that promote the general welfare of citizens. The government gets this money from its citizens in the form of taxes.</w:t>
            </w:r>
          </w:p>
        </w:tc>
      </w:tr>
      <w:tr w:rsidR="002855EA" w14:paraId="3F2479F2" w14:textId="77777777">
        <w:trPr>
          <w:trHeight w:val="2592"/>
        </w:trPr>
        <w:tc>
          <w:tcPr>
            <w:tcW w:w="3320" w:type="dxa"/>
          </w:tcPr>
          <w:p w14:paraId="524DB2CD" w14:textId="3E81A2F8" w:rsidR="002855EA" w:rsidRDefault="00000000">
            <w:pPr>
              <w:pBdr>
                <w:top w:val="nil"/>
                <w:left w:val="nil"/>
                <w:bottom w:val="nil"/>
                <w:right w:val="nil"/>
                <w:between w:val="nil"/>
              </w:pBdr>
              <w:rPr>
                <w:b/>
                <w:color w:val="000000"/>
              </w:rPr>
            </w:pPr>
            <w:r>
              <w:rPr>
                <w:b/>
                <w:color w:val="000000"/>
              </w:rPr>
              <w:lastRenderedPageBreak/>
              <w:t xml:space="preserve">Serve on </w:t>
            </w:r>
            <w:r w:rsidR="00AF441F">
              <w:rPr>
                <w:b/>
                <w:color w:val="000000"/>
              </w:rPr>
              <w:t>j</w:t>
            </w:r>
            <w:r>
              <w:rPr>
                <w:b/>
                <w:color w:val="000000"/>
              </w:rPr>
              <w:t>uries</w:t>
            </w:r>
          </w:p>
        </w:tc>
        <w:tc>
          <w:tcPr>
            <w:tcW w:w="4566" w:type="dxa"/>
          </w:tcPr>
          <w:p w14:paraId="09D150B2" w14:textId="77777777" w:rsidR="002855EA" w:rsidRDefault="00000000">
            <w:pPr>
              <w:pBdr>
                <w:top w:val="nil"/>
                <w:left w:val="nil"/>
                <w:bottom w:val="nil"/>
                <w:right w:val="nil"/>
                <w:between w:val="nil"/>
              </w:pBdr>
              <w:rPr>
                <w:color w:val="910D28"/>
              </w:rPr>
            </w:pPr>
            <w:r>
              <w:rPr>
                <w:i/>
                <w:color w:val="910D28"/>
              </w:rPr>
              <w:t>Citizens are required to participate in the justice system by serving on juries when they are assigned to jury duty.</w:t>
            </w:r>
          </w:p>
        </w:tc>
        <w:tc>
          <w:tcPr>
            <w:tcW w:w="4567" w:type="dxa"/>
          </w:tcPr>
          <w:p w14:paraId="3E11778F" w14:textId="60E1231E" w:rsidR="002855EA" w:rsidRDefault="00000000">
            <w:pPr>
              <w:pBdr>
                <w:top w:val="nil"/>
                <w:left w:val="nil"/>
                <w:bottom w:val="nil"/>
                <w:right w:val="nil"/>
                <w:between w:val="nil"/>
              </w:pBdr>
              <w:rPr>
                <w:color w:val="3E5C61"/>
              </w:rPr>
            </w:pPr>
            <w:r>
              <w:rPr>
                <w:i/>
                <w:color w:val="3E5C61"/>
              </w:rPr>
              <w:t>In a democracy, the rights of those accused of crimes must be protected. To do this, citizens</w:t>
            </w:r>
            <w:r w:rsidR="00640B0B">
              <w:rPr>
                <w:i/>
                <w:color w:val="3E5C61"/>
              </w:rPr>
              <w:t xml:space="preserve"> must</w:t>
            </w:r>
            <w:r>
              <w:rPr>
                <w:i/>
                <w:color w:val="3E5C61"/>
              </w:rPr>
              <w:t xml:space="preserve"> serve as impartial jurors. Juries are promised in the U.S. Constitution.</w:t>
            </w:r>
          </w:p>
        </w:tc>
      </w:tr>
      <w:tr w:rsidR="002855EA" w14:paraId="7DE1F5F0" w14:textId="77777777">
        <w:trPr>
          <w:trHeight w:val="2592"/>
        </w:trPr>
        <w:tc>
          <w:tcPr>
            <w:tcW w:w="3320" w:type="dxa"/>
          </w:tcPr>
          <w:p w14:paraId="75672050" w14:textId="214C96FC" w:rsidR="002855EA" w:rsidRDefault="00000000">
            <w:pPr>
              <w:pBdr>
                <w:top w:val="nil"/>
                <w:left w:val="nil"/>
                <w:bottom w:val="nil"/>
                <w:right w:val="nil"/>
                <w:between w:val="nil"/>
              </w:pBdr>
              <w:rPr>
                <w:b/>
                <w:color w:val="000000"/>
              </w:rPr>
            </w:pPr>
            <w:r>
              <w:rPr>
                <w:b/>
                <w:color w:val="000000"/>
              </w:rPr>
              <w:t xml:space="preserve">Support and </w:t>
            </w:r>
            <w:r w:rsidR="00AF441F">
              <w:rPr>
                <w:b/>
                <w:color w:val="000000"/>
              </w:rPr>
              <w:t>d</w:t>
            </w:r>
            <w:r>
              <w:rPr>
                <w:b/>
                <w:color w:val="000000"/>
              </w:rPr>
              <w:t xml:space="preserve">efend the Constitution and the </w:t>
            </w:r>
            <w:r w:rsidR="00AF441F">
              <w:rPr>
                <w:b/>
                <w:color w:val="000000"/>
              </w:rPr>
              <w:t>c</w:t>
            </w:r>
            <w:r>
              <w:rPr>
                <w:b/>
                <w:color w:val="000000"/>
              </w:rPr>
              <w:t>ountry</w:t>
            </w:r>
          </w:p>
        </w:tc>
        <w:tc>
          <w:tcPr>
            <w:tcW w:w="4566" w:type="dxa"/>
          </w:tcPr>
          <w:p w14:paraId="104F9061" w14:textId="77777777" w:rsidR="002855EA" w:rsidRDefault="00000000">
            <w:pPr>
              <w:pBdr>
                <w:top w:val="nil"/>
                <w:left w:val="nil"/>
                <w:bottom w:val="nil"/>
                <w:right w:val="nil"/>
                <w:between w:val="nil"/>
              </w:pBdr>
              <w:rPr>
                <w:color w:val="910D28"/>
              </w:rPr>
            </w:pPr>
            <w:r>
              <w:rPr>
                <w:i/>
                <w:color w:val="910D28"/>
              </w:rPr>
              <w:t>Citizens must actively promote our democratic ideals and fight for them if they are being threatened or violated. This could include serving in the military.</w:t>
            </w:r>
          </w:p>
        </w:tc>
        <w:tc>
          <w:tcPr>
            <w:tcW w:w="4567" w:type="dxa"/>
          </w:tcPr>
          <w:p w14:paraId="5762A1B1" w14:textId="77777777" w:rsidR="002855EA" w:rsidRDefault="00000000">
            <w:pPr>
              <w:pBdr>
                <w:top w:val="nil"/>
                <w:left w:val="nil"/>
                <w:bottom w:val="nil"/>
                <w:right w:val="nil"/>
                <w:between w:val="nil"/>
              </w:pBdr>
              <w:rPr>
                <w:color w:val="3E5C61"/>
              </w:rPr>
            </w:pPr>
            <w:r>
              <w:rPr>
                <w:i/>
                <w:color w:val="3E5C61"/>
              </w:rPr>
              <w:t>Our democratic institutions and ideals are not guaranteed. We cannot take them for granted. They must be protected by our activism and engagement.</w:t>
            </w:r>
          </w:p>
        </w:tc>
      </w:tr>
    </w:tbl>
    <w:p w14:paraId="60A4F4F1" w14:textId="77777777" w:rsidR="002855EA" w:rsidRDefault="002855EA">
      <w:pPr>
        <w:pBdr>
          <w:top w:val="nil"/>
          <w:left w:val="nil"/>
          <w:bottom w:val="nil"/>
          <w:right w:val="nil"/>
          <w:between w:val="nil"/>
        </w:pBdr>
        <w:rPr>
          <w:color w:val="000000"/>
        </w:rPr>
      </w:pPr>
    </w:p>
    <w:sectPr w:rsidR="002855EA">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89C7" w14:textId="77777777" w:rsidR="000A42DF" w:rsidRDefault="000A42DF">
      <w:pPr>
        <w:spacing w:after="0" w:line="240" w:lineRule="auto"/>
      </w:pPr>
      <w:r>
        <w:separator/>
      </w:r>
    </w:p>
  </w:endnote>
  <w:endnote w:type="continuationSeparator" w:id="0">
    <w:p w14:paraId="4E010573" w14:textId="77777777" w:rsidR="000A42DF" w:rsidRDefault="000A4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C8AB" w14:textId="77777777" w:rsidR="009D2E72" w:rsidRDefault="009D2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885D" w14:textId="77777777" w:rsidR="002855EA"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7CA63C6A" wp14:editId="1068B216">
          <wp:simplePos x="0" y="0"/>
          <wp:positionH relativeFrom="column">
            <wp:posOffset>3590925</wp:posOffset>
          </wp:positionH>
          <wp:positionV relativeFrom="paragraph">
            <wp:posOffset>-212724</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B84A7F9" wp14:editId="4B2CB4DA">
              <wp:simplePos x="0" y="0"/>
              <wp:positionH relativeFrom="column">
                <wp:posOffset>3695700</wp:posOffset>
              </wp:positionH>
              <wp:positionV relativeFrom="paragraph">
                <wp:posOffset>-253999</wp:posOffset>
              </wp:positionV>
              <wp:extent cx="4010025" cy="304078"/>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E411E4A" w14:textId="77777777" w:rsidR="002855EA" w:rsidRPr="00C81CA5" w:rsidRDefault="00000000">
                          <w:pPr>
                            <w:spacing w:after="0" w:line="240" w:lineRule="auto"/>
                            <w:jc w:val="right"/>
                            <w:textDirection w:val="btLr"/>
                          </w:pPr>
                          <w:r w:rsidRPr="00C81CA5">
                            <w:rPr>
                              <w:rFonts w:eastAsia="Arial"/>
                              <w:b/>
                              <w:smallCaps/>
                              <w:color w:val="2D2D2D"/>
                            </w:rPr>
                            <w:t>WHAT DOES IT MEAN TO BE A GOOD CITIZEN?</w:t>
                          </w:r>
                        </w:p>
                      </w:txbxContent>
                    </wps:txbx>
                    <wps:bodyPr spcFirstLastPara="1" wrap="square" lIns="91425" tIns="45700" rIns="91425" bIns="45700" anchor="t" anchorCtr="0">
                      <a:noAutofit/>
                    </wps:bodyPr>
                  </wps:wsp>
                </a:graphicData>
              </a:graphic>
            </wp:anchor>
          </w:drawing>
        </mc:Choice>
        <mc:Fallback>
          <w:pict>
            <v:rect w14:anchorId="1B84A7F9" id="Rectangle 9" o:spid="_x0000_s1026" style="position:absolute;margin-left:291pt;margin-top:-20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" filled="f" stroked="f">
              <v:textbox inset="2.53958mm,1.2694mm,2.53958mm,1.2694mm">
                <w:txbxContent>
                  <w:p w14:paraId="1E411E4A" w14:textId="77777777" w:rsidR="002855EA" w:rsidRPr="00C81CA5" w:rsidRDefault="00000000">
                    <w:pPr>
                      <w:spacing w:after="0" w:line="240" w:lineRule="auto"/>
                      <w:jc w:val="right"/>
                      <w:textDirection w:val="btLr"/>
                    </w:pPr>
                    <w:r w:rsidRPr="00C81CA5">
                      <w:rPr>
                        <w:rFonts w:eastAsia="Arial"/>
                        <w:b/>
                        <w:smallCaps/>
                        <w:color w:val="2D2D2D"/>
                      </w:rPr>
                      <w:t>WHAT DOES IT MEAN TO BE A GOOD CITIZEN?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BB73" w14:textId="77777777" w:rsidR="009D2E72" w:rsidRDefault="009D2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823D" w14:textId="77777777" w:rsidR="000A42DF" w:rsidRDefault="000A42DF">
      <w:pPr>
        <w:spacing w:after="0" w:line="240" w:lineRule="auto"/>
      </w:pPr>
      <w:r>
        <w:separator/>
      </w:r>
    </w:p>
  </w:footnote>
  <w:footnote w:type="continuationSeparator" w:id="0">
    <w:p w14:paraId="230EC2F7" w14:textId="77777777" w:rsidR="000A42DF" w:rsidRDefault="000A4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A634" w14:textId="77777777" w:rsidR="00C81CA5" w:rsidRDefault="00C81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3EE7" w14:textId="77777777" w:rsidR="00C81CA5" w:rsidRDefault="00C81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5570" w14:textId="77777777" w:rsidR="00C81CA5" w:rsidRDefault="00C81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EA"/>
    <w:rsid w:val="000A42DF"/>
    <w:rsid w:val="0012679E"/>
    <w:rsid w:val="002855EA"/>
    <w:rsid w:val="004C3710"/>
    <w:rsid w:val="00640B0B"/>
    <w:rsid w:val="006D184E"/>
    <w:rsid w:val="00714200"/>
    <w:rsid w:val="009D2E72"/>
    <w:rsid w:val="00AF441F"/>
    <w:rsid w:val="00B347B6"/>
    <w:rsid w:val="00C81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A4F0"/>
  <w15:docId w15:val="{7A87A44D-8A43-DC42-9EA5-282996BA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nr6xEjctPtbQTnNy9kqiVZy7yg==">CgMxLjA4AHIhMUFEN1ZtaG1lYzRDaE1pRk9Ec09ycmM4b1lrU284MklY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What Does it Mean to Be a Good Citizen</vt:lpstr>
    </vt:vector>
  </TitlesOfParts>
  <Manager/>
  <Company/>
  <LinksUpToDate>false</LinksUpToDate>
  <CharactersWithSpaces>4159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Does it Mean to Be a Good Citizen</dc:title>
  <dc:subject/>
  <dc:creator>K20 Center</dc:creator>
  <cp:keywords/>
  <dc:description/>
  <cp:lastModifiedBy>Finley-Combs, Elsa C.</cp:lastModifiedBy>
  <cp:revision>4</cp:revision>
  <dcterms:created xsi:type="dcterms:W3CDTF">2025-08-20T22:05:00Z</dcterms:created>
  <dcterms:modified xsi:type="dcterms:W3CDTF">2025-08-21T14:38:00Z</dcterms:modified>
  <cp:category/>
</cp:coreProperties>
</file>