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6DDE51" w14:textId="281D4C9F" w:rsidR="00446C13" w:rsidRDefault="009E22B2" w:rsidP="001872E7">
      <w:pPr>
        <w:pStyle w:val="Title"/>
      </w:pPr>
      <w:r>
        <w:t>Compare and Contrast</w:t>
      </w:r>
    </w:p>
    <w:p w14:paraId="355A6FC5" w14:textId="181D9719" w:rsidR="009E22B2" w:rsidRDefault="009868D6" w:rsidP="009E22B2">
      <w:r w:rsidRPr="009868D6">
        <w:t>Compare and contrast the characteristics of Ichabod and Brom from</w:t>
      </w:r>
      <w:r>
        <w:t xml:space="preserve"> “The Legend of Sleepy Hollow.”</w:t>
      </w:r>
    </w:p>
    <w:p w14:paraId="41F766BF" w14:textId="71E44FC1" w:rsidR="009E22B2" w:rsidRDefault="009E22B2" w:rsidP="009E22B2">
      <w:pPr>
        <w:pStyle w:val="BodyText"/>
        <w:jc w:val="center"/>
      </w:pPr>
    </w:p>
    <w:p w14:paraId="0785D4B8" w14:textId="69906B53" w:rsidR="009868D6" w:rsidRPr="009868D6" w:rsidRDefault="009868D6" w:rsidP="009868D6"/>
    <w:p w14:paraId="49A7EE30" w14:textId="0887AD75" w:rsidR="009868D6" w:rsidRPr="009868D6" w:rsidRDefault="000E0EBB" w:rsidP="000E0EBB">
      <w:r>
        <w:rPr>
          <w:noProof/>
        </w:rPr>
        <w:drawing>
          <wp:inline distT="0" distB="0" distL="0" distR="0" wp14:anchorId="2319DD39" wp14:editId="188BE388">
            <wp:extent cx="8353425" cy="450532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9868D6" w:rsidRPr="009868D6" w:rsidSect="008E4D00">
      <w:footerReference w:type="defaul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13E48" w14:textId="77777777" w:rsidR="00FC72C3" w:rsidRDefault="00FC72C3" w:rsidP="00293785">
      <w:pPr>
        <w:spacing w:after="0" w:line="240" w:lineRule="auto"/>
      </w:pPr>
      <w:r>
        <w:separator/>
      </w:r>
    </w:p>
  </w:endnote>
  <w:endnote w:type="continuationSeparator" w:id="0">
    <w:p w14:paraId="28F350DC" w14:textId="77777777" w:rsidR="00FC72C3" w:rsidRDefault="00FC72C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E19E6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ECC0E7" wp14:editId="7BB1279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AF654" w14:textId="7A1503F1" w:rsidR="00293785" w:rsidRDefault="00DE1A1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C9AA5C1356E48AE8F0BE2F80A3AA55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Ichabod and Brom: Two Wild and Crazy Guys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CC0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8BAF654" w14:textId="7A1503F1" w:rsidR="00293785" w:rsidRDefault="00DE1A1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C9AA5C1356E48AE8F0BE2F80A3AA55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Ichabod and Brom: Two Wild and Crazy Guys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647FB15" wp14:editId="227835F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1071F" w14:textId="77777777" w:rsidR="00FC72C3" w:rsidRDefault="00FC72C3" w:rsidP="00293785">
      <w:pPr>
        <w:spacing w:after="0" w:line="240" w:lineRule="auto"/>
      </w:pPr>
      <w:r>
        <w:separator/>
      </w:r>
    </w:p>
  </w:footnote>
  <w:footnote w:type="continuationSeparator" w:id="0">
    <w:p w14:paraId="30CFF25B" w14:textId="77777777" w:rsidR="00FC72C3" w:rsidRDefault="00FC72C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B2"/>
    <w:rsid w:val="0004006F"/>
    <w:rsid w:val="00053775"/>
    <w:rsid w:val="0005619A"/>
    <w:rsid w:val="000716BE"/>
    <w:rsid w:val="000E0EBB"/>
    <w:rsid w:val="0011259B"/>
    <w:rsid w:val="00116FDD"/>
    <w:rsid w:val="00125621"/>
    <w:rsid w:val="001335EC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021CD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868D6"/>
    <w:rsid w:val="009B52E4"/>
    <w:rsid w:val="009D6E8D"/>
    <w:rsid w:val="009D73F7"/>
    <w:rsid w:val="009E22B2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45B08"/>
    <w:rsid w:val="00D626EB"/>
    <w:rsid w:val="00DE1A1E"/>
    <w:rsid w:val="00ED24C8"/>
    <w:rsid w:val="00EE3A34"/>
    <w:rsid w:val="00F377E2"/>
    <w:rsid w:val="00F50748"/>
    <w:rsid w:val="00F72D02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87A6A2"/>
  <w15:docId w15:val="{17B366D7-5BB0-4FBE-B4E0-52A8739B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4C2B63-63B1-4C97-8527-8AD0DADD3C0D}" type="doc">
      <dgm:prSet loTypeId="urn:microsoft.com/office/officeart/2005/8/layout/venn1" loCatId="relationship" qsTypeId="urn:microsoft.com/office/officeart/2005/8/quickstyle/simple1" qsCatId="simple" csTypeId="urn:microsoft.com/office/officeart/2005/8/colors/accent2_1" csCatId="accent2" phldr="1"/>
      <dgm:spPr/>
    </dgm:pt>
    <dgm:pt modelId="{6EDD6446-4B37-4CB4-BF22-6889C7E28D4F}">
      <dgm:prSet phldrT="[Text]" custT="1"/>
      <dgm:spPr>
        <a:ln w="28575">
          <a:solidFill>
            <a:schemeClr val="tx1"/>
          </a:solidFill>
        </a:ln>
      </dgm:spPr>
      <dgm:t>
        <a:bodyPr/>
        <a:lstStyle/>
        <a:p>
          <a:r>
            <a:rPr lang="en-US" sz="3200"/>
            <a:t>Ichabod</a:t>
          </a:r>
          <a:endParaRPr lang="en-US" sz="6200"/>
        </a:p>
      </dgm:t>
    </dgm:pt>
    <dgm:pt modelId="{249D7999-46B4-4C16-8BDF-5C4CEB9541BC}" type="parTrans" cxnId="{667D7DB1-9783-4DD3-8486-EA284CD57B41}">
      <dgm:prSet/>
      <dgm:spPr/>
      <dgm:t>
        <a:bodyPr/>
        <a:lstStyle/>
        <a:p>
          <a:endParaRPr lang="en-US"/>
        </a:p>
      </dgm:t>
    </dgm:pt>
    <dgm:pt modelId="{795742AB-7F4D-41EF-A44D-90617C9E7AF7}" type="sibTrans" cxnId="{667D7DB1-9783-4DD3-8486-EA284CD57B41}">
      <dgm:prSet/>
      <dgm:spPr/>
      <dgm:t>
        <a:bodyPr/>
        <a:lstStyle/>
        <a:p>
          <a:endParaRPr lang="en-US"/>
        </a:p>
      </dgm:t>
    </dgm:pt>
    <dgm:pt modelId="{E4ACBF30-618D-4145-8DB5-54BEB6985BBE}">
      <dgm:prSet phldrT="[Text]" custT="1"/>
      <dgm:spPr>
        <a:ln w="28575">
          <a:solidFill>
            <a:schemeClr val="tx1"/>
          </a:solidFill>
        </a:ln>
      </dgm:spPr>
      <dgm:t>
        <a:bodyPr/>
        <a:lstStyle/>
        <a:p>
          <a:r>
            <a:rPr lang="en-US" sz="3200"/>
            <a:t>Brom</a:t>
          </a:r>
        </a:p>
      </dgm:t>
    </dgm:pt>
    <dgm:pt modelId="{89CC8FD2-7B3B-42D7-8AE5-CFF94F0C0B58}" type="parTrans" cxnId="{0F31FB1B-5D66-47EE-9D6D-2FDCCA421203}">
      <dgm:prSet/>
      <dgm:spPr/>
      <dgm:t>
        <a:bodyPr/>
        <a:lstStyle/>
        <a:p>
          <a:endParaRPr lang="en-US"/>
        </a:p>
      </dgm:t>
    </dgm:pt>
    <dgm:pt modelId="{36679E9E-EB0B-4400-A05C-B312119BDD25}" type="sibTrans" cxnId="{0F31FB1B-5D66-47EE-9D6D-2FDCCA421203}">
      <dgm:prSet/>
      <dgm:spPr/>
      <dgm:t>
        <a:bodyPr/>
        <a:lstStyle/>
        <a:p>
          <a:endParaRPr lang="en-US"/>
        </a:p>
      </dgm:t>
    </dgm:pt>
    <dgm:pt modelId="{B2CF7676-B69E-4DDA-ACC7-760DF1C92379}" type="pres">
      <dgm:prSet presAssocID="{D74C2B63-63B1-4C97-8527-8AD0DADD3C0D}" presName="compositeShape" presStyleCnt="0">
        <dgm:presLayoutVars>
          <dgm:chMax val="7"/>
          <dgm:dir/>
          <dgm:resizeHandles val="exact"/>
        </dgm:presLayoutVars>
      </dgm:prSet>
      <dgm:spPr/>
    </dgm:pt>
    <dgm:pt modelId="{3F816C31-1475-46CC-840F-363037A7011C}" type="pres">
      <dgm:prSet presAssocID="{6EDD6446-4B37-4CB4-BF22-6889C7E28D4F}" presName="circ1" presStyleLbl="vennNode1" presStyleIdx="0" presStyleCnt="2"/>
      <dgm:spPr/>
    </dgm:pt>
    <dgm:pt modelId="{AFAB43EC-9D26-4664-B5DE-C74568352303}" type="pres">
      <dgm:prSet presAssocID="{6EDD6446-4B37-4CB4-BF22-6889C7E28D4F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90BDB3B3-4390-420E-B3D3-3B8E2C559594}" type="pres">
      <dgm:prSet presAssocID="{E4ACBF30-618D-4145-8DB5-54BEB6985BBE}" presName="circ2" presStyleLbl="vennNode1" presStyleIdx="1" presStyleCnt="2"/>
      <dgm:spPr/>
    </dgm:pt>
    <dgm:pt modelId="{66BB5ED5-7D15-4354-8B66-3ADAA499E75E}" type="pres">
      <dgm:prSet presAssocID="{E4ACBF30-618D-4145-8DB5-54BEB6985BBE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0F31FB1B-5D66-47EE-9D6D-2FDCCA421203}" srcId="{D74C2B63-63B1-4C97-8527-8AD0DADD3C0D}" destId="{E4ACBF30-618D-4145-8DB5-54BEB6985BBE}" srcOrd="1" destOrd="0" parTransId="{89CC8FD2-7B3B-42D7-8AE5-CFF94F0C0B58}" sibTransId="{36679E9E-EB0B-4400-A05C-B312119BDD25}"/>
    <dgm:cxn modelId="{3892B547-DA48-485B-802A-AD02EF5BBC7C}" type="presOf" srcId="{6EDD6446-4B37-4CB4-BF22-6889C7E28D4F}" destId="{AFAB43EC-9D26-4664-B5DE-C74568352303}" srcOrd="1" destOrd="0" presId="urn:microsoft.com/office/officeart/2005/8/layout/venn1"/>
    <dgm:cxn modelId="{29A4206E-0865-4485-99FF-FFB68A244627}" type="presOf" srcId="{6EDD6446-4B37-4CB4-BF22-6889C7E28D4F}" destId="{3F816C31-1475-46CC-840F-363037A7011C}" srcOrd="0" destOrd="0" presId="urn:microsoft.com/office/officeart/2005/8/layout/venn1"/>
    <dgm:cxn modelId="{A1C09F7D-FC74-4175-B7B0-334CFE9A985B}" type="presOf" srcId="{D74C2B63-63B1-4C97-8527-8AD0DADD3C0D}" destId="{B2CF7676-B69E-4DDA-ACC7-760DF1C92379}" srcOrd="0" destOrd="0" presId="urn:microsoft.com/office/officeart/2005/8/layout/venn1"/>
    <dgm:cxn modelId="{667D7DB1-9783-4DD3-8486-EA284CD57B41}" srcId="{D74C2B63-63B1-4C97-8527-8AD0DADD3C0D}" destId="{6EDD6446-4B37-4CB4-BF22-6889C7E28D4F}" srcOrd="0" destOrd="0" parTransId="{249D7999-46B4-4C16-8BDF-5C4CEB9541BC}" sibTransId="{795742AB-7F4D-41EF-A44D-90617C9E7AF7}"/>
    <dgm:cxn modelId="{B7D60AD8-0489-4F0A-822E-6B681AC26858}" type="presOf" srcId="{E4ACBF30-618D-4145-8DB5-54BEB6985BBE}" destId="{90BDB3B3-4390-420E-B3D3-3B8E2C559594}" srcOrd="0" destOrd="0" presId="urn:microsoft.com/office/officeart/2005/8/layout/venn1"/>
    <dgm:cxn modelId="{31DDE6F4-9443-4E05-80C1-7C75D46B1C29}" type="presOf" srcId="{E4ACBF30-618D-4145-8DB5-54BEB6985BBE}" destId="{66BB5ED5-7D15-4354-8B66-3ADAA499E75E}" srcOrd="1" destOrd="0" presId="urn:microsoft.com/office/officeart/2005/8/layout/venn1"/>
    <dgm:cxn modelId="{0F9D663C-C416-45E3-9FDC-E39B4009B1F9}" type="presParOf" srcId="{B2CF7676-B69E-4DDA-ACC7-760DF1C92379}" destId="{3F816C31-1475-46CC-840F-363037A7011C}" srcOrd="0" destOrd="0" presId="urn:microsoft.com/office/officeart/2005/8/layout/venn1"/>
    <dgm:cxn modelId="{2F712AF0-81A5-4BB9-9213-9D728445CDAD}" type="presParOf" srcId="{B2CF7676-B69E-4DDA-ACC7-760DF1C92379}" destId="{AFAB43EC-9D26-4664-B5DE-C74568352303}" srcOrd="1" destOrd="0" presId="urn:microsoft.com/office/officeart/2005/8/layout/venn1"/>
    <dgm:cxn modelId="{16B758C0-30C8-4666-B0F1-3D276BCDC6AC}" type="presParOf" srcId="{B2CF7676-B69E-4DDA-ACC7-760DF1C92379}" destId="{90BDB3B3-4390-420E-B3D3-3B8E2C559594}" srcOrd="2" destOrd="0" presId="urn:microsoft.com/office/officeart/2005/8/layout/venn1"/>
    <dgm:cxn modelId="{06449F73-60E2-40DB-B3DB-202D5DF485FE}" type="presParOf" srcId="{B2CF7676-B69E-4DDA-ACC7-760DF1C92379}" destId="{66BB5ED5-7D15-4354-8B66-3ADAA499E75E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816C31-1475-46CC-840F-363037A7011C}">
      <dsp:nvSpPr>
        <dsp:cNvPr id="0" name=""/>
        <dsp:cNvSpPr/>
      </dsp:nvSpPr>
      <dsp:spPr>
        <a:xfrm>
          <a:off x="321596" y="12254"/>
          <a:ext cx="4480816" cy="4480816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200" kern="1200"/>
            <a:t>Ichabod</a:t>
          </a:r>
          <a:endParaRPr lang="en-US" sz="6200" kern="1200"/>
        </a:p>
      </dsp:txBody>
      <dsp:txXfrm>
        <a:off x="947295" y="540639"/>
        <a:ext cx="2583533" cy="3424047"/>
      </dsp:txXfrm>
    </dsp:sp>
    <dsp:sp modelId="{90BDB3B3-4390-420E-B3D3-3B8E2C559594}">
      <dsp:nvSpPr>
        <dsp:cNvPr id="0" name=""/>
        <dsp:cNvSpPr/>
      </dsp:nvSpPr>
      <dsp:spPr>
        <a:xfrm>
          <a:off x="3551012" y="12254"/>
          <a:ext cx="4480816" cy="4480816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200" kern="1200"/>
            <a:t>Brom</a:t>
          </a:r>
        </a:p>
      </dsp:txBody>
      <dsp:txXfrm>
        <a:off x="4822595" y="540639"/>
        <a:ext cx="2583533" cy="34240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9AA5C1356E48AE8F0BE2F80A3A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23654-04D6-4779-B151-7D40A5E9938D}"/>
      </w:docPartPr>
      <w:docPartBody>
        <w:p w:rsidR="0063127B" w:rsidRDefault="00B76918">
          <w:pPr>
            <w:pStyle w:val="AC9AA5C1356E48AE8F0BE2F80A3AA55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18"/>
    <w:rsid w:val="00397CA3"/>
    <w:rsid w:val="0063127B"/>
    <w:rsid w:val="00B7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9AA5C1356E48AE8F0BE2F80A3AA55C">
    <w:name w:val="AC9AA5C1356E48AE8F0BE2F80A3AA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Instructions.dotm</Template>
  <TotalTime>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Ichabod and Brom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Ichabod and Brom: Two Wild and Crazy Guys</dc:title>
  <dc:creator>K20 Center</dc:creator>
  <cp:lastModifiedBy>Taylor Thurston</cp:lastModifiedBy>
  <cp:revision>5</cp:revision>
  <cp:lastPrinted>2016-07-14T14:08:00Z</cp:lastPrinted>
  <dcterms:created xsi:type="dcterms:W3CDTF">2020-09-24T04:22:00Z</dcterms:created>
  <dcterms:modified xsi:type="dcterms:W3CDTF">2020-10-27T18:47:00Z</dcterms:modified>
</cp:coreProperties>
</file>