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2525" w14:textId="77777777" w:rsidR="00672777" w:rsidRDefault="00672777" w:rsidP="00672777">
      <w:pPr>
        <w:pStyle w:val="Title"/>
      </w:pPr>
      <w:r>
        <w:t>T-CHART ESSENTIAL QUESTIONS</w:t>
      </w:r>
    </w:p>
    <w:tbl>
      <w:tblPr>
        <w:tblW w:w="9495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4755"/>
        <w:gridCol w:w="4740"/>
      </w:tblGrid>
      <w:tr w:rsidR="00672777" w14:paraId="7E4E3996" w14:textId="77777777" w:rsidTr="00672777">
        <w:tc>
          <w:tcPr>
            <w:tcW w:w="949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4486B157" w14:textId="77777777" w:rsidR="00672777" w:rsidRPr="0014039F" w:rsidRDefault="00672777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14039F">
              <w:rPr>
                <w:bCs/>
              </w:rPr>
              <w:t>Sort the question cards into two different categories. Discuss the differences between the questions and determine how to explain the differences to the rest of the group.</w:t>
            </w:r>
          </w:p>
        </w:tc>
      </w:tr>
      <w:tr w:rsidR="00672777" w14:paraId="7A5552DD" w14:textId="77777777" w:rsidTr="00672777">
        <w:tc>
          <w:tcPr>
            <w:tcW w:w="4755" w:type="dxa"/>
            <w:shd w:val="clear" w:color="auto" w:fill="285781" w:themeFill="accent2"/>
          </w:tcPr>
          <w:p w14:paraId="1A041E50" w14:textId="77777777" w:rsidR="00672777" w:rsidRPr="00672777" w:rsidRDefault="00672777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 w:themeColor="background1"/>
              </w:rPr>
            </w:pPr>
            <w:r w:rsidRPr="00672777">
              <w:rPr>
                <w:b/>
                <w:color w:val="FFFFFF" w:themeColor="background1"/>
              </w:rPr>
              <w:t>Group A Questions</w:t>
            </w:r>
          </w:p>
        </w:tc>
        <w:tc>
          <w:tcPr>
            <w:tcW w:w="4740" w:type="dxa"/>
            <w:shd w:val="clear" w:color="auto" w:fill="285781" w:themeFill="accent2"/>
          </w:tcPr>
          <w:p w14:paraId="2B0BAF6B" w14:textId="77777777" w:rsidR="00672777" w:rsidRPr="00672777" w:rsidRDefault="00672777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 w:themeColor="background1"/>
              </w:rPr>
            </w:pPr>
            <w:r w:rsidRPr="00672777">
              <w:rPr>
                <w:b/>
                <w:color w:val="FFFFFF" w:themeColor="background1"/>
              </w:rPr>
              <w:t>Group B Questions</w:t>
            </w:r>
          </w:p>
        </w:tc>
      </w:tr>
      <w:tr w:rsidR="00672777" w14:paraId="0D35E9BE" w14:textId="77777777" w:rsidTr="00672777">
        <w:trPr>
          <w:trHeight w:val="7611"/>
        </w:trPr>
        <w:tc>
          <w:tcPr>
            <w:tcW w:w="4755" w:type="dxa"/>
          </w:tcPr>
          <w:p w14:paraId="3658F4ED" w14:textId="77777777" w:rsidR="00672777" w:rsidRDefault="00672777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</w:p>
        </w:tc>
        <w:tc>
          <w:tcPr>
            <w:tcW w:w="4740" w:type="dxa"/>
          </w:tcPr>
          <w:p w14:paraId="0DB8FFB1" w14:textId="77777777" w:rsidR="00672777" w:rsidRDefault="00672777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</w:p>
        </w:tc>
      </w:tr>
      <w:tr w:rsidR="00672777" w14:paraId="0A948E6E" w14:textId="77777777" w:rsidTr="00672777">
        <w:trPr>
          <w:trHeight w:val="1411"/>
        </w:trPr>
        <w:tc>
          <w:tcPr>
            <w:tcW w:w="9495" w:type="dxa"/>
            <w:gridSpan w:val="2"/>
          </w:tcPr>
          <w:p w14:paraId="6854D997" w14:textId="77777777" w:rsidR="00672777" w:rsidRDefault="00672777" w:rsidP="00672777">
            <w:pPr>
              <w:pStyle w:val="Heading1"/>
            </w:pPr>
            <w:r w:rsidRPr="00D85231">
              <w:t>Explain the difference in the two types of questions:</w:t>
            </w:r>
          </w:p>
          <w:p w14:paraId="1A2C5F35" w14:textId="77777777" w:rsidR="00672777" w:rsidRDefault="00672777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E4060" w:themeColor="accent2" w:themeShade="BF"/>
              </w:rPr>
            </w:pPr>
          </w:p>
          <w:p w14:paraId="334D3691" w14:textId="77777777" w:rsidR="00672777" w:rsidRDefault="00672777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E4060" w:themeColor="accent2" w:themeShade="BF"/>
              </w:rPr>
            </w:pPr>
          </w:p>
          <w:p w14:paraId="34332900" w14:textId="77777777" w:rsidR="00672777" w:rsidRDefault="00672777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E4060" w:themeColor="accent2" w:themeShade="BF"/>
              </w:rPr>
            </w:pPr>
          </w:p>
          <w:p w14:paraId="29B8B40D" w14:textId="77777777" w:rsidR="00672777" w:rsidRDefault="00672777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E4060" w:themeColor="accent2" w:themeShade="BF"/>
              </w:rPr>
            </w:pPr>
          </w:p>
          <w:p w14:paraId="2DE02267" w14:textId="77777777" w:rsidR="00672777" w:rsidRPr="00D85231" w:rsidRDefault="00672777" w:rsidP="000D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C00000"/>
              </w:rPr>
            </w:pPr>
          </w:p>
        </w:tc>
      </w:tr>
    </w:tbl>
    <w:p w14:paraId="5AF9F6CD" w14:textId="77777777" w:rsidR="001B5BA6" w:rsidRPr="00672777" w:rsidRDefault="001B5BA6" w:rsidP="00672777"/>
    <w:sectPr w:rsidR="001B5BA6" w:rsidRPr="0067277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997AD" w14:textId="77777777" w:rsidR="005750D1" w:rsidRDefault="005750D1" w:rsidP="00DC1CA0">
      <w:r>
        <w:separator/>
      </w:r>
    </w:p>
  </w:endnote>
  <w:endnote w:type="continuationSeparator" w:id="0">
    <w:p w14:paraId="280A1017" w14:textId="77777777" w:rsidR="005750D1" w:rsidRDefault="005750D1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66BF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3DFE51" w14:textId="33BF7F07" w:rsidR="009F0B2E" w:rsidRPr="008C5074" w:rsidRDefault="00672777" w:rsidP="008C5074">
                          <w:pPr>
                            <w:pStyle w:val="Footer"/>
                          </w:pPr>
                          <w:r>
                            <w:t>essential questions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753DFE51" w14:textId="33BF7F07" w:rsidR="009F0B2E" w:rsidRPr="008C5074" w:rsidRDefault="00672777" w:rsidP="008C5074">
                    <w:pPr>
                      <w:pStyle w:val="Footer"/>
                    </w:pPr>
                    <w:r>
                      <w:t>essential questions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D4C1D" w14:textId="77777777" w:rsidR="005750D1" w:rsidRDefault="005750D1" w:rsidP="00DC1CA0">
      <w:r>
        <w:separator/>
      </w:r>
    </w:p>
  </w:footnote>
  <w:footnote w:type="continuationSeparator" w:id="0">
    <w:p w14:paraId="37A6267B" w14:textId="77777777" w:rsidR="005750D1" w:rsidRDefault="005750D1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77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750D1"/>
    <w:rsid w:val="005B2598"/>
    <w:rsid w:val="005B4511"/>
    <w:rsid w:val="005E3EB2"/>
    <w:rsid w:val="00644B47"/>
    <w:rsid w:val="0067277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33762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FECE4"/>
  <w15:chartTrackingRefBased/>
  <w15:docId w15:val="{C1A4F49F-97C6-453F-B1E8-B148BFED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72777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Questions</dc:title>
  <dc:subject/>
  <dc:creator>k20center@ou.edu</dc:creator>
  <cp:keywords/>
  <dc:description/>
  <cp:lastModifiedBy>Lieu, Mary</cp:lastModifiedBy>
  <cp:revision>1</cp:revision>
  <dcterms:created xsi:type="dcterms:W3CDTF">2026-04-28T18:29:00Z</dcterms:created>
  <dcterms:modified xsi:type="dcterms:W3CDTF">2026-04-28T18:31:00Z</dcterms:modified>
  <cp:category/>
</cp:coreProperties>
</file>