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66D0F3" w14:textId="77777777" w:rsidR="00CB5520" w:rsidRDefault="00304788">
      <w:pPr>
        <w:pStyle w:val="Title"/>
      </w:pPr>
      <w:r>
        <w:t>CER</w:t>
      </w:r>
    </w:p>
    <w:tbl>
      <w:tblPr>
        <w:tblStyle w:val="a"/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8070"/>
      </w:tblGrid>
      <w:tr w:rsidR="00CB5520" w14:paraId="3AFFAF18" w14:textId="77777777" w:rsidTr="003B64D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BBD8" w14:textId="77777777" w:rsidR="00CB5520" w:rsidRDefault="0030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Claim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FE7A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159339DB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4C1F4E7D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6812F9A2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</w:tc>
      </w:tr>
      <w:tr w:rsidR="00CB5520" w14:paraId="65D7EAE4" w14:textId="77777777" w:rsidTr="003B64D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ED21" w14:textId="77777777" w:rsidR="00CB5520" w:rsidRDefault="0030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 xml:space="preserve">Evidence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FAC9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350EA4CC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0DD4ED4B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3CA01F27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</w:tc>
      </w:tr>
      <w:tr w:rsidR="00CB5520" w14:paraId="7D5AAA7A" w14:textId="77777777" w:rsidTr="003B64D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10DC" w14:textId="77777777" w:rsidR="00CB5520" w:rsidRDefault="0030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Reasoning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8E34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56364944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7BA59096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19A8D75C" w14:textId="77777777" w:rsidR="00CB5520" w:rsidRDefault="00CB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</w:tc>
      </w:tr>
    </w:tbl>
    <w:p w14:paraId="1A4B0428" w14:textId="77777777" w:rsidR="00CB5520" w:rsidRDefault="00CB5520">
      <w:pPr>
        <w:pStyle w:val="Heading1"/>
      </w:pPr>
      <w:bookmarkStart w:id="0" w:name="_u7w71emfdagw" w:colFirst="0" w:colLast="0"/>
      <w:bookmarkEnd w:id="0"/>
    </w:p>
    <w:p w14:paraId="4AEB337E" w14:textId="0820FF90" w:rsidR="00CB5520" w:rsidRDefault="00845D73" w:rsidP="00845D73">
      <w:pPr>
        <w:ind w:left="720"/>
      </w:pPr>
      <w:r w:rsidRPr="00845D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B2E418" wp14:editId="2455B4CC">
                <wp:simplePos x="0" y="0"/>
                <wp:positionH relativeFrom="column">
                  <wp:posOffset>1433303</wp:posOffset>
                </wp:positionH>
                <wp:positionV relativeFrom="paragraph">
                  <wp:posOffset>293370</wp:posOffset>
                </wp:positionV>
                <wp:extent cx="4010025" cy="303530"/>
                <wp:effectExtent l="0" t="0" r="0" b="0"/>
                <wp:wrapSquare wrapText="bothSides" distT="0" distB="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2E730" w14:textId="77777777" w:rsidR="00845D73" w:rsidRPr="003B64DA" w:rsidRDefault="00845D73" w:rsidP="00845D73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B64DA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</w:rPr>
                              <w:t>DBQS FOR SOCIAL STUDIES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2E418" id="Rectangle 8" o:spid="_x0000_s1026" style="position:absolute;left:0;text-align:left;margin-left:112.85pt;margin-top:23.1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" filled="f" stroked="f">
                <v:textbox inset="2.53958mm,1.2694mm,2.53958mm,1.2694mm">
                  <w:txbxContent>
                    <w:p w14:paraId="0D02E730" w14:textId="77777777" w:rsidR="00845D73" w:rsidRPr="003B64DA" w:rsidRDefault="00845D73" w:rsidP="00845D73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3B64DA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</w:rPr>
                        <w:t>DBQS FOR SOCIAL STUDIES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C23551F" w14:textId="74F8D9C7" w:rsidR="00CB5520" w:rsidRDefault="00845D73">
      <w:r w:rsidRPr="00845D73">
        <w:rPr>
          <w:noProof/>
        </w:rPr>
        <w:drawing>
          <wp:anchor distT="0" distB="0" distL="0" distR="0" simplePos="0" relativeHeight="251659264" behindDoc="0" locked="0" layoutInCell="1" hidden="0" allowOverlap="1" wp14:anchorId="1A928FFE" wp14:editId="45355BD0">
            <wp:simplePos x="0" y="0"/>
            <wp:positionH relativeFrom="column">
              <wp:posOffset>1357103</wp:posOffset>
            </wp:positionH>
            <wp:positionV relativeFrom="paragraph">
              <wp:posOffset>69215</wp:posOffset>
            </wp:positionV>
            <wp:extent cx="4572000" cy="316865"/>
            <wp:effectExtent l="0" t="0" r="0" b="635"/>
            <wp:wrapSquare wrapText="bothSides" distT="0" distB="0" distL="0" distR="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8552C4" w14:textId="6C346847" w:rsidR="00CB5520" w:rsidRDefault="00845D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16A93" wp14:editId="27ADF2C9">
                <wp:simplePos x="0" y="0"/>
                <wp:positionH relativeFrom="column">
                  <wp:posOffset>-430462</wp:posOffset>
                </wp:positionH>
                <wp:positionV relativeFrom="paragraph">
                  <wp:posOffset>259247</wp:posOffset>
                </wp:positionV>
                <wp:extent cx="673501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501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A25CA"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9pt,20.4pt" to="496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" strokecolor="#bed7d3 [3206]" strokeweight="1.5pt">
                <v:stroke dashstyle="dash"/>
              </v:line>
            </w:pict>
          </mc:Fallback>
        </mc:AlternateContent>
      </w:r>
    </w:p>
    <w:p w14:paraId="00F092C1" w14:textId="77777777" w:rsidR="00CB5520" w:rsidRDefault="00CB5520"/>
    <w:p w14:paraId="283AA804" w14:textId="77777777" w:rsidR="00CB5520" w:rsidRDefault="00304788">
      <w:pPr>
        <w:pStyle w:val="Title"/>
      </w:pPr>
      <w:bookmarkStart w:id="1" w:name="_gb0yhmqj7sxi" w:colFirst="0" w:colLast="0"/>
      <w:bookmarkEnd w:id="1"/>
      <w:r>
        <w:t>CER</w:t>
      </w:r>
    </w:p>
    <w:tbl>
      <w:tblPr>
        <w:tblStyle w:val="a0"/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8070"/>
      </w:tblGrid>
      <w:tr w:rsidR="00CB5520" w14:paraId="552ECFFD" w14:textId="77777777" w:rsidTr="003B64D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7A3E" w14:textId="77777777" w:rsidR="00CB5520" w:rsidRDefault="00304788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Claim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8B3B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0BBC2B7B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4CDCC761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4CD9A8D5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</w:tc>
      </w:tr>
      <w:tr w:rsidR="00CB5520" w14:paraId="12D2F8EA" w14:textId="77777777" w:rsidTr="003B64D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0A3A" w14:textId="77777777" w:rsidR="00CB5520" w:rsidRDefault="00304788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 xml:space="preserve">Evidence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53CB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4F9A9558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786041CF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1FC9912C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</w:tc>
      </w:tr>
      <w:tr w:rsidR="00CB5520" w14:paraId="6C1A8C90" w14:textId="77777777" w:rsidTr="003B64D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D7C3" w14:textId="77777777" w:rsidR="00CB5520" w:rsidRDefault="00304788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Reasoning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3ADE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6B74271E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620DAD3F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41BC33C3" w14:textId="77777777" w:rsidR="00CB5520" w:rsidRDefault="00CB5520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</w:tc>
      </w:tr>
    </w:tbl>
    <w:p w14:paraId="518F7084" w14:textId="77777777" w:rsidR="00CB5520" w:rsidRDefault="00CB5520">
      <w:pPr>
        <w:pStyle w:val="Heading1"/>
      </w:pPr>
      <w:bookmarkStart w:id="2" w:name="_ep5diorqtrpl" w:colFirst="0" w:colLast="0"/>
      <w:bookmarkEnd w:id="2"/>
    </w:p>
    <w:sectPr w:rsidR="00CB552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AAE4" w14:textId="77777777" w:rsidR="00304788" w:rsidRDefault="00304788">
      <w:pPr>
        <w:spacing w:after="0" w:line="240" w:lineRule="auto"/>
      </w:pPr>
      <w:r>
        <w:separator/>
      </w:r>
    </w:p>
  </w:endnote>
  <w:endnote w:type="continuationSeparator" w:id="0">
    <w:p w14:paraId="313FE18D" w14:textId="77777777" w:rsidR="00304788" w:rsidRDefault="0030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BD3E" w14:textId="77777777" w:rsidR="00CB5520" w:rsidRDefault="00304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D648CEC" wp14:editId="657EFCCB">
          <wp:simplePos x="0" y="0"/>
          <wp:positionH relativeFrom="column">
            <wp:posOffset>1371600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3B4E763" wp14:editId="5E1DB387">
              <wp:simplePos x="0" y="0"/>
              <wp:positionH relativeFrom="column">
                <wp:posOffset>1447800</wp:posOffset>
              </wp:positionH>
              <wp:positionV relativeFrom="paragraph">
                <wp:posOffset>-47624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43956" w14:textId="77777777" w:rsidR="00CB5520" w:rsidRPr="003B64DA" w:rsidRDefault="0030478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3B64D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DBQS FOR SOCIAL STUDIES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B4E763" id="Rectangle 1" o:spid="_x0000_s1027" style="position:absolute;margin-left:114pt;margin-top:-3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DLDdQN0AAAAJAQAA&#10;DwAAAAAAAAAAAAAAAAAnBAAAZHJzL2Rvd25yZXYueG1sUEsFBgAAAAAEAAQA8wAAADEFAAAAAA==&#10;" filled="f" stroked="f">
              <v:textbox inset="2.53958mm,1.2694mm,2.53958mm,1.2694mm">
                <w:txbxContent>
                  <w:p w14:paraId="28443956" w14:textId="77777777" w:rsidR="00CB5520" w:rsidRPr="003B64DA" w:rsidRDefault="0030478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3B64D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DBQS FOR SOCIAL STUDIES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4BE18" w14:textId="77777777" w:rsidR="00304788" w:rsidRDefault="00304788">
      <w:pPr>
        <w:spacing w:after="0" w:line="240" w:lineRule="auto"/>
      </w:pPr>
      <w:r>
        <w:separator/>
      </w:r>
    </w:p>
  </w:footnote>
  <w:footnote w:type="continuationSeparator" w:id="0">
    <w:p w14:paraId="728F7114" w14:textId="77777777" w:rsidR="00304788" w:rsidRDefault="00304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20"/>
    <w:rsid w:val="00304788"/>
    <w:rsid w:val="003B64DA"/>
    <w:rsid w:val="00627865"/>
    <w:rsid w:val="00845D73"/>
    <w:rsid w:val="008C2697"/>
    <w:rsid w:val="00A14D67"/>
    <w:rsid w:val="00CB5520"/>
    <w:rsid w:val="00D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3A0F5B"/>
  <w15:docId w15:val="{BCA476DF-7A9F-8D4D-9D08-5ABABA9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D73"/>
  </w:style>
  <w:style w:type="paragraph" w:styleId="Footer">
    <w:name w:val="footer"/>
    <w:basedOn w:val="Normal"/>
    <w:link w:val="FooterChar"/>
    <w:uiPriority w:val="99"/>
    <w:unhideWhenUsed/>
    <w:rsid w:val="0084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LEARN Attachment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Bracken, Pam</cp:lastModifiedBy>
  <cp:revision>2</cp:revision>
  <dcterms:created xsi:type="dcterms:W3CDTF">2024-05-20T20:42:00Z</dcterms:created>
  <dcterms:modified xsi:type="dcterms:W3CDTF">2024-05-20T20:42:00Z</dcterms:modified>
</cp:coreProperties>
</file>