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610C9" w14:textId="77777777" w:rsidR="00BE5192" w:rsidRDefault="007E1D66">
      <w:pPr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5E LESSON PLANNER</w:t>
      </w: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8955"/>
      </w:tblGrid>
      <w:tr w:rsidR="00BE5192" w14:paraId="5D0610CF" w14:textId="77777777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0CA" w14:textId="77777777" w:rsidR="00BE5192" w:rsidRDefault="007E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TITLE/SUBJECT</w:t>
            </w:r>
          </w:p>
          <w:p w14:paraId="5D0610CB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CC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CD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0CE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E5192" w14:paraId="5D0610E2" w14:textId="77777777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0D0" w14:textId="77777777" w:rsidR="00BE5192" w:rsidRDefault="007E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SUMMARY</w:t>
            </w:r>
          </w:p>
          <w:p w14:paraId="5D0610D1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D2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D3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D4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D5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D6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D7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D8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D9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DA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DB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DC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0DD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DE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DF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E0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E1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E5192" w14:paraId="5D0610F6" w14:textId="77777777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0E3" w14:textId="77777777" w:rsidR="00BE5192" w:rsidRDefault="007E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STANDARDS/</w:t>
            </w:r>
          </w:p>
          <w:p w14:paraId="5D0610E4" w14:textId="77777777" w:rsidR="00BE5192" w:rsidRDefault="007E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OBJECTIVES</w:t>
            </w:r>
          </w:p>
          <w:p w14:paraId="5D0610E5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E6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E7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E8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E9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EA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EB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EC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ED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EE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EF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0F0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F1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F2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F3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F4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F5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E5192" w14:paraId="5D0610FC" w14:textId="77777777">
        <w:trPr>
          <w:trHeight w:val="2500"/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0F7" w14:textId="77777777" w:rsidR="00BE5192" w:rsidRDefault="007E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MATERIALS</w:t>
            </w:r>
          </w:p>
        </w:tc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0F8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F9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FA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0610FB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5D0610FD" w14:textId="77777777" w:rsidR="00BE5192" w:rsidRDefault="00BE5192">
      <w:pPr>
        <w:rPr>
          <w:b/>
        </w:rPr>
      </w:pPr>
    </w:p>
    <w:p w14:paraId="5D0610FE" w14:textId="77777777" w:rsidR="00BE5192" w:rsidRDefault="00BE5192">
      <w:pPr>
        <w:rPr>
          <w:b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9000"/>
      </w:tblGrid>
      <w:tr w:rsidR="00BE5192" w14:paraId="5D061109" w14:textId="77777777" w:rsidTr="007E1D66">
        <w:trPr>
          <w:trHeight w:val="2277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100" w14:textId="77777777" w:rsidR="00BE5192" w:rsidRDefault="007E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ENGAGE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101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02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03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04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05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06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07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08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E5192" w14:paraId="5D061114" w14:textId="77777777" w:rsidTr="007E1D66">
        <w:trPr>
          <w:trHeight w:val="2277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10A" w14:textId="77777777" w:rsidR="00BE5192" w:rsidRDefault="007E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EXPLORE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10B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0C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0D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0E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0F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10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11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12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13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E5192" w14:paraId="5D06111F" w14:textId="77777777" w:rsidTr="007E1D66">
        <w:trPr>
          <w:trHeight w:val="2277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115" w14:textId="77777777" w:rsidR="00BE5192" w:rsidRDefault="007E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EXPLAIN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116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17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18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19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1A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1B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1C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1D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1E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E5192" w14:paraId="5D06112A" w14:textId="77777777" w:rsidTr="007E1D66">
        <w:trPr>
          <w:trHeight w:val="2277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120" w14:textId="77777777" w:rsidR="00BE5192" w:rsidRDefault="007E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EXTEND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121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22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23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24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25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26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27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28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29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E5192" w14:paraId="5D061134" w14:textId="77777777" w:rsidTr="007E1D66">
        <w:trPr>
          <w:trHeight w:val="2277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12B" w14:textId="77777777" w:rsidR="00BE5192" w:rsidRDefault="007E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EVALUATE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112C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2D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2E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2F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30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31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32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061133" w14:textId="77777777" w:rsidR="00BE5192" w:rsidRDefault="00BE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5D061135" w14:textId="77777777" w:rsidR="00BE5192" w:rsidRDefault="00BE5192">
      <w:pPr>
        <w:rPr>
          <w:b/>
        </w:rPr>
      </w:pPr>
    </w:p>
    <w:sectPr w:rsidR="00BE5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1" w:right="720" w:bottom="431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7F0DD" w14:textId="77777777" w:rsidR="00EF1C87" w:rsidRDefault="00EF1C87">
      <w:pPr>
        <w:spacing w:line="240" w:lineRule="auto"/>
      </w:pPr>
      <w:r>
        <w:separator/>
      </w:r>
    </w:p>
  </w:endnote>
  <w:endnote w:type="continuationSeparator" w:id="0">
    <w:p w14:paraId="5D220042" w14:textId="77777777" w:rsidR="00EF1C87" w:rsidRDefault="00EF1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FC267" w14:textId="77777777" w:rsidR="0065025D" w:rsidRDefault="00650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61139" w14:textId="77777777" w:rsidR="00BE5192" w:rsidRDefault="007E1D66">
    <w:pPr>
      <w:pBdr>
        <w:top w:val="nil"/>
        <w:left w:val="nil"/>
        <w:bottom w:val="nil"/>
        <w:right w:val="nil"/>
        <w:between w:val="nil"/>
      </w:pBdr>
      <w:tabs>
        <w:tab w:val="right" w:pos="1071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D06113A" wp14:editId="5D06113B">
          <wp:simplePos x="0" y="0"/>
          <wp:positionH relativeFrom="column">
            <wp:posOffset>906395</wp:posOffset>
          </wp:positionH>
          <wp:positionV relativeFrom="paragraph">
            <wp:posOffset>-368862</wp:posOffset>
          </wp:positionV>
          <wp:extent cx="5943600" cy="7918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52DC" w14:textId="77777777" w:rsidR="0065025D" w:rsidRDefault="00650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BFE37" w14:textId="77777777" w:rsidR="00EF1C87" w:rsidRDefault="00EF1C87">
      <w:pPr>
        <w:spacing w:line="240" w:lineRule="auto"/>
      </w:pPr>
      <w:r>
        <w:separator/>
      </w:r>
    </w:p>
  </w:footnote>
  <w:footnote w:type="continuationSeparator" w:id="0">
    <w:p w14:paraId="6E9CC743" w14:textId="77777777" w:rsidR="00EF1C87" w:rsidRDefault="00EF1C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2A27" w14:textId="77777777" w:rsidR="0065025D" w:rsidRDefault="00650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61136" w14:textId="77777777" w:rsidR="00BE5192" w:rsidRDefault="00BE51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80" w:line="240" w:lineRule="auto"/>
      <w:rPr>
        <w:rFonts w:ascii="Constantia" w:eastAsia="Constantia" w:hAnsi="Constantia" w:cs="Constantia"/>
        <w:color w:val="000000"/>
        <w:sz w:val="21"/>
        <w:szCs w:val="21"/>
      </w:rPr>
    </w:pPr>
  </w:p>
  <w:p w14:paraId="5D061137" w14:textId="40901973" w:rsidR="00BE5192" w:rsidRDefault="007E1D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80" w:line="240" w:lineRule="auto"/>
      <w:rPr>
        <w:rFonts w:ascii="Constantia" w:eastAsia="Constantia" w:hAnsi="Constantia" w:cs="Constantia"/>
        <w:i/>
        <w:color w:val="000000"/>
        <w:sz w:val="21"/>
        <w:szCs w:val="21"/>
      </w:rPr>
    </w:pPr>
    <w:r>
      <w:rPr>
        <w:rFonts w:ascii="Calibri" w:eastAsia="Calibri" w:hAnsi="Calibri" w:cs="Calibri"/>
        <w:b/>
        <w:color w:val="C00000"/>
        <w:sz w:val="21"/>
        <w:szCs w:val="21"/>
      </w:rPr>
      <w:t xml:space="preserve">PROFESSIONAL DEVELOPMENT INSTITUTES </w:t>
    </w:r>
    <w:r>
      <w:rPr>
        <w:rFonts w:ascii="Calibri" w:eastAsia="Calibri" w:hAnsi="Calibri" w:cs="Calibri"/>
        <w:b/>
        <w:color w:val="C00000"/>
        <w:sz w:val="21"/>
        <w:szCs w:val="21"/>
      </w:rPr>
      <w:br/>
    </w:r>
    <w:r w:rsidR="0065025D">
      <w:rPr>
        <w:rFonts w:ascii="Constantia" w:eastAsia="Constantia" w:hAnsi="Constantia" w:cs="Constantia"/>
        <w:i/>
        <w:color w:val="000000"/>
        <w:sz w:val="21"/>
        <w:szCs w:val="21"/>
      </w:rPr>
      <w:t xml:space="preserve">It’s Not the </w:t>
    </w:r>
    <w:r w:rsidR="0065025D">
      <w:rPr>
        <w:rFonts w:ascii="Constantia" w:eastAsia="Constantia" w:hAnsi="Constantia" w:cs="Constantia"/>
        <w:i/>
        <w:color w:val="000000"/>
        <w:sz w:val="21"/>
        <w:szCs w:val="21"/>
      </w:rPr>
      <w:t>App.</w:t>
    </w:r>
    <w:bookmarkStart w:id="1" w:name="_GoBack"/>
    <w:bookmarkEnd w:id="1"/>
    <w:r w:rsidR="0065025D">
      <w:rPr>
        <w:rFonts w:ascii="Constantia" w:eastAsia="Constantia" w:hAnsi="Constantia" w:cs="Constantia"/>
        <w:i/>
        <w:color w:val="000000"/>
        <w:sz w:val="21"/>
        <w:szCs w:val="21"/>
      </w:rPr>
      <w:t xml:space="preserve"> It’s the Experience!</w:t>
    </w:r>
  </w:p>
  <w:p w14:paraId="5D061138" w14:textId="77777777" w:rsidR="00BE5192" w:rsidRDefault="00BE51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80" w:line="240" w:lineRule="auto"/>
      <w:rPr>
        <w:rFonts w:ascii="Constantia" w:eastAsia="Constantia" w:hAnsi="Constantia" w:cs="Constantia"/>
        <w:color w:val="000000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B8FA4" w14:textId="77777777" w:rsidR="0065025D" w:rsidRDefault="00650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92"/>
    <w:rsid w:val="0065025D"/>
    <w:rsid w:val="00695453"/>
    <w:rsid w:val="007E1D66"/>
    <w:rsid w:val="00BE5192"/>
    <w:rsid w:val="00E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10C9"/>
  <w15:docId w15:val="{5334E27F-16B7-4267-BE8A-5C4736BF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02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5D"/>
  </w:style>
  <w:style w:type="paragraph" w:styleId="Footer">
    <w:name w:val="footer"/>
    <w:basedOn w:val="Normal"/>
    <w:link w:val="FooterChar"/>
    <w:uiPriority w:val="99"/>
    <w:unhideWhenUsed/>
    <w:rsid w:val="006502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</Words>
  <Characters>178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K20Center@groups.ou.edu</dc:creator>
  <cp:lastModifiedBy>Walters, Darrin J.</cp:lastModifiedBy>
  <cp:revision>3</cp:revision>
  <dcterms:created xsi:type="dcterms:W3CDTF">2020-02-28T20:13:00Z</dcterms:created>
  <dcterms:modified xsi:type="dcterms:W3CDTF">2020-03-09T16:57:00Z</dcterms:modified>
</cp:coreProperties>
</file>