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574A" w14:textId="77777777" w:rsidR="00863C90" w:rsidRPr="00895E9E" w:rsidRDefault="00863C90" w:rsidP="00863C90">
      <w:pPr>
        <w:pStyle w:val="Title"/>
      </w:pPr>
      <w:r>
        <w:t>Formative Assessment Institute, Day 4: Note Catcher</w:t>
      </w:r>
    </w:p>
    <w:tbl>
      <w:tblPr>
        <w:tblStyle w:val="TableGrid"/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5760"/>
        <w:gridCol w:w="5760"/>
      </w:tblGrid>
      <w:tr w:rsidR="00863C90" w14:paraId="28EF95AE" w14:textId="77777777" w:rsidTr="00863C90">
        <w:trPr>
          <w:cantSplit/>
          <w:tblHeader/>
        </w:trPr>
        <w:tc>
          <w:tcPr>
            <w:tcW w:w="1440" w:type="dxa"/>
            <w:shd w:val="clear" w:color="auto" w:fill="285781" w:themeFill="accent2"/>
          </w:tcPr>
          <w:p w14:paraId="2FD682A8" w14:textId="77777777" w:rsidR="00863C90" w:rsidRPr="0053328A" w:rsidRDefault="00863C90" w:rsidP="002A22C8">
            <w:pPr>
              <w:pStyle w:val="TableColumnHeaders"/>
            </w:pPr>
            <w:r>
              <w:t>Strategy</w:t>
            </w:r>
          </w:p>
        </w:tc>
        <w:tc>
          <w:tcPr>
            <w:tcW w:w="5760" w:type="dxa"/>
            <w:shd w:val="clear" w:color="auto" w:fill="285781" w:themeFill="accent2"/>
          </w:tcPr>
          <w:p w14:paraId="535F3987" w14:textId="77777777" w:rsidR="00863C90" w:rsidRPr="0053328A" w:rsidRDefault="00863C90" w:rsidP="002A22C8">
            <w:pPr>
              <w:pStyle w:val="TableColumnHeaders"/>
            </w:pPr>
            <w:r>
              <w:t>How Was It Used?</w:t>
            </w:r>
          </w:p>
        </w:tc>
        <w:tc>
          <w:tcPr>
            <w:tcW w:w="5760" w:type="dxa"/>
            <w:shd w:val="clear" w:color="auto" w:fill="285781" w:themeFill="accent2"/>
          </w:tcPr>
          <w:p w14:paraId="072EC95C" w14:textId="77777777" w:rsidR="00863C90" w:rsidRPr="0053328A" w:rsidRDefault="00863C90" w:rsidP="002A22C8">
            <w:pPr>
              <w:pStyle w:val="TableColumnHeaders"/>
            </w:pPr>
            <w:r>
              <w:t>How Can I Use It?</w:t>
            </w:r>
          </w:p>
        </w:tc>
      </w:tr>
      <w:tr w:rsidR="00863C90" w14:paraId="7EBEFEE2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0A4E0417" w14:textId="77777777" w:rsidR="00863C90" w:rsidRDefault="00863C90" w:rsidP="00863C90">
            <w:pPr>
              <w:pStyle w:val="Heading1"/>
              <w:spacing w:before="0"/>
            </w:pPr>
            <w:r>
              <w:t>Yes, Because…</w:t>
            </w:r>
          </w:p>
        </w:tc>
        <w:tc>
          <w:tcPr>
            <w:tcW w:w="5760" w:type="dxa"/>
          </w:tcPr>
          <w:p w14:paraId="6DFF8B98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7F9B2A9E" w14:textId="77777777" w:rsidR="00863C90" w:rsidRDefault="00863C90" w:rsidP="00863C90">
            <w:pPr>
              <w:pStyle w:val="TableBody"/>
            </w:pPr>
          </w:p>
        </w:tc>
      </w:tr>
      <w:tr w:rsidR="00863C90" w14:paraId="569B492E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00451E50" w14:textId="77777777" w:rsidR="00863C90" w:rsidRDefault="00863C90" w:rsidP="00863C90">
            <w:pPr>
              <w:pStyle w:val="Heading1"/>
              <w:spacing w:before="0"/>
            </w:pPr>
            <w:r>
              <w:t xml:space="preserve">Not Like </w:t>
            </w:r>
            <w:r>
              <w:br/>
              <w:t>the Others</w:t>
            </w:r>
          </w:p>
        </w:tc>
        <w:tc>
          <w:tcPr>
            <w:tcW w:w="5760" w:type="dxa"/>
          </w:tcPr>
          <w:p w14:paraId="76A8A06D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3E1F6CBC" w14:textId="77777777" w:rsidR="00863C90" w:rsidRDefault="00863C90" w:rsidP="00863C90">
            <w:pPr>
              <w:pStyle w:val="TableBody"/>
            </w:pPr>
          </w:p>
        </w:tc>
      </w:tr>
      <w:tr w:rsidR="00863C90" w14:paraId="59A0771B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1E533E3C" w14:textId="77777777" w:rsidR="00863C90" w:rsidRDefault="00863C90" w:rsidP="00863C90">
            <w:pPr>
              <w:pStyle w:val="Heading1"/>
              <w:spacing w:before="0"/>
            </w:pPr>
            <w:r>
              <w:t>Strategy Probe</w:t>
            </w:r>
          </w:p>
        </w:tc>
        <w:tc>
          <w:tcPr>
            <w:tcW w:w="5760" w:type="dxa"/>
          </w:tcPr>
          <w:p w14:paraId="7A873313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2FBF5158" w14:textId="77777777" w:rsidR="00863C90" w:rsidRDefault="00863C90" w:rsidP="00863C90">
            <w:pPr>
              <w:pStyle w:val="TableBody"/>
            </w:pPr>
          </w:p>
        </w:tc>
      </w:tr>
      <w:tr w:rsidR="00863C90" w14:paraId="2008D40B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7C06345A" w14:textId="77777777" w:rsidR="00863C90" w:rsidRDefault="00863C90" w:rsidP="00863C90">
            <w:pPr>
              <w:pStyle w:val="Heading1"/>
              <w:spacing w:before="0"/>
            </w:pPr>
            <w:r>
              <w:t>Quick Checks</w:t>
            </w:r>
          </w:p>
        </w:tc>
        <w:tc>
          <w:tcPr>
            <w:tcW w:w="5760" w:type="dxa"/>
          </w:tcPr>
          <w:p w14:paraId="15134FF7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20EF8688" w14:textId="77777777" w:rsidR="00863C90" w:rsidRDefault="00863C90" w:rsidP="00863C90">
            <w:pPr>
              <w:pStyle w:val="TableBody"/>
            </w:pPr>
          </w:p>
        </w:tc>
      </w:tr>
      <w:tr w:rsidR="00863C90" w14:paraId="3904FEB5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0DBB6C29" w14:textId="77777777" w:rsidR="00863C90" w:rsidRDefault="00863C90" w:rsidP="00863C90">
            <w:pPr>
              <w:pStyle w:val="Heading1"/>
              <w:spacing w:before="0"/>
            </w:pPr>
            <w:r>
              <w:t>My Favorite Mistake</w:t>
            </w:r>
          </w:p>
        </w:tc>
        <w:tc>
          <w:tcPr>
            <w:tcW w:w="5760" w:type="dxa"/>
          </w:tcPr>
          <w:p w14:paraId="6A312347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7A235872" w14:textId="77777777" w:rsidR="00863C90" w:rsidRDefault="00863C90" w:rsidP="00863C90">
            <w:pPr>
              <w:pStyle w:val="TableBody"/>
            </w:pPr>
          </w:p>
        </w:tc>
      </w:tr>
      <w:tr w:rsidR="00863C90" w14:paraId="61A79442" w14:textId="77777777" w:rsidTr="00863C90">
        <w:trPr>
          <w:trHeight w:val="1080"/>
        </w:trPr>
        <w:tc>
          <w:tcPr>
            <w:tcW w:w="1440" w:type="dxa"/>
            <w:vAlign w:val="center"/>
          </w:tcPr>
          <w:p w14:paraId="0FAC31CF" w14:textId="77777777" w:rsidR="00863C90" w:rsidRDefault="00863C90" w:rsidP="00863C90">
            <w:pPr>
              <w:pStyle w:val="Heading1"/>
              <w:spacing w:before="0"/>
            </w:pPr>
            <w:r>
              <w:t xml:space="preserve">What? </w:t>
            </w:r>
            <w:r>
              <w:br/>
              <w:t xml:space="preserve">So What? </w:t>
            </w:r>
            <w:r>
              <w:br/>
              <w:t>Now What?</w:t>
            </w:r>
          </w:p>
        </w:tc>
        <w:tc>
          <w:tcPr>
            <w:tcW w:w="5760" w:type="dxa"/>
          </w:tcPr>
          <w:p w14:paraId="5BFF93AF" w14:textId="77777777" w:rsidR="00863C90" w:rsidRDefault="00863C90" w:rsidP="00863C90">
            <w:pPr>
              <w:pStyle w:val="TableBody"/>
            </w:pPr>
          </w:p>
        </w:tc>
        <w:tc>
          <w:tcPr>
            <w:tcW w:w="5760" w:type="dxa"/>
          </w:tcPr>
          <w:p w14:paraId="76D19755" w14:textId="77777777" w:rsidR="00863C90" w:rsidRDefault="00863C90" w:rsidP="00863C90">
            <w:pPr>
              <w:pStyle w:val="TableBody"/>
            </w:pPr>
          </w:p>
        </w:tc>
      </w:tr>
    </w:tbl>
    <w:p w14:paraId="404BF184" w14:textId="77777777" w:rsidR="001B5BA6" w:rsidRPr="00863C90" w:rsidRDefault="001B5BA6" w:rsidP="00863C90"/>
    <w:sectPr w:rsidR="001B5BA6" w:rsidRPr="00863C90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B000" w14:textId="77777777" w:rsidR="00F675B3" w:rsidRDefault="00F675B3" w:rsidP="009A4615">
      <w:pPr>
        <w:spacing w:after="0" w:line="240" w:lineRule="auto"/>
      </w:pPr>
      <w:r>
        <w:separator/>
      </w:r>
    </w:p>
  </w:endnote>
  <w:endnote w:type="continuationSeparator" w:id="0">
    <w:p w14:paraId="70A4D8EB" w14:textId="77777777" w:rsidR="00F675B3" w:rsidRDefault="00F675B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82F5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22EEE" w14:textId="28534136" w:rsidR="00D04F53" w:rsidRPr="00C76450" w:rsidRDefault="00863C90" w:rsidP="00C76450">
                          <w:pPr>
                            <w:pStyle w:val="Footer"/>
                          </w:pPr>
                          <w:r w:rsidRPr="00863C90">
                            <w:t>FORMATIVE ASSESSMENT IN THE MATH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3522EEE" w14:textId="28534136" w:rsidR="00D04F53" w:rsidRPr="00C76450" w:rsidRDefault="00863C90" w:rsidP="00C76450">
                    <w:pPr>
                      <w:pStyle w:val="Footer"/>
                    </w:pPr>
                    <w:r w:rsidRPr="00863C90">
                      <w:t>FORMATIVE ASSESSMENT IN THE MATH CLASSROOM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CA1D" w14:textId="77777777" w:rsidR="00F675B3" w:rsidRDefault="00F675B3" w:rsidP="009A4615">
      <w:pPr>
        <w:spacing w:after="0" w:line="240" w:lineRule="auto"/>
      </w:pPr>
      <w:r>
        <w:separator/>
      </w:r>
    </w:p>
  </w:footnote>
  <w:footnote w:type="continuationSeparator" w:id="0">
    <w:p w14:paraId="0184981B" w14:textId="77777777" w:rsidR="00F675B3" w:rsidRDefault="00F675B3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90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63C90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67DE1"/>
    <w:rsid w:val="00EF0DD6"/>
    <w:rsid w:val="00F33303"/>
    <w:rsid w:val="00F35875"/>
    <w:rsid w:val="00F64B76"/>
    <w:rsid w:val="00F675B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A795"/>
  <w15:chartTrackingRefBased/>
  <w15:docId w15:val="{871074B0-4CA4-4739-AA11-E297BC60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63C90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863C90"/>
  </w:style>
  <w:style w:type="character" w:customStyle="1" w:styleId="CaptionCutlineChar">
    <w:name w:val="Caption/Cutline Char"/>
    <w:basedOn w:val="CommentTextChar"/>
    <w:link w:val="CaptionCutline"/>
    <w:rsid w:val="00863C90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63C9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63C90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863C90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863C90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863C9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863C90"/>
  </w:style>
  <w:style w:type="character" w:customStyle="1" w:styleId="BodyTextChar">
    <w:name w:val="Body Text Char"/>
    <w:basedOn w:val="DefaultParagraphFont"/>
    <w:link w:val="BodyText"/>
    <w:uiPriority w:val="99"/>
    <w:semiHidden/>
    <w:rsid w:val="00863C90"/>
    <w:rPr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9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Assessment in the Math Classroom</dc:title>
  <dc:subject/>
  <dc:creator>k20center@ou.edu</dc:creator>
  <cp:keywords/>
  <dc:description/>
  <cp:lastModifiedBy>Lieu, Mary</cp:lastModifiedBy>
  <cp:revision>1</cp:revision>
  <dcterms:created xsi:type="dcterms:W3CDTF">2026-04-28T20:48:00Z</dcterms:created>
  <dcterms:modified xsi:type="dcterms:W3CDTF">2026-04-28T20:49:00Z</dcterms:modified>
  <cp:category/>
</cp:coreProperties>
</file>